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A08" w:rsidRPr="00850B5D" w:rsidRDefault="00CC7A08" w:rsidP="00CC7A08">
      <w:pPr>
        <w:pStyle w:val="aff7"/>
        <w:rPr>
          <w:color w:val="000000" w:themeColor="text1"/>
        </w:rPr>
      </w:pPr>
      <w:bookmarkStart w:id="0" w:name="_Toc114488287"/>
      <w:r w:rsidRPr="00850B5D">
        <w:rPr>
          <w:noProof/>
          <w:color w:val="000000" w:themeColor="text1"/>
        </w:rPr>
        <w:drawing>
          <wp:inline distT="0" distB="0" distL="0" distR="0" wp14:anchorId="0A2D8EA1" wp14:editId="10C57FEC">
            <wp:extent cx="6324600" cy="9304020"/>
            <wp:effectExtent l="0" t="0" r="0" b="0"/>
            <wp:docPr id="2" name="Рисунок 2" descr="C:\Users\Баин-Булак(химия)\Pictures\Сканы\Скан_202411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ин-Булак(химия)\Pictures\Сканы\Скан_20241101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6232" cy="9306421"/>
                    </a:xfrm>
                    <a:prstGeom prst="rect">
                      <a:avLst/>
                    </a:prstGeom>
                    <a:noFill/>
                    <a:ln>
                      <a:noFill/>
                    </a:ln>
                  </pic:spPr>
                </pic:pic>
              </a:graphicData>
            </a:graphic>
          </wp:inline>
        </w:drawing>
      </w:r>
    </w:p>
    <w:sdt>
      <w:sdtPr>
        <w:rPr>
          <w:rFonts w:eastAsiaTheme="minorHAnsi" w:cs="Times New Roman"/>
          <w:b w:val="0"/>
          <w:bCs w:val="0"/>
          <w:color w:val="000000" w:themeColor="text1"/>
          <w:sz w:val="24"/>
          <w:szCs w:val="24"/>
        </w:rPr>
        <w:id w:val="1881732538"/>
        <w:docPartObj>
          <w:docPartGallery w:val="Table of Contents"/>
          <w:docPartUnique/>
        </w:docPartObj>
      </w:sdtPr>
      <w:sdtEndPr>
        <w:rPr>
          <w:rFonts w:eastAsiaTheme="minorEastAsia"/>
        </w:rPr>
      </w:sdtEndPr>
      <w:sdtContent>
        <w:p w:rsidR="00523695" w:rsidRPr="00850B5D" w:rsidRDefault="00523695">
          <w:pPr>
            <w:pStyle w:val="af7"/>
            <w:rPr>
              <w:rFonts w:cs="Times New Roman"/>
              <w:b w:val="0"/>
              <w:color w:val="000000" w:themeColor="text1"/>
              <w:sz w:val="24"/>
              <w:szCs w:val="24"/>
            </w:rPr>
          </w:pPr>
          <w:r w:rsidRPr="00850B5D">
            <w:rPr>
              <w:rFonts w:cs="Times New Roman"/>
              <w:b w:val="0"/>
              <w:color w:val="000000" w:themeColor="text1"/>
              <w:sz w:val="24"/>
              <w:szCs w:val="24"/>
            </w:rPr>
            <w:t>Оглавление</w:t>
          </w:r>
        </w:p>
        <w:p w:rsidR="00CC7A08" w:rsidRPr="00850B5D" w:rsidRDefault="00523695">
          <w:pPr>
            <w:pStyle w:val="1a"/>
            <w:rPr>
              <w:rFonts w:ascii="Times New Roman" w:hAnsi="Times New Roman" w:cs="Times New Roman"/>
              <w:noProof/>
              <w:color w:val="000000" w:themeColor="text1"/>
              <w:sz w:val="24"/>
              <w:szCs w:val="24"/>
            </w:rPr>
          </w:pPr>
          <w:r w:rsidRPr="00850B5D">
            <w:rPr>
              <w:rFonts w:ascii="Times New Roman" w:hAnsi="Times New Roman" w:cs="Times New Roman"/>
              <w:color w:val="000000" w:themeColor="text1"/>
              <w:sz w:val="24"/>
              <w:szCs w:val="24"/>
            </w:rPr>
            <w:fldChar w:fldCharType="begin"/>
          </w:r>
          <w:r w:rsidRPr="00850B5D">
            <w:rPr>
              <w:rFonts w:ascii="Times New Roman" w:hAnsi="Times New Roman" w:cs="Times New Roman"/>
              <w:color w:val="000000" w:themeColor="text1"/>
              <w:sz w:val="24"/>
              <w:szCs w:val="24"/>
            </w:rPr>
            <w:instrText xml:space="preserve"> TOC \o "1-3" \h \z \u </w:instrText>
          </w:r>
          <w:r w:rsidRPr="00850B5D">
            <w:rPr>
              <w:rFonts w:ascii="Times New Roman" w:hAnsi="Times New Roman" w:cs="Times New Roman"/>
              <w:color w:val="000000" w:themeColor="text1"/>
              <w:sz w:val="24"/>
              <w:szCs w:val="24"/>
            </w:rPr>
            <w:fldChar w:fldCharType="separate"/>
          </w:r>
          <w:hyperlink w:anchor="_Toc181372056" w:history="1">
            <w:r w:rsidR="00CC7A08" w:rsidRPr="00850B5D">
              <w:rPr>
                <w:rStyle w:val="afb"/>
                <w:rFonts w:ascii="Times New Roman" w:hAnsi="Times New Roman" w:cs="Times New Roman"/>
                <w:noProof/>
                <w:color w:val="000000" w:themeColor="text1"/>
                <w:sz w:val="24"/>
                <w:szCs w:val="24"/>
              </w:rPr>
              <w:t>Общие положения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_Toc181372056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057" w:history="1">
            <w:r w:rsidR="00CC7A08" w:rsidRPr="00850B5D">
              <w:rPr>
                <w:rStyle w:val="afb"/>
                <w:rFonts w:ascii="Times New Roman" w:hAnsi="Times New Roman" w:cs="Times New Roman"/>
                <w:noProof/>
                <w:color w:val="000000" w:themeColor="text1"/>
                <w:sz w:val="24"/>
                <w:szCs w:val="24"/>
              </w:rPr>
              <w:t>1. ЦЕЛЕВОЙ РАЗДЕЛ</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_Toc181372057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58" w:history="1">
            <w:r w:rsidR="00CC7A08" w:rsidRPr="00850B5D">
              <w:rPr>
                <w:rStyle w:val="afb"/>
                <w:rFonts w:ascii="Times New Roman" w:hAnsi="Times New Roman" w:cs="Times New Roman"/>
                <w:noProof/>
                <w:color w:val="000000" w:themeColor="text1"/>
                <w:sz w:val="24"/>
                <w:szCs w:val="24"/>
              </w:rPr>
              <w:t>1.1.</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Пояснительная записка.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_Toc181372058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59" w:history="1">
            <w:r w:rsidR="00CC7A08" w:rsidRPr="00850B5D">
              <w:rPr>
                <w:rStyle w:val="afb"/>
                <w:rFonts w:ascii="Times New Roman" w:hAnsi="Times New Roman" w:cs="Times New Roman"/>
                <w:noProof/>
                <w:color w:val="000000" w:themeColor="text1"/>
                <w:sz w:val="24"/>
                <w:szCs w:val="24"/>
              </w:rPr>
              <w:t>1.2.</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Планируемые результаты освоения ООП НОО</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_Toc181372059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60" w:history="1">
            <w:r w:rsidR="00CC7A08" w:rsidRPr="00850B5D">
              <w:rPr>
                <w:rStyle w:val="afb"/>
                <w:rFonts w:ascii="Times New Roman" w:hAnsi="Times New Roman" w:cs="Times New Roman"/>
                <w:noProof/>
                <w:color w:val="000000" w:themeColor="text1"/>
                <w:sz w:val="24"/>
                <w:szCs w:val="24"/>
              </w:rPr>
              <w:t>1.3.</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Система оценки достижения планируемых результатов освоения ООП НОО</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061" w:history="1">
            <w:r w:rsidR="00CC7A08" w:rsidRPr="00850B5D">
              <w:rPr>
                <w:rStyle w:val="afb"/>
                <w:rFonts w:ascii="Times New Roman" w:hAnsi="Times New Roman" w:cs="Times New Roman"/>
                <w:noProof/>
                <w:color w:val="000000" w:themeColor="text1"/>
                <w:sz w:val="24"/>
                <w:szCs w:val="24"/>
              </w:rPr>
              <w:t>2. СОДЕРЖАТЕЛЬНЫЙ РАЗДЕЛ</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62" w:history="1">
            <w:r w:rsidR="00CC7A08" w:rsidRPr="00850B5D">
              <w:rPr>
                <w:rStyle w:val="afb"/>
                <w:rFonts w:ascii="Times New Roman" w:hAnsi="Times New Roman" w:cs="Times New Roman"/>
                <w:noProof/>
                <w:color w:val="000000" w:themeColor="text1"/>
                <w:sz w:val="24"/>
                <w:szCs w:val="24"/>
              </w:rPr>
              <w:t>2.1. Федеральная рабочая программа по учебному предмету «Русский язык».</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63" w:history="1">
            <w:r w:rsidR="00CC7A08" w:rsidRPr="00850B5D">
              <w:rPr>
                <w:rStyle w:val="afb"/>
                <w:rFonts w:ascii="Times New Roman" w:hAnsi="Times New Roman" w:cs="Times New Roman"/>
                <w:noProof/>
                <w:color w:val="000000" w:themeColor="text1"/>
                <w:sz w:val="24"/>
                <w:szCs w:val="24"/>
              </w:rPr>
              <w:t>2.2. Федеральная рабочая программа по учебному предмету «Литературное чтение».</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54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064" w:history="1">
            <w:r w:rsidR="00CC7A08" w:rsidRPr="00850B5D">
              <w:rPr>
                <w:rStyle w:val="afb"/>
                <w:rFonts w:ascii="Times New Roman" w:hAnsi="Times New Roman" w:cs="Times New Roman"/>
                <w:noProof/>
                <w:color w:val="000000" w:themeColor="text1"/>
                <w:sz w:val="24"/>
                <w:szCs w:val="24"/>
              </w:rPr>
              <w:t>Совместная деятельность</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58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065" w:history="1">
            <w:r w:rsidR="00CC7A08" w:rsidRPr="00850B5D">
              <w:rPr>
                <w:rStyle w:val="afb"/>
                <w:rFonts w:ascii="Times New Roman" w:hAnsi="Times New Roman" w:cs="Times New Roman"/>
                <w:noProof/>
                <w:color w:val="000000" w:themeColor="text1"/>
                <w:sz w:val="24"/>
                <w:szCs w:val="24"/>
              </w:rPr>
              <w:t>Познавательные универсальные учебные действия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64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066" w:history="1">
            <w:r w:rsidR="00CC7A08" w:rsidRPr="00850B5D">
              <w:rPr>
                <w:rStyle w:val="afb"/>
                <w:rFonts w:ascii="Times New Roman" w:hAnsi="Times New Roman" w:cs="Times New Roman"/>
                <w:noProof/>
                <w:color w:val="000000" w:themeColor="text1"/>
                <w:sz w:val="24"/>
                <w:szCs w:val="24"/>
              </w:rPr>
              <w:t>Коммуникативные универсальные учебные действия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68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67" w:history="1">
            <w:r w:rsidR="00CC7A08" w:rsidRPr="00850B5D">
              <w:rPr>
                <w:rStyle w:val="afb"/>
                <w:rFonts w:ascii="Times New Roman" w:hAnsi="Times New Roman" w:cs="Times New Roman"/>
                <w:noProof/>
                <w:color w:val="000000" w:themeColor="text1"/>
                <w:sz w:val="24"/>
                <w:szCs w:val="24"/>
              </w:rPr>
              <w:t>ЛИЧНОСТНЫЕ РЕЗУЛЬТАТЫ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68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068" w:history="1">
            <w:r w:rsidR="00CC7A08" w:rsidRPr="00850B5D">
              <w:rPr>
                <w:rStyle w:val="afb"/>
                <w:rFonts w:ascii="Times New Roman" w:hAnsi="Times New Roman" w:cs="Times New Roman"/>
                <w:noProof/>
                <w:color w:val="000000" w:themeColor="text1"/>
                <w:sz w:val="24"/>
                <w:szCs w:val="24"/>
              </w:rPr>
              <w:t>Коммуникативные универсальные учебные действия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70</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69" w:history="1">
            <w:r w:rsidR="00CC7A08" w:rsidRPr="00850B5D">
              <w:rPr>
                <w:rStyle w:val="afb"/>
                <w:rFonts w:ascii="Times New Roman" w:hAnsi="Times New Roman" w:cs="Times New Roman"/>
                <w:noProof/>
                <w:color w:val="000000" w:themeColor="text1"/>
                <w:sz w:val="24"/>
                <w:szCs w:val="24"/>
              </w:rPr>
              <w:t>2.3.</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«Иностранный (английский) язык».</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_Toc181372069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76</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70" w:history="1">
            <w:r w:rsidR="00CC7A08" w:rsidRPr="00850B5D">
              <w:rPr>
                <w:rStyle w:val="afb"/>
                <w:rFonts w:ascii="Times New Roman" w:hAnsi="Times New Roman" w:cs="Times New Roman"/>
                <w:noProof/>
                <w:color w:val="000000" w:themeColor="text1"/>
                <w:sz w:val="24"/>
                <w:szCs w:val="24"/>
              </w:rPr>
              <w:t>2.4.</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«Математика»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94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71" w:history="1">
            <w:r w:rsidR="00CC7A08" w:rsidRPr="00850B5D">
              <w:rPr>
                <w:rStyle w:val="afb"/>
                <w:rFonts w:ascii="Times New Roman" w:hAnsi="Times New Roman" w:cs="Times New Roman"/>
                <w:noProof/>
                <w:color w:val="000000" w:themeColor="text1"/>
                <w:sz w:val="24"/>
                <w:szCs w:val="24"/>
              </w:rPr>
              <w:t>2.5.</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«Окружающий мир»</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108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72" w:history="1">
            <w:r w:rsidR="00CC7A08" w:rsidRPr="00850B5D">
              <w:rPr>
                <w:rStyle w:val="afb"/>
                <w:rFonts w:ascii="Times New Roman" w:hAnsi="Times New Roman" w:cs="Times New Roman"/>
                <w:noProof/>
                <w:color w:val="000000" w:themeColor="text1"/>
                <w:sz w:val="24"/>
                <w:szCs w:val="24"/>
              </w:rPr>
              <w:t>2.8.</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«Основы религиозных культур и светской этики».</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123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880"/>
              <w:tab w:val="right" w:leader="dot" w:pos="9937"/>
            </w:tabs>
            <w:rPr>
              <w:rFonts w:ascii="Times New Roman" w:hAnsi="Times New Roman" w:cs="Times New Roman"/>
              <w:noProof/>
              <w:color w:val="000000" w:themeColor="text1"/>
              <w:sz w:val="24"/>
              <w:szCs w:val="24"/>
            </w:rPr>
          </w:pPr>
          <w:hyperlink w:anchor="_Toc181372073" w:history="1">
            <w:r w:rsidR="00CC7A08" w:rsidRPr="00850B5D">
              <w:rPr>
                <w:rStyle w:val="afb"/>
                <w:rFonts w:ascii="Times New Roman" w:hAnsi="Times New Roman" w:cs="Times New Roman"/>
                <w:noProof/>
                <w:color w:val="000000" w:themeColor="text1"/>
                <w:sz w:val="24"/>
                <w:szCs w:val="24"/>
              </w:rPr>
              <w:t>2.9.</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«Изобразительное искусство»</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135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1100"/>
              <w:tab w:val="right" w:leader="dot" w:pos="9937"/>
            </w:tabs>
            <w:rPr>
              <w:rFonts w:ascii="Times New Roman" w:hAnsi="Times New Roman" w:cs="Times New Roman"/>
              <w:noProof/>
              <w:color w:val="000000" w:themeColor="text1"/>
              <w:sz w:val="24"/>
              <w:szCs w:val="24"/>
            </w:rPr>
          </w:pPr>
          <w:hyperlink w:anchor="_Toc181372074" w:history="1">
            <w:r w:rsidR="00CC7A08" w:rsidRPr="00850B5D">
              <w:rPr>
                <w:rStyle w:val="afb"/>
                <w:rFonts w:ascii="Times New Roman" w:hAnsi="Times New Roman" w:cs="Times New Roman"/>
                <w:noProof/>
                <w:color w:val="000000" w:themeColor="text1"/>
                <w:sz w:val="24"/>
                <w:szCs w:val="24"/>
              </w:rPr>
              <w:t>2.10.</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«Музыка»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154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1100"/>
              <w:tab w:val="right" w:leader="dot" w:pos="9937"/>
            </w:tabs>
            <w:rPr>
              <w:rFonts w:ascii="Times New Roman" w:hAnsi="Times New Roman" w:cs="Times New Roman"/>
              <w:noProof/>
              <w:color w:val="000000" w:themeColor="text1"/>
              <w:sz w:val="24"/>
              <w:szCs w:val="24"/>
            </w:rPr>
          </w:pPr>
          <w:hyperlink w:anchor="_Toc181372075" w:history="1">
            <w:r w:rsidR="00CC7A08" w:rsidRPr="00850B5D">
              <w:rPr>
                <w:rStyle w:val="afb"/>
                <w:rFonts w:ascii="Times New Roman" w:hAnsi="Times New Roman" w:cs="Times New Roman"/>
                <w:noProof/>
                <w:color w:val="000000" w:themeColor="text1"/>
                <w:sz w:val="24"/>
                <w:szCs w:val="24"/>
              </w:rPr>
              <w:t>2.11.</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«Труд (технология)»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179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76" w:history="1">
            <w:r w:rsidR="00CC7A08" w:rsidRPr="00850B5D">
              <w:rPr>
                <w:rStyle w:val="afb"/>
                <w:rFonts w:ascii="Times New Roman" w:hAnsi="Times New Roman" w:cs="Times New Roman"/>
                <w:noProof/>
                <w:color w:val="000000" w:themeColor="text1"/>
                <w:sz w:val="24"/>
                <w:szCs w:val="24"/>
              </w:rPr>
              <w:t>СОДЕРЖАНИЕ ОБУЧЕНИЯ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77" w:history="1">
            <w:r w:rsidR="00CC7A08" w:rsidRPr="00850B5D">
              <w:rPr>
                <w:rStyle w:val="afb"/>
                <w:rFonts w:ascii="Times New Roman" w:hAnsi="Times New Roman" w:cs="Times New Roman"/>
                <w:noProof/>
                <w:color w:val="000000" w:themeColor="text1"/>
                <w:sz w:val="24"/>
                <w:szCs w:val="24"/>
              </w:rPr>
              <w:t>1 КЛАСС Технологии, профессии и производства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78" w:history="1">
            <w:r w:rsidR="00CC7A08" w:rsidRPr="00850B5D">
              <w:rPr>
                <w:rStyle w:val="afb"/>
                <w:rFonts w:ascii="Times New Roman" w:hAnsi="Times New Roman" w:cs="Times New Roman"/>
                <w:noProof/>
                <w:color w:val="000000" w:themeColor="text1"/>
                <w:sz w:val="24"/>
                <w:szCs w:val="24"/>
              </w:rPr>
              <w:t>Технологии ручной обработки материалов</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79" w:history="1">
            <w:r w:rsidR="00CC7A08" w:rsidRPr="00850B5D">
              <w:rPr>
                <w:rStyle w:val="afb"/>
                <w:rFonts w:ascii="Times New Roman" w:hAnsi="Times New Roman" w:cs="Times New Roman"/>
                <w:noProof/>
                <w:color w:val="000000" w:themeColor="text1"/>
                <w:sz w:val="24"/>
                <w:szCs w:val="24"/>
              </w:rPr>
              <w:t>Конструирование и моделирование</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_Toc181372079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182</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0" w:history="1">
            <w:r w:rsidR="00CC7A08" w:rsidRPr="00850B5D">
              <w:rPr>
                <w:rStyle w:val="afb"/>
                <w:rFonts w:ascii="Times New Roman" w:hAnsi="Times New Roman" w:cs="Times New Roman"/>
                <w:noProof/>
                <w:color w:val="000000" w:themeColor="text1"/>
                <w:sz w:val="24"/>
                <w:szCs w:val="24"/>
              </w:rPr>
              <w:t>ИКТ</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182</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1" w:history="1">
            <w:r w:rsidR="00CC7A08" w:rsidRPr="00850B5D">
              <w:rPr>
                <w:rStyle w:val="afb"/>
                <w:rFonts w:ascii="Times New Roman" w:hAnsi="Times New Roman" w:cs="Times New Roman"/>
                <w:noProof/>
                <w:color w:val="000000" w:themeColor="text1"/>
                <w:sz w:val="24"/>
                <w:szCs w:val="24"/>
              </w:rPr>
              <w:t>Технологии, профессии и производства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2" w:history="1">
            <w:r w:rsidR="00CC7A08" w:rsidRPr="00850B5D">
              <w:rPr>
                <w:rStyle w:val="afb"/>
                <w:rFonts w:ascii="Times New Roman" w:hAnsi="Times New Roman" w:cs="Times New Roman"/>
                <w:noProof/>
                <w:color w:val="000000" w:themeColor="text1"/>
                <w:sz w:val="24"/>
                <w:szCs w:val="24"/>
              </w:rPr>
              <w:t>Технологии ручной обработки материалов</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3" w:history="1">
            <w:r w:rsidR="00CC7A08" w:rsidRPr="00850B5D">
              <w:rPr>
                <w:rStyle w:val="afb"/>
                <w:rFonts w:ascii="Times New Roman" w:hAnsi="Times New Roman" w:cs="Times New Roman"/>
                <w:noProof/>
                <w:color w:val="000000" w:themeColor="text1"/>
                <w:sz w:val="24"/>
                <w:szCs w:val="24"/>
              </w:rPr>
              <w:t>Конструирование и моделирование</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4" w:history="1">
            <w:r w:rsidR="00CC7A08" w:rsidRPr="00850B5D">
              <w:rPr>
                <w:rStyle w:val="afb"/>
                <w:rFonts w:ascii="Times New Roman" w:hAnsi="Times New Roman" w:cs="Times New Roman"/>
                <w:noProof/>
                <w:color w:val="000000" w:themeColor="text1"/>
                <w:sz w:val="24"/>
                <w:szCs w:val="24"/>
              </w:rPr>
              <w:t>ИКТ</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5" w:history="1">
            <w:r w:rsidR="00CC7A08" w:rsidRPr="00850B5D">
              <w:rPr>
                <w:rStyle w:val="afb"/>
                <w:rFonts w:ascii="Times New Roman" w:hAnsi="Times New Roman" w:cs="Times New Roman"/>
                <w:noProof/>
                <w:color w:val="000000" w:themeColor="text1"/>
                <w:sz w:val="24"/>
                <w:szCs w:val="24"/>
              </w:rPr>
              <w:t>Технологии, профессии и производства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6" w:history="1">
            <w:r w:rsidR="00CC7A08" w:rsidRPr="00850B5D">
              <w:rPr>
                <w:rStyle w:val="afb"/>
                <w:rFonts w:ascii="Times New Roman" w:hAnsi="Times New Roman" w:cs="Times New Roman"/>
                <w:noProof/>
                <w:color w:val="000000" w:themeColor="text1"/>
                <w:sz w:val="24"/>
                <w:szCs w:val="24"/>
              </w:rPr>
              <w:t>Технологии ручной обработки материалов</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186</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7" w:history="1">
            <w:r w:rsidR="00CC7A08" w:rsidRPr="00850B5D">
              <w:rPr>
                <w:rStyle w:val="afb"/>
                <w:rFonts w:ascii="Times New Roman" w:hAnsi="Times New Roman" w:cs="Times New Roman"/>
                <w:noProof/>
                <w:color w:val="000000" w:themeColor="text1"/>
                <w:sz w:val="24"/>
                <w:szCs w:val="24"/>
              </w:rPr>
              <w:t>ИКТ</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187</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8" w:history="1">
            <w:r w:rsidR="00CC7A08" w:rsidRPr="00850B5D">
              <w:rPr>
                <w:rStyle w:val="afb"/>
                <w:rFonts w:ascii="Times New Roman" w:hAnsi="Times New Roman" w:cs="Times New Roman"/>
                <w:noProof/>
                <w:color w:val="000000" w:themeColor="text1"/>
                <w:sz w:val="24"/>
                <w:szCs w:val="24"/>
              </w:rPr>
              <w:t>Технологии, профессии и производства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89" w:history="1">
            <w:r w:rsidR="00CC7A08" w:rsidRPr="00850B5D">
              <w:rPr>
                <w:rStyle w:val="afb"/>
                <w:rFonts w:ascii="Times New Roman" w:hAnsi="Times New Roman" w:cs="Times New Roman"/>
                <w:noProof/>
                <w:color w:val="000000" w:themeColor="text1"/>
                <w:sz w:val="24"/>
                <w:szCs w:val="24"/>
              </w:rPr>
              <w:t>Конструирование и моделирование</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_Toc181372089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90" w:history="1">
            <w:r w:rsidR="00CC7A08" w:rsidRPr="00850B5D">
              <w:rPr>
                <w:rStyle w:val="afb"/>
                <w:rFonts w:ascii="Times New Roman" w:hAnsi="Times New Roman" w:cs="Times New Roman"/>
                <w:noProof/>
                <w:color w:val="000000" w:themeColor="text1"/>
                <w:sz w:val="24"/>
                <w:szCs w:val="24"/>
              </w:rPr>
              <w:t>ИКТ</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189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91" w:history="1">
            <w:r w:rsidR="00CC7A08" w:rsidRPr="00850B5D">
              <w:rPr>
                <w:rStyle w:val="afb"/>
                <w:rFonts w:ascii="Times New Roman" w:hAnsi="Times New Roman" w:cs="Times New Roman"/>
                <w:noProof/>
                <w:color w:val="000000" w:themeColor="text1"/>
                <w:sz w:val="24"/>
                <w:szCs w:val="24"/>
              </w:rPr>
              <w:t>ЛИЧНОСТНЫЕ РЕЗУЛЬТАТЫ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191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92" w:history="1">
            <w:r w:rsidR="00CC7A08" w:rsidRPr="00850B5D">
              <w:rPr>
                <w:rStyle w:val="afb"/>
                <w:rFonts w:ascii="Times New Roman" w:hAnsi="Times New Roman" w:cs="Times New Roman"/>
                <w:noProof/>
                <w:color w:val="000000" w:themeColor="text1"/>
                <w:sz w:val="24"/>
                <w:szCs w:val="24"/>
              </w:rPr>
              <w:t>МЕТАПРЕДМЕТНЫЕ РЕЗУЛЬТАТЫ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191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93" w:history="1">
            <w:r w:rsidR="00CC7A08" w:rsidRPr="00850B5D">
              <w:rPr>
                <w:rStyle w:val="afb"/>
                <w:rFonts w:ascii="Times New Roman" w:hAnsi="Times New Roman" w:cs="Times New Roman"/>
                <w:noProof/>
                <w:color w:val="000000" w:themeColor="text1"/>
                <w:sz w:val="24"/>
                <w:szCs w:val="24"/>
              </w:rPr>
              <w:t>ПРЕДМЕТНЫЕ РЕЗУЛЬТАТЫ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193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1100"/>
              <w:tab w:val="right" w:leader="dot" w:pos="9937"/>
            </w:tabs>
            <w:rPr>
              <w:rFonts w:ascii="Times New Roman" w:hAnsi="Times New Roman" w:cs="Times New Roman"/>
              <w:noProof/>
              <w:color w:val="000000" w:themeColor="text1"/>
              <w:sz w:val="24"/>
              <w:szCs w:val="24"/>
            </w:rPr>
          </w:pPr>
          <w:hyperlink w:anchor="_Toc181372094" w:history="1">
            <w:r w:rsidR="00CC7A08" w:rsidRPr="00850B5D">
              <w:rPr>
                <w:rStyle w:val="afb"/>
                <w:rFonts w:ascii="Times New Roman" w:hAnsi="Times New Roman" w:cs="Times New Roman"/>
                <w:noProof/>
                <w:color w:val="000000" w:themeColor="text1"/>
                <w:sz w:val="24"/>
                <w:szCs w:val="24"/>
              </w:rPr>
              <w:t>2.12.</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Федеральная рабочая программа по учебному предмету «Физическая культура».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197</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1100"/>
              <w:tab w:val="right" w:leader="dot" w:pos="9937"/>
            </w:tabs>
            <w:rPr>
              <w:rFonts w:ascii="Times New Roman" w:hAnsi="Times New Roman" w:cs="Times New Roman"/>
              <w:noProof/>
              <w:color w:val="000000" w:themeColor="text1"/>
              <w:sz w:val="24"/>
              <w:szCs w:val="24"/>
            </w:rPr>
          </w:pPr>
          <w:hyperlink w:anchor="_Toc181372095" w:history="1">
            <w:r w:rsidR="00CC7A08" w:rsidRPr="00850B5D">
              <w:rPr>
                <w:rStyle w:val="afb"/>
                <w:rFonts w:ascii="Times New Roman" w:hAnsi="Times New Roman" w:cs="Times New Roman"/>
                <w:noProof/>
                <w:color w:val="000000" w:themeColor="text1"/>
                <w:sz w:val="24"/>
                <w:szCs w:val="24"/>
              </w:rPr>
              <w:t>2.13.</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eastAsia="Calibri" w:hAnsi="Times New Roman" w:cs="Times New Roman"/>
                <w:noProof/>
                <w:color w:val="000000" w:themeColor="text1"/>
                <w:sz w:val="24"/>
                <w:szCs w:val="24"/>
              </w:rPr>
              <w:t>Рабочая программа учебного курса «Народы России: дорога дружбы»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285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660"/>
              <w:tab w:val="right" w:leader="dot" w:pos="9937"/>
            </w:tabs>
            <w:rPr>
              <w:rFonts w:ascii="Times New Roman" w:hAnsi="Times New Roman" w:cs="Times New Roman"/>
              <w:noProof/>
              <w:color w:val="000000" w:themeColor="text1"/>
              <w:sz w:val="24"/>
              <w:szCs w:val="24"/>
            </w:rPr>
          </w:pPr>
          <w:hyperlink w:anchor="_Toc181372096" w:history="1">
            <w:r w:rsidR="00CC7A08" w:rsidRPr="00850B5D">
              <w:rPr>
                <w:rStyle w:val="afb"/>
                <w:rFonts w:ascii="Times New Roman" w:eastAsia="Times New Roman" w:hAnsi="Times New Roman" w:cs="Times New Roman"/>
                <w:noProof/>
                <w:color w:val="000000" w:themeColor="text1"/>
                <w:sz w:val="24"/>
                <w:szCs w:val="24"/>
              </w:rPr>
              <w:t>‒</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eastAsia="Times New Roman" w:hAnsi="Times New Roman" w:cs="Times New Roman"/>
                <w:noProof/>
                <w:color w:val="000000" w:themeColor="text1"/>
                <w:sz w:val="24"/>
                <w:szCs w:val="24"/>
              </w:rPr>
              <w:t>рассказывать о традиционных праздниках народов России, различать их символику;</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295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660"/>
              <w:tab w:val="right" w:leader="dot" w:pos="9937"/>
            </w:tabs>
            <w:rPr>
              <w:rFonts w:ascii="Times New Roman" w:hAnsi="Times New Roman" w:cs="Times New Roman"/>
              <w:noProof/>
              <w:color w:val="000000" w:themeColor="text1"/>
              <w:sz w:val="24"/>
              <w:szCs w:val="24"/>
            </w:rPr>
          </w:pPr>
          <w:hyperlink w:anchor="_Toc181372097" w:history="1">
            <w:r w:rsidR="00CC7A08" w:rsidRPr="00850B5D">
              <w:rPr>
                <w:rStyle w:val="afb"/>
                <w:rFonts w:ascii="Times New Roman" w:eastAsia="Times New Roman" w:hAnsi="Times New Roman" w:cs="Times New Roman"/>
                <w:noProof/>
                <w:color w:val="000000" w:themeColor="text1"/>
                <w:sz w:val="24"/>
                <w:szCs w:val="24"/>
              </w:rPr>
              <w:t>‒</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eastAsia="Times New Roman" w:hAnsi="Times New Roman" w:cs="Times New Roman"/>
                <w:noProof/>
                <w:color w:val="000000" w:themeColor="text1"/>
                <w:spacing w:val="2"/>
                <w:sz w:val="24"/>
                <w:szCs w:val="24"/>
              </w:rPr>
              <w:t xml:space="preserve">использовать различные справочные издания (словари, </w:t>
            </w:r>
            <w:r w:rsidR="00CC7A08" w:rsidRPr="00850B5D">
              <w:rPr>
                <w:rStyle w:val="afb"/>
                <w:rFonts w:ascii="Times New Roman" w:eastAsia="Times New Roman" w:hAnsi="Times New Roman" w:cs="Times New Roman"/>
                <w:noProof/>
                <w:color w:val="000000" w:themeColor="text1"/>
                <w:sz w:val="24"/>
                <w:szCs w:val="24"/>
              </w:rPr>
              <w:t xml:space="preserve">энциклопедии) и детскую литературу о человеке и обществе </w:t>
            </w:r>
            <w:r w:rsidR="00CC7A08" w:rsidRPr="00850B5D">
              <w:rPr>
                <w:rStyle w:val="afb"/>
                <w:rFonts w:ascii="Times New Roman" w:eastAsia="Times New Roman" w:hAnsi="Times New Roman" w:cs="Times New Roman"/>
                <w:noProof/>
                <w:color w:val="000000" w:themeColor="text1"/>
                <w:spacing w:val="2"/>
                <w:sz w:val="24"/>
                <w:szCs w:val="24"/>
              </w:rPr>
              <w:t xml:space="preserve">с целью поиска информации, ответов на вопросы, объяснений, для создания собственных устных или письменных </w:t>
            </w:r>
            <w:r w:rsidR="00CC7A08" w:rsidRPr="00850B5D">
              <w:rPr>
                <w:rStyle w:val="afb"/>
                <w:rFonts w:ascii="Times New Roman" w:eastAsia="Times New Roman" w:hAnsi="Times New Roman" w:cs="Times New Roman"/>
                <w:noProof/>
                <w:color w:val="000000" w:themeColor="text1"/>
                <w:sz w:val="24"/>
                <w:szCs w:val="24"/>
              </w:rPr>
              <w:t>высказываний.</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295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98" w:history="1">
            <w:r w:rsidR="00CC7A08" w:rsidRPr="00850B5D">
              <w:rPr>
                <w:rStyle w:val="afb"/>
                <w:rFonts w:ascii="Times New Roman" w:eastAsia="Times New Roman" w:hAnsi="Times New Roman" w:cs="Times New Roman"/>
                <w:noProof/>
                <w:color w:val="000000" w:themeColor="text1"/>
                <w:sz w:val="24"/>
                <w:szCs w:val="24"/>
              </w:rPr>
              <w:t>различать понятия «многонациональный народ России», «большая Родина» (государство), «малая родина» (регион, город, село), «культура»;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295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099" w:history="1">
            <w:r w:rsidR="00CC7A08" w:rsidRPr="00850B5D">
              <w:rPr>
                <w:rStyle w:val="afb"/>
                <w:rFonts w:ascii="Times New Roman" w:eastAsia="Times New Roman" w:hAnsi="Times New Roman" w:cs="Times New Roman"/>
                <w:noProof/>
                <w:color w:val="000000" w:themeColor="text1"/>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представителей других народов и сопереживания им;</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_Toc181372099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295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660"/>
              <w:tab w:val="right" w:leader="dot" w:pos="9937"/>
            </w:tabs>
            <w:rPr>
              <w:rFonts w:ascii="Times New Roman" w:hAnsi="Times New Roman" w:cs="Times New Roman"/>
              <w:noProof/>
              <w:color w:val="000000" w:themeColor="text1"/>
              <w:sz w:val="24"/>
              <w:szCs w:val="24"/>
            </w:rPr>
          </w:pPr>
          <w:hyperlink w:anchor="_Toc181372100" w:history="1">
            <w:r w:rsidR="00CC7A08" w:rsidRPr="00850B5D">
              <w:rPr>
                <w:rStyle w:val="afb"/>
                <w:rFonts w:ascii="Times New Roman" w:eastAsia="Times New Roman" w:hAnsi="Times New Roman" w:cs="Times New Roman"/>
                <w:noProof/>
                <w:color w:val="000000" w:themeColor="text1"/>
                <w:spacing w:val="-2"/>
                <w:sz w:val="24"/>
                <w:szCs w:val="24"/>
              </w:rPr>
              <w:t>‒</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eastAsia="Times New Roman" w:hAnsi="Times New Roman" w:cs="Times New Roman"/>
                <w:noProof/>
                <w:color w:val="000000" w:themeColor="text1"/>
                <w:spacing w:val="2"/>
                <w:sz w:val="24"/>
                <w:szCs w:val="24"/>
              </w:rPr>
              <w:t>наблюдать и описывать проявления богатства вну</w:t>
            </w:r>
            <w:r w:rsidR="00CC7A08" w:rsidRPr="00850B5D">
              <w:rPr>
                <w:rStyle w:val="afb"/>
                <w:rFonts w:ascii="Times New Roman" w:eastAsia="Times New Roman" w:hAnsi="Times New Roman" w:cs="Times New Roman"/>
                <w:noProof/>
                <w:color w:val="000000" w:themeColor="text1"/>
                <w:sz w:val="24"/>
                <w:szCs w:val="24"/>
              </w:rPr>
              <w:t xml:space="preserve">треннего мира человека; </w:t>
            </w:r>
            <w:r w:rsidR="00CC7A08" w:rsidRPr="00850B5D">
              <w:rPr>
                <w:rStyle w:val="afb"/>
                <w:rFonts w:ascii="Times New Roman" w:eastAsia="Times New Roman" w:hAnsi="Times New Roman" w:cs="Times New Roman"/>
                <w:noProof/>
                <w:color w:val="000000" w:themeColor="text1"/>
                <w:spacing w:val="-2"/>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sidR="00CC7A08" w:rsidRPr="00850B5D">
              <w:rPr>
                <w:rStyle w:val="afb"/>
                <w:rFonts w:ascii="Times New Roman" w:eastAsia="Tahoma" w:hAnsi="Times New Roman" w:cs="Times New Roman"/>
                <w:noProof/>
                <w:color w:val="000000" w:themeColor="text1"/>
                <w:kern w:val="2"/>
                <w:sz w:val="24"/>
                <w:szCs w:val="24"/>
                <w:shd w:val="clear" w:color="auto" w:fill="FFFFFF"/>
                <w:lang w:eastAsia="zh-CN" w:bidi="hi-IN"/>
              </w:rPr>
              <w:t xml:space="preserve"> </w:t>
            </w:r>
            <w:r w:rsidR="00CC7A08" w:rsidRPr="00850B5D">
              <w:rPr>
                <w:rStyle w:val="afb"/>
                <w:rFonts w:ascii="Times New Roman" w:eastAsia="Times New Roman" w:hAnsi="Times New Roman" w:cs="Times New Roman"/>
                <w:noProof/>
                <w:color w:val="000000" w:themeColor="text1"/>
                <w:spacing w:val="-2"/>
                <w:sz w:val="24"/>
                <w:szCs w:val="24"/>
              </w:rPr>
              <w:t>вне зависимости от национальной принадлежности или религиозных убеждений;</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295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660"/>
              <w:tab w:val="right" w:leader="dot" w:pos="9937"/>
            </w:tabs>
            <w:rPr>
              <w:rFonts w:ascii="Times New Roman" w:hAnsi="Times New Roman" w:cs="Times New Roman"/>
              <w:noProof/>
              <w:color w:val="000000" w:themeColor="text1"/>
              <w:sz w:val="24"/>
              <w:szCs w:val="24"/>
            </w:rPr>
          </w:pPr>
          <w:hyperlink w:anchor="_Toc181372101" w:history="1">
            <w:r w:rsidR="00CC7A08" w:rsidRPr="00850B5D">
              <w:rPr>
                <w:rStyle w:val="afb"/>
                <w:rFonts w:ascii="Times New Roman" w:eastAsia="Times New Roman" w:hAnsi="Times New Roman" w:cs="Times New Roman"/>
                <w:noProof/>
                <w:color w:val="000000" w:themeColor="text1"/>
                <w:spacing w:val="-2"/>
                <w:sz w:val="24"/>
                <w:szCs w:val="24"/>
              </w:rPr>
              <w:t>‒</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eastAsia="Times New Roman" w:hAnsi="Times New Roman" w:cs="Times New Roman"/>
                <w:noProof/>
                <w:color w:val="000000" w:themeColor="text1"/>
                <w:spacing w:val="-2"/>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295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1100"/>
              <w:tab w:val="right" w:leader="dot" w:pos="9937"/>
            </w:tabs>
            <w:rPr>
              <w:rFonts w:ascii="Times New Roman" w:hAnsi="Times New Roman" w:cs="Times New Roman"/>
              <w:noProof/>
              <w:color w:val="000000" w:themeColor="text1"/>
              <w:sz w:val="24"/>
              <w:szCs w:val="24"/>
            </w:rPr>
          </w:pPr>
          <w:hyperlink w:anchor="_Toc181372102" w:history="1">
            <w:r w:rsidR="00CC7A08" w:rsidRPr="00850B5D">
              <w:rPr>
                <w:rStyle w:val="afb"/>
                <w:rFonts w:ascii="Times New Roman" w:hAnsi="Times New Roman" w:cs="Times New Roman"/>
                <w:noProof/>
                <w:color w:val="000000" w:themeColor="text1"/>
                <w:sz w:val="24"/>
                <w:szCs w:val="24"/>
              </w:rPr>
              <w:t>2.14.</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Программа формирования универсальных учебных действий</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297</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03" w:history="1">
            <w:r w:rsidR="00CC7A08" w:rsidRPr="00850B5D">
              <w:rPr>
                <w:rStyle w:val="afb"/>
                <w:rFonts w:ascii="Times New Roman" w:hAnsi="Times New Roman" w:cs="Times New Roman"/>
                <w:noProof/>
                <w:color w:val="000000" w:themeColor="text1"/>
                <w:sz w:val="24"/>
                <w:szCs w:val="24"/>
              </w:rPr>
              <w:t>Характеристика универсальных учебных действий</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320</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1100"/>
              <w:tab w:val="right" w:leader="dot" w:pos="9937"/>
            </w:tabs>
            <w:rPr>
              <w:rFonts w:ascii="Times New Roman" w:hAnsi="Times New Roman" w:cs="Times New Roman"/>
              <w:noProof/>
              <w:color w:val="000000" w:themeColor="text1"/>
              <w:sz w:val="24"/>
              <w:szCs w:val="24"/>
            </w:rPr>
          </w:pPr>
          <w:hyperlink w:anchor="_Toc181372104" w:history="1">
            <w:r w:rsidR="00CC7A08" w:rsidRPr="00850B5D">
              <w:rPr>
                <w:rStyle w:val="afb"/>
                <w:rFonts w:ascii="Times New Roman" w:hAnsi="Times New Roman" w:cs="Times New Roman"/>
                <w:noProof/>
                <w:color w:val="000000" w:themeColor="text1"/>
                <w:sz w:val="24"/>
                <w:szCs w:val="24"/>
              </w:rPr>
              <w:t>2.15.</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Рабочая программа воспитания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327</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05" w:history="1">
            <w:r w:rsidR="00CC7A08" w:rsidRPr="00850B5D">
              <w:rPr>
                <w:rStyle w:val="afb"/>
                <w:rFonts w:ascii="Times New Roman" w:hAnsi="Times New Roman" w:cs="Times New Roman"/>
                <w:noProof/>
                <w:color w:val="000000" w:themeColor="text1"/>
                <w:sz w:val="24"/>
                <w:szCs w:val="24"/>
              </w:rPr>
              <w:t>Целевой раздел</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327</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06" w:history="1">
            <w:r w:rsidR="00CC7A08" w:rsidRPr="00850B5D">
              <w:rPr>
                <w:rStyle w:val="afb"/>
                <w:rFonts w:ascii="Times New Roman" w:hAnsi="Times New Roman" w:cs="Times New Roman"/>
                <w:noProof/>
                <w:color w:val="000000" w:themeColor="text1"/>
                <w:sz w:val="24"/>
                <w:szCs w:val="24"/>
              </w:rPr>
              <w:t>2.3.1.3. Целевые ориентиры результатов воспитания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330</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07" w:history="1">
            <w:r w:rsidR="00CC7A08" w:rsidRPr="00850B5D">
              <w:rPr>
                <w:rStyle w:val="afb"/>
                <w:rFonts w:ascii="Times New Roman" w:hAnsi="Times New Roman" w:cs="Times New Roman"/>
                <w:noProof/>
                <w:color w:val="000000" w:themeColor="text1"/>
                <w:sz w:val="24"/>
                <w:szCs w:val="24"/>
              </w:rPr>
              <w:t>2.3.2. Содержательный раздел</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331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08" w:history="1">
            <w:r w:rsidR="00CC7A08" w:rsidRPr="00850B5D">
              <w:rPr>
                <w:rStyle w:val="afb"/>
                <w:rFonts w:ascii="Times New Roman" w:hAnsi="Times New Roman" w:cs="Times New Roman"/>
                <w:noProof/>
                <w:color w:val="000000" w:themeColor="text1"/>
                <w:sz w:val="24"/>
                <w:szCs w:val="24"/>
              </w:rPr>
              <w:t>2.3.2.1. Уклад общеобразовательной организации</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331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09" w:history="1">
            <w:r w:rsidR="00CC7A08" w:rsidRPr="00850B5D">
              <w:rPr>
                <w:rStyle w:val="afb"/>
                <w:rFonts w:ascii="Times New Roman" w:hAnsi="Times New Roman" w:cs="Times New Roman"/>
                <w:noProof/>
                <w:color w:val="000000" w:themeColor="text1"/>
                <w:sz w:val="24"/>
                <w:szCs w:val="24"/>
              </w:rPr>
              <w:t>2.3.2.2. Виды, формы и содержание воспитательной деятельности</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_Toc181372109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334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10" w:history="1">
            <w:r w:rsidR="00CC7A08" w:rsidRPr="00850B5D">
              <w:rPr>
                <w:rStyle w:val="afb"/>
                <w:rFonts w:ascii="Times New Roman" w:hAnsi="Times New Roman" w:cs="Times New Roman"/>
                <w:noProof/>
                <w:color w:val="000000" w:themeColor="text1"/>
                <w:sz w:val="24"/>
                <w:szCs w:val="24"/>
                <w:bdr w:val="none" w:sz="0" w:space="0" w:color="auto" w:frame="1"/>
              </w:rPr>
              <w:t>муниципальной системы образования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349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11" w:history="1">
            <w:r w:rsidR="00CC7A08" w:rsidRPr="00850B5D">
              <w:rPr>
                <w:rStyle w:val="afb"/>
                <w:rFonts w:ascii="Times New Roman" w:eastAsia="Calibri" w:hAnsi="Times New Roman" w:cs="Times New Roman"/>
                <w:noProof/>
                <w:color w:val="000000" w:themeColor="text1"/>
                <w:sz w:val="24"/>
                <w:szCs w:val="24"/>
              </w:rPr>
              <w:t>Кадровое обеспечение</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352</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12" w:history="1">
            <w:r w:rsidR="00CC7A08" w:rsidRPr="00850B5D">
              <w:rPr>
                <w:rStyle w:val="afb"/>
                <w:rFonts w:ascii="Times New Roman" w:eastAsia="Calibri" w:hAnsi="Times New Roman" w:cs="Times New Roman"/>
                <w:noProof/>
                <w:color w:val="000000" w:themeColor="text1"/>
                <w:sz w:val="24"/>
                <w:szCs w:val="24"/>
              </w:rPr>
              <w:t>Нормативно-методическое обеспечение</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13" w:history="1">
            <w:r w:rsidR="00CC7A08" w:rsidRPr="00850B5D">
              <w:rPr>
                <w:rStyle w:val="afb"/>
                <w:rFonts w:ascii="Times New Roman" w:eastAsia="Calibri" w:hAnsi="Times New Roman" w:cs="Times New Roman"/>
                <w:noProof/>
                <w:color w:val="000000" w:themeColor="text1"/>
                <w:sz w:val="24"/>
                <w:szCs w:val="24"/>
              </w:rPr>
              <w:t>Локальные нормативные акты по вопросам воспитательной деятельности размещены на сайте школы.</w:t>
            </w:r>
            <w:r w:rsidR="00CC7A08" w:rsidRPr="00850B5D">
              <w:rPr>
                <w:rStyle w:val="afb"/>
                <w:rFonts w:ascii="Times New Roman" w:hAnsi="Times New Roman" w:cs="Times New Roman"/>
                <w:noProof/>
                <w:color w:val="000000" w:themeColor="text1"/>
                <w:sz w:val="24"/>
                <w:szCs w:val="24"/>
              </w:rPr>
              <w:t xml:space="preserve"> Ссылка на сайт</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14" w:history="1">
            <w:r w:rsidR="00CC7A08" w:rsidRPr="00850B5D">
              <w:rPr>
                <w:rStyle w:val="afb"/>
                <w:rFonts w:ascii="Times New Roman" w:eastAsia="Calibri" w:hAnsi="Times New Roman" w:cs="Times New Roman"/>
                <w:noProof/>
                <w:color w:val="000000" w:themeColor="text1"/>
                <w:sz w:val="24"/>
                <w:szCs w:val="24"/>
              </w:rPr>
              <w:t>Требования к условиям работы с обучающимися с особыми образовательными потребностями</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15" w:history="1">
            <w:r w:rsidR="00CC7A08" w:rsidRPr="00850B5D">
              <w:rPr>
                <w:rStyle w:val="afb"/>
                <w:rFonts w:ascii="Times New Roman" w:eastAsia="Calibri" w:hAnsi="Times New Roman" w:cs="Times New Roman"/>
                <w:noProof/>
                <w:color w:val="000000" w:themeColor="text1"/>
                <w:sz w:val="24"/>
                <w:szCs w:val="24"/>
              </w:rPr>
              <w:t>Система поощрения социальной успешности и проявлений активной жизненной позиции обучающихся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16" w:history="1">
            <w:r w:rsidR="00CC7A08" w:rsidRPr="00850B5D">
              <w:rPr>
                <w:rStyle w:val="afb"/>
                <w:rFonts w:ascii="Times New Roman" w:eastAsia="Calibri" w:hAnsi="Times New Roman" w:cs="Times New Roman"/>
                <w:noProof/>
                <w:color w:val="000000" w:themeColor="text1"/>
                <w:sz w:val="24"/>
                <w:szCs w:val="24"/>
              </w:rPr>
              <w:t>Анализ воспитательного процесса</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left" w:pos="1100"/>
              <w:tab w:val="right" w:leader="dot" w:pos="9937"/>
            </w:tabs>
            <w:rPr>
              <w:rFonts w:ascii="Times New Roman" w:hAnsi="Times New Roman" w:cs="Times New Roman"/>
              <w:noProof/>
              <w:color w:val="000000" w:themeColor="text1"/>
              <w:sz w:val="24"/>
              <w:szCs w:val="24"/>
            </w:rPr>
          </w:pPr>
          <w:hyperlink w:anchor="_Toc181372117" w:history="1">
            <w:r w:rsidR="00CC7A08" w:rsidRPr="00850B5D">
              <w:rPr>
                <w:rStyle w:val="afb"/>
                <w:rFonts w:ascii="Times New Roman" w:hAnsi="Times New Roman" w:cs="Times New Roman"/>
                <w:noProof/>
                <w:color w:val="000000" w:themeColor="text1"/>
                <w:sz w:val="24"/>
                <w:szCs w:val="24"/>
              </w:rPr>
              <w:t>2.15.</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Программа коррекционной работы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356</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tabs>
              <w:tab w:val="left" w:pos="1100"/>
            </w:tabs>
            <w:rPr>
              <w:rFonts w:ascii="Times New Roman" w:hAnsi="Times New Roman" w:cs="Times New Roman"/>
              <w:noProof/>
              <w:color w:val="000000" w:themeColor="text1"/>
              <w:sz w:val="24"/>
              <w:szCs w:val="24"/>
            </w:rPr>
          </w:pPr>
          <w:hyperlink w:anchor="_Toc181372118" w:history="1">
            <w:r w:rsidR="00CC7A08" w:rsidRPr="00850B5D">
              <w:rPr>
                <w:rStyle w:val="afb"/>
                <w:rFonts w:ascii="Times New Roman" w:hAnsi="Times New Roman" w:cs="Times New Roman"/>
                <w:noProof/>
                <w:color w:val="000000" w:themeColor="text1"/>
                <w:sz w:val="24"/>
                <w:szCs w:val="24"/>
              </w:rPr>
              <w:t>1.1.1.</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Цели, задачи и принципы построения программы коррекционной работы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tabs>
              <w:tab w:val="left" w:pos="1100"/>
            </w:tabs>
            <w:rPr>
              <w:rFonts w:ascii="Times New Roman" w:hAnsi="Times New Roman" w:cs="Times New Roman"/>
              <w:noProof/>
              <w:color w:val="000000" w:themeColor="text1"/>
              <w:sz w:val="24"/>
              <w:szCs w:val="24"/>
            </w:rPr>
          </w:pPr>
          <w:hyperlink w:anchor="_Toc181372119" w:history="1">
            <w:r w:rsidR="00CC7A08" w:rsidRPr="00850B5D">
              <w:rPr>
                <w:rStyle w:val="afb"/>
                <w:rFonts w:ascii="Times New Roman" w:hAnsi="Times New Roman" w:cs="Times New Roman"/>
                <w:noProof/>
                <w:color w:val="000000" w:themeColor="text1"/>
                <w:sz w:val="24"/>
                <w:szCs w:val="24"/>
              </w:rPr>
              <w:t>1.1.2.</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Перечень и содержание направлений работы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_Toc181372119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359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tabs>
              <w:tab w:val="left" w:pos="1100"/>
            </w:tabs>
            <w:rPr>
              <w:rFonts w:ascii="Times New Roman" w:hAnsi="Times New Roman" w:cs="Times New Roman"/>
              <w:noProof/>
              <w:color w:val="000000" w:themeColor="text1"/>
              <w:sz w:val="24"/>
              <w:szCs w:val="24"/>
            </w:rPr>
          </w:pPr>
          <w:hyperlink w:anchor="_Toc181372120" w:history="1">
            <w:r w:rsidR="00CC7A08" w:rsidRPr="00850B5D">
              <w:rPr>
                <w:rStyle w:val="afb"/>
                <w:rFonts w:ascii="Times New Roman" w:hAnsi="Times New Roman" w:cs="Times New Roman"/>
                <w:noProof/>
                <w:color w:val="000000" w:themeColor="text1"/>
                <w:sz w:val="24"/>
                <w:szCs w:val="24"/>
              </w:rPr>
              <w:t>1.1.3.</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Механизмы реализации программы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361</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tabs>
              <w:tab w:val="left" w:pos="1100"/>
            </w:tabs>
            <w:rPr>
              <w:rFonts w:ascii="Times New Roman" w:hAnsi="Times New Roman" w:cs="Times New Roman"/>
              <w:noProof/>
              <w:color w:val="000000" w:themeColor="text1"/>
              <w:sz w:val="24"/>
              <w:szCs w:val="24"/>
            </w:rPr>
          </w:pPr>
          <w:hyperlink w:anchor="_Toc181372121" w:history="1">
            <w:r w:rsidR="00CC7A08" w:rsidRPr="00850B5D">
              <w:rPr>
                <w:rStyle w:val="afb"/>
                <w:rFonts w:ascii="Times New Roman" w:hAnsi="Times New Roman" w:cs="Times New Roman"/>
                <w:noProof/>
                <w:color w:val="000000" w:themeColor="text1"/>
                <w:sz w:val="24"/>
                <w:szCs w:val="24"/>
              </w:rPr>
              <w:t>1.1.4.</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Требования к условиям реализации программы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tabs>
              <w:tab w:val="left" w:pos="1100"/>
            </w:tabs>
            <w:rPr>
              <w:rFonts w:ascii="Times New Roman" w:hAnsi="Times New Roman" w:cs="Times New Roman"/>
              <w:noProof/>
              <w:color w:val="000000" w:themeColor="text1"/>
              <w:sz w:val="24"/>
              <w:szCs w:val="24"/>
            </w:rPr>
          </w:pPr>
          <w:hyperlink w:anchor="_Toc181372122" w:history="1">
            <w:r w:rsidR="00CC7A08" w:rsidRPr="00850B5D">
              <w:rPr>
                <w:rStyle w:val="afb"/>
                <w:rFonts w:ascii="Times New Roman" w:hAnsi="Times New Roman" w:cs="Times New Roman"/>
                <w:noProof/>
                <w:color w:val="000000" w:themeColor="text1"/>
                <w:sz w:val="24"/>
                <w:szCs w:val="24"/>
              </w:rPr>
              <w:t>1.1.5.</w:t>
            </w:r>
            <w:r w:rsidR="00CC7A08" w:rsidRPr="00850B5D">
              <w:rPr>
                <w:rFonts w:ascii="Times New Roman" w:hAnsi="Times New Roman" w:cs="Times New Roman"/>
                <w:noProof/>
                <w:color w:val="000000" w:themeColor="text1"/>
                <w:sz w:val="24"/>
                <w:szCs w:val="24"/>
              </w:rPr>
              <w:tab/>
            </w:r>
            <w:r w:rsidR="00CC7A08" w:rsidRPr="00850B5D">
              <w:rPr>
                <w:rStyle w:val="afb"/>
                <w:rFonts w:ascii="Times New Roman" w:hAnsi="Times New Roman" w:cs="Times New Roman"/>
                <w:noProof/>
                <w:color w:val="000000" w:themeColor="text1"/>
                <w:sz w:val="24"/>
                <w:szCs w:val="24"/>
              </w:rPr>
              <w:t>Планируемые результаты коррекционной работы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23" w:history="1">
            <w:r w:rsidR="00CC7A08" w:rsidRPr="00850B5D">
              <w:rPr>
                <w:rStyle w:val="afb"/>
                <w:rFonts w:ascii="Times New Roman" w:hAnsi="Times New Roman" w:cs="Times New Roman"/>
                <w:noProof/>
                <w:color w:val="000000" w:themeColor="text1"/>
                <w:sz w:val="24"/>
                <w:szCs w:val="24"/>
              </w:rPr>
              <w:t>3. Организационный раздел</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24" w:history="1">
            <w:r w:rsidR="00CC7A08" w:rsidRPr="00850B5D">
              <w:rPr>
                <w:rStyle w:val="afb"/>
                <w:rFonts w:ascii="Times New Roman" w:hAnsi="Times New Roman" w:cs="Times New Roman"/>
                <w:noProof/>
                <w:color w:val="000000" w:themeColor="text1"/>
                <w:sz w:val="24"/>
                <w:szCs w:val="24"/>
              </w:rPr>
              <w:t>3.1. Учебный план</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365</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rPr>
              <w:rFonts w:ascii="Times New Roman" w:hAnsi="Times New Roman" w:cs="Times New Roman"/>
              <w:noProof/>
              <w:color w:val="000000" w:themeColor="text1"/>
              <w:sz w:val="24"/>
              <w:szCs w:val="24"/>
            </w:rPr>
          </w:pPr>
          <w:hyperlink w:anchor="_Toc181372125" w:history="1">
            <w:r w:rsidR="00CC7A08" w:rsidRPr="00850B5D">
              <w:rPr>
                <w:rStyle w:val="afb"/>
                <w:rFonts w:ascii="Times New Roman" w:eastAsia="Times New Roman" w:hAnsi="Times New Roman" w:cs="Times New Roman"/>
                <w:bCs/>
                <w:noProof/>
                <w:color w:val="000000" w:themeColor="text1"/>
                <w:sz w:val="24"/>
                <w:szCs w:val="24"/>
              </w:rPr>
              <w:t>Учебный план в 1-4 классах полностью реализует федеральный государственный образовательный стандарт начального общего образования. Обучение ведется на русском языке, по пятидневной учебной неделе.</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366</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rPr>
              <w:rFonts w:ascii="Times New Roman" w:hAnsi="Times New Roman" w:cs="Times New Roman"/>
              <w:noProof/>
              <w:color w:val="000000" w:themeColor="text1"/>
              <w:sz w:val="24"/>
              <w:szCs w:val="24"/>
            </w:rPr>
          </w:pPr>
          <w:hyperlink w:anchor="_Toc181372126" w:history="1">
            <w:r w:rsidR="00CC7A08" w:rsidRPr="00850B5D">
              <w:rPr>
                <w:rStyle w:val="afb"/>
                <w:rFonts w:ascii="Times New Roman" w:eastAsia="Times New Roman" w:hAnsi="Times New Roman" w:cs="Times New Roman"/>
                <w:bCs/>
                <w:noProof/>
                <w:color w:val="000000" w:themeColor="text1"/>
                <w:sz w:val="24"/>
                <w:szCs w:val="24"/>
              </w:rPr>
              <w:t xml:space="preserve">Обучение в 1- 4-х классах в соответствии с </w:t>
            </w:r>
            <w:r w:rsidR="00CC7A08" w:rsidRPr="00850B5D">
              <w:rPr>
                <w:rStyle w:val="afb"/>
                <w:rFonts w:ascii="Times New Roman" w:eastAsia="Calibri" w:hAnsi="Times New Roman" w:cs="Times New Roman"/>
                <w:bCs/>
                <w:noProof/>
                <w:color w:val="000000" w:themeColor="text1"/>
                <w:sz w:val="24"/>
                <w:szCs w:val="24"/>
              </w:rPr>
              <w:t>СП 2.4.3648-20</w:t>
            </w:r>
            <w:r w:rsidR="00CC7A08" w:rsidRPr="00850B5D">
              <w:rPr>
                <w:rStyle w:val="afb"/>
                <w:rFonts w:ascii="Times New Roman" w:eastAsia="Times New Roman" w:hAnsi="Times New Roman" w:cs="Times New Roman"/>
                <w:bCs/>
                <w:noProof/>
                <w:color w:val="000000" w:themeColor="text1"/>
                <w:sz w:val="24"/>
                <w:szCs w:val="24"/>
              </w:rPr>
              <w:t>организуется только в первую смену с максимально допустимой недельной нагрузкой в 21 академический час в 1 классе и дополнительными недельными каникулами для 1 класса в середине третьей четверти при традиционном режиме обучения. Во 2-4 классах по 23 академических часа.Обучение в 1-ом классе осуществляется с использованием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45 минут каждый. Продолжительность учебного года в 1 классе – 33 недели.</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366</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27" w:history="1">
            <w:r w:rsidR="00CC7A08" w:rsidRPr="00850B5D">
              <w:rPr>
                <w:rStyle w:val="afb"/>
                <w:rFonts w:ascii="Times New Roman" w:eastAsia="Times New Roman" w:hAnsi="Times New Roman" w:cs="Times New Roman"/>
                <w:noProof/>
                <w:color w:val="000000" w:themeColor="text1"/>
                <w:sz w:val="24"/>
                <w:szCs w:val="24"/>
              </w:rPr>
              <w:t>3.3. План внеурочной деятельности НОО</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369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28" w:history="1">
            <w:r w:rsidR="00CC7A08" w:rsidRPr="00850B5D">
              <w:rPr>
                <w:rStyle w:val="afb"/>
                <w:rFonts w:ascii="Times New Roman" w:hAnsi="Times New Roman" w:cs="Times New Roman"/>
                <w:noProof/>
                <w:color w:val="000000" w:themeColor="text1"/>
                <w:sz w:val="24"/>
                <w:szCs w:val="24"/>
              </w:rPr>
              <w:t>3.4 Календарный план воспитательной работы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_Toc181372128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374</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29" w:history="1">
            <w:r w:rsidR="00CC7A08" w:rsidRPr="00850B5D">
              <w:rPr>
                <w:rStyle w:val="afb"/>
                <w:rFonts w:ascii="Times New Roman" w:eastAsia="Times New Roman" w:hAnsi="Times New Roman" w:cs="Times New Roman"/>
                <w:noProof/>
                <w:color w:val="000000" w:themeColor="text1"/>
                <w:sz w:val="24"/>
                <w:szCs w:val="24"/>
              </w:rPr>
              <w:t>3.5.Система условий реализации программы начального общего образования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_Toc181372129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378</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rPr>
              <w:rFonts w:ascii="Times New Roman" w:hAnsi="Times New Roman" w:cs="Times New Roman"/>
              <w:noProof/>
              <w:color w:val="000000" w:themeColor="text1"/>
              <w:sz w:val="24"/>
              <w:szCs w:val="24"/>
            </w:rPr>
          </w:pPr>
          <w:hyperlink w:anchor="_Toc181372130" w:history="1">
            <w:r w:rsidR="00CC7A08" w:rsidRPr="00850B5D">
              <w:rPr>
                <w:rStyle w:val="afb"/>
                <w:rFonts w:ascii="Times New Roman" w:hAnsi="Times New Roman" w:cs="Times New Roman"/>
                <w:noProof/>
                <w:color w:val="000000" w:themeColor="text1"/>
                <w:sz w:val="24"/>
                <w:szCs w:val="24"/>
              </w:rPr>
              <w:t>3.5.1. Требования к кадровым условиям реализации основной образовательной программы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_Toc181372130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379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1a"/>
            <w:rPr>
              <w:rFonts w:ascii="Times New Roman" w:hAnsi="Times New Roman" w:cs="Times New Roman"/>
              <w:noProof/>
              <w:color w:val="000000" w:themeColor="text1"/>
              <w:sz w:val="24"/>
              <w:szCs w:val="24"/>
            </w:rPr>
          </w:pPr>
          <w:hyperlink w:anchor="_Toc181372131" w:history="1">
            <w:r w:rsidR="00CC7A08" w:rsidRPr="00850B5D">
              <w:rPr>
                <w:rStyle w:val="afb"/>
                <w:rFonts w:ascii="Times New Roman" w:eastAsia="Times New Roman" w:hAnsi="Times New Roman" w:cs="Times New Roman"/>
                <w:bCs/>
                <w:noProof/>
                <w:color w:val="000000" w:themeColor="text1"/>
                <w:sz w:val="24"/>
                <w:szCs w:val="24"/>
              </w:rPr>
              <w:t>3.5.2.Психолого-педагогические условия реализации основной образовательной программы начального общего образования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_Toc181372131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382</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rPr>
              <w:rFonts w:ascii="Times New Roman" w:hAnsi="Times New Roman" w:cs="Times New Roman"/>
              <w:noProof/>
              <w:color w:val="000000" w:themeColor="text1"/>
              <w:sz w:val="24"/>
              <w:szCs w:val="24"/>
            </w:rPr>
          </w:pPr>
          <w:hyperlink w:anchor="_Toc181372132" w:history="1">
            <w:r w:rsidR="00CC7A08" w:rsidRPr="00850B5D">
              <w:rPr>
                <w:rStyle w:val="afb"/>
                <w:rFonts w:ascii="Times New Roman" w:hAnsi="Times New Roman" w:cs="Times New Roman"/>
                <w:noProof/>
                <w:color w:val="000000" w:themeColor="text1"/>
                <w:sz w:val="24"/>
                <w:szCs w:val="24"/>
              </w:rPr>
              <w:t>3.5.3. Финансовое обеспечение реализации образовательной программы основного общего образования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_Toc181372132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383</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rPr>
              <w:rFonts w:ascii="Times New Roman" w:hAnsi="Times New Roman" w:cs="Times New Roman"/>
              <w:noProof/>
              <w:color w:val="000000" w:themeColor="text1"/>
              <w:sz w:val="24"/>
              <w:szCs w:val="24"/>
            </w:rPr>
          </w:pPr>
          <w:hyperlink w:anchor="_Toc181372133" w:history="1">
            <w:r w:rsidR="00CC7A08" w:rsidRPr="00850B5D">
              <w:rPr>
                <w:rStyle w:val="afb"/>
                <w:rFonts w:ascii="Times New Roman" w:hAnsi="Times New Roman" w:cs="Times New Roman"/>
                <w:noProof/>
                <w:color w:val="000000" w:themeColor="text1"/>
                <w:sz w:val="24"/>
                <w:szCs w:val="24"/>
              </w:rPr>
              <w:t>3.5.4. Информационно-методические условия реализации основной образовательной программы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_Toc181372133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386</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rPr>
              <w:rFonts w:ascii="Times New Roman" w:hAnsi="Times New Roman" w:cs="Times New Roman"/>
              <w:noProof/>
              <w:color w:val="000000" w:themeColor="text1"/>
              <w:sz w:val="24"/>
              <w:szCs w:val="24"/>
            </w:rPr>
          </w:pPr>
          <w:hyperlink w:anchor="_Toc181372134" w:history="1">
            <w:r w:rsidR="00CC7A08" w:rsidRPr="00850B5D">
              <w:rPr>
                <w:rStyle w:val="afb"/>
                <w:rFonts w:ascii="Times New Roman" w:hAnsi="Times New Roman" w:cs="Times New Roman"/>
                <w:noProof/>
                <w:color w:val="000000" w:themeColor="text1"/>
                <w:sz w:val="24"/>
                <w:szCs w:val="24"/>
              </w:rPr>
              <w:t>3.5.5. Материально-технические условия реализации основной образовательной программы</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_Toc181372134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387</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3a"/>
            <w:rPr>
              <w:rFonts w:ascii="Times New Roman" w:hAnsi="Times New Roman" w:cs="Times New Roman"/>
              <w:noProof/>
              <w:color w:val="000000" w:themeColor="text1"/>
              <w:sz w:val="24"/>
              <w:szCs w:val="24"/>
            </w:rPr>
          </w:pPr>
          <w:hyperlink w:anchor="_Toc181372135" w:history="1">
            <w:r w:rsidR="00CC7A08" w:rsidRPr="00850B5D">
              <w:rPr>
                <w:rStyle w:val="afb"/>
                <w:rFonts w:ascii="Times New Roman" w:hAnsi="Times New Roman" w:cs="Times New Roman"/>
                <w:noProof/>
                <w:color w:val="000000" w:themeColor="text1"/>
                <w:sz w:val="24"/>
                <w:szCs w:val="24"/>
              </w:rPr>
              <w:t>3.5.6. Обоснование необходимых изменений в имеющихся условиях в соответствии с основной образовательной программой начального общего образования</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_Toc181372135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389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36" w:history="1">
            <w:r w:rsidR="00CC7A08" w:rsidRPr="00850B5D">
              <w:rPr>
                <w:rStyle w:val="afb"/>
                <w:rFonts w:ascii="Times New Roman" w:eastAsia="Times New Roman" w:hAnsi="Times New Roman" w:cs="Times New Roman"/>
                <w:noProof/>
                <w:color w:val="000000" w:themeColor="text1"/>
                <w:sz w:val="24"/>
                <w:szCs w:val="24"/>
              </w:rPr>
              <w:t>3.6. Механизмы достижения целевых ориентиров в системе условий</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_Toc181372136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389</w:t>
            </w:r>
            <w:r w:rsidR="00CC7A08" w:rsidRPr="00850B5D">
              <w:rPr>
                <w:rFonts w:ascii="Times New Roman" w:hAnsi="Times New Roman" w:cs="Times New Roman"/>
                <w:noProof/>
                <w:webHidden/>
                <w:color w:val="000000" w:themeColor="text1"/>
                <w:sz w:val="24"/>
                <w:szCs w:val="24"/>
              </w:rPr>
              <w:fldChar w:fldCharType="end"/>
            </w:r>
          </w:hyperlink>
        </w:p>
        <w:p w:rsidR="00CC7A08" w:rsidRPr="00850B5D" w:rsidRDefault="009A5465">
          <w:pPr>
            <w:pStyle w:val="26"/>
            <w:tabs>
              <w:tab w:val="right" w:leader="dot" w:pos="9937"/>
            </w:tabs>
            <w:rPr>
              <w:rFonts w:ascii="Times New Roman" w:hAnsi="Times New Roman" w:cs="Times New Roman"/>
              <w:noProof/>
              <w:color w:val="000000" w:themeColor="text1"/>
              <w:sz w:val="24"/>
              <w:szCs w:val="24"/>
            </w:rPr>
          </w:pPr>
          <w:hyperlink w:anchor="_Toc181372137" w:history="1">
            <w:r w:rsidR="00CC7A08" w:rsidRPr="00850B5D">
              <w:rPr>
                <w:rStyle w:val="afb"/>
                <w:rFonts w:ascii="Times New Roman" w:eastAsia="Times New Roman" w:hAnsi="Times New Roman" w:cs="Times New Roman"/>
                <w:noProof/>
                <w:color w:val="000000" w:themeColor="text1"/>
                <w:sz w:val="24"/>
                <w:szCs w:val="24"/>
              </w:rPr>
              <w:t>3.7. Сетевой график (дорожная карта) по формированию необходимой системы условий</w:t>
            </w:r>
            <w:r w:rsidR="00CC7A08" w:rsidRPr="00850B5D">
              <w:rPr>
                <w:rFonts w:ascii="Times New Roman" w:hAnsi="Times New Roman" w:cs="Times New Roman"/>
                <w:noProof/>
                <w:webHidden/>
                <w:color w:val="000000" w:themeColor="text1"/>
                <w:sz w:val="24"/>
                <w:szCs w:val="24"/>
              </w:rPr>
              <w:tab/>
            </w:r>
            <w:r w:rsidR="00CC7A08" w:rsidRPr="00850B5D">
              <w:rPr>
                <w:rFonts w:ascii="Times New Roman" w:hAnsi="Times New Roman" w:cs="Times New Roman"/>
                <w:noProof/>
                <w:webHidden/>
                <w:color w:val="000000" w:themeColor="text1"/>
                <w:sz w:val="24"/>
                <w:szCs w:val="24"/>
              </w:rPr>
              <w:fldChar w:fldCharType="begin"/>
            </w:r>
            <w:r w:rsidR="00CC7A08" w:rsidRPr="00850B5D">
              <w:rPr>
                <w:rFonts w:ascii="Times New Roman" w:hAnsi="Times New Roman" w:cs="Times New Roman"/>
                <w:noProof/>
                <w:webHidden/>
                <w:color w:val="000000" w:themeColor="text1"/>
                <w:sz w:val="24"/>
                <w:szCs w:val="24"/>
              </w:rPr>
              <w:instrText xml:space="preserve"> PAGEREF _Toc181372137 \h </w:instrText>
            </w:r>
            <w:r w:rsidR="00CC7A08" w:rsidRPr="00850B5D">
              <w:rPr>
                <w:rFonts w:ascii="Times New Roman" w:hAnsi="Times New Roman" w:cs="Times New Roman"/>
                <w:noProof/>
                <w:webHidden/>
                <w:color w:val="000000" w:themeColor="text1"/>
                <w:sz w:val="24"/>
                <w:szCs w:val="24"/>
              </w:rPr>
            </w:r>
            <w:r w:rsidR="00CC7A08" w:rsidRPr="00850B5D">
              <w:rPr>
                <w:rFonts w:ascii="Times New Roman" w:hAnsi="Times New Roman" w:cs="Times New Roman"/>
                <w:noProof/>
                <w:webHidden/>
                <w:color w:val="000000" w:themeColor="text1"/>
                <w:sz w:val="24"/>
                <w:szCs w:val="24"/>
              </w:rPr>
              <w:fldChar w:fldCharType="separate"/>
            </w:r>
            <w:r w:rsidR="00CC7A08" w:rsidRPr="00850B5D">
              <w:rPr>
                <w:rFonts w:ascii="Times New Roman" w:hAnsi="Times New Roman" w:cs="Times New Roman"/>
                <w:noProof/>
                <w:webHidden/>
                <w:color w:val="000000" w:themeColor="text1"/>
                <w:sz w:val="24"/>
                <w:szCs w:val="24"/>
              </w:rPr>
              <w:t>390</w:t>
            </w:r>
            <w:r w:rsidR="00CC7A08" w:rsidRPr="00850B5D">
              <w:rPr>
                <w:rFonts w:ascii="Times New Roman" w:hAnsi="Times New Roman" w:cs="Times New Roman"/>
                <w:noProof/>
                <w:webHidden/>
                <w:color w:val="000000" w:themeColor="text1"/>
                <w:sz w:val="24"/>
                <w:szCs w:val="24"/>
              </w:rPr>
              <w:fldChar w:fldCharType="end"/>
            </w:r>
          </w:hyperlink>
        </w:p>
        <w:p w:rsidR="00523695" w:rsidRPr="00850B5D" w:rsidRDefault="00523695">
          <w:pPr>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fldChar w:fldCharType="end"/>
          </w:r>
        </w:p>
      </w:sdtContent>
    </w:sdt>
    <w:p w:rsidR="006E7BF2" w:rsidRPr="00850B5D" w:rsidRDefault="006E7BF2" w:rsidP="006E7BF2">
      <w:pPr>
        <w:spacing w:after="0" w:line="240" w:lineRule="exact"/>
        <w:jc w:val="both"/>
        <w:rPr>
          <w:rFonts w:ascii="Times New Roman" w:eastAsia="Times New Roman" w:hAnsi="Times New Roman" w:cs="Times New Roman"/>
          <w:color w:val="000000" w:themeColor="text1"/>
          <w:sz w:val="24"/>
          <w:szCs w:val="24"/>
        </w:rPr>
      </w:pPr>
    </w:p>
    <w:p w:rsidR="008353C0" w:rsidRPr="00850B5D" w:rsidRDefault="00CC7A08" w:rsidP="00A431F4">
      <w:pPr>
        <w:pStyle w:val="1"/>
        <w:rPr>
          <w:rFonts w:cs="Times New Roman"/>
          <w:b w:val="0"/>
          <w:color w:val="000000" w:themeColor="text1"/>
          <w:sz w:val="24"/>
          <w:szCs w:val="24"/>
        </w:rPr>
      </w:pPr>
      <w:bookmarkStart w:id="1" w:name="_Toc181372056"/>
      <w:bookmarkStart w:id="2" w:name="_GoBack"/>
      <w:bookmarkEnd w:id="2"/>
      <w:r w:rsidRPr="00850B5D">
        <w:rPr>
          <w:rFonts w:cs="Times New Roman"/>
          <w:b w:val="0"/>
          <w:color w:val="000000" w:themeColor="text1"/>
          <w:sz w:val="24"/>
          <w:szCs w:val="24"/>
        </w:rPr>
        <w:lastRenderedPageBreak/>
        <w:t>О</w:t>
      </w:r>
      <w:r w:rsidR="008353C0" w:rsidRPr="00850B5D">
        <w:rPr>
          <w:rFonts w:cs="Times New Roman"/>
          <w:b w:val="0"/>
          <w:color w:val="000000" w:themeColor="text1"/>
          <w:sz w:val="24"/>
          <w:szCs w:val="24"/>
        </w:rPr>
        <w:t>бщие положения</w:t>
      </w:r>
      <w:bookmarkEnd w:id="0"/>
      <w:bookmarkEnd w:id="1"/>
    </w:p>
    <w:p w:rsidR="0038548C" w:rsidRPr="00850B5D" w:rsidRDefault="0038548C" w:rsidP="0038548C">
      <w:pPr>
        <w:tabs>
          <w:tab w:val="left" w:pos="10"/>
        </w:tabs>
        <w:spacing w:after="0" w:line="240" w:lineRule="auto"/>
        <w:ind w:firstLine="55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Образовательная программа начального общего образования </w:t>
      </w:r>
      <w:r w:rsidR="009961F4" w:rsidRPr="00850B5D">
        <w:rPr>
          <w:rFonts w:ascii="Times New Roman" w:hAnsi="Times New Roman" w:cs="Times New Roman"/>
          <w:color w:val="000000" w:themeColor="text1"/>
          <w:sz w:val="24"/>
          <w:szCs w:val="24"/>
        </w:rPr>
        <w:t>МБОУ «Баин-Булакская ООШ»</w:t>
      </w:r>
      <w:r w:rsidRPr="00850B5D">
        <w:rPr>
          <w:rFonts w:ascii="Times New Roman" w:hAnsi="Times New Roman" w:cs="Times New Roman"/>
          <w:color w:val="000000" w:themeColor="text1"/>
          <w:sz w:val="24"/>
          <w:szCs w:val="24"/>
        </w:rPr>
        <w:t xml:space="preserve"> разработана в соответствии с</w:t>
      </w:r>
      <w:r w:rsidR="009961F4" w:rsidRPr="00850B5D">
        <w:rPr>
          <w:rFonts w:ascii="Times New Roman" w:hAnsi="Times New Roman" w:cs="Times New Roman"/>
          <w:color w:val="000000" w:themeColor="text1"/>
          <w:sz w:val="24"/>
          <w:szCs w:val="24"/>
        </w:rPr>
        <w:t>:</w:t>
      </w:r>
    </w:p>
    <w:p w:rsidR="0038548C" w:rsidRPr="00850B5D" w:rsidRDefault="0038548C" w:rsidP="00A7420B">
      <w:pPr>
        <w:numPr>
          <w:ilvl w:val="0"/>
          <w:numId w:val="78"/>
        </w:numPr>
        <w:tabs>
          <w:tab w:val="left" w:pos="10"/>
        </w:tabs>
        <w:spacing w:after="0" w:line="240" w:lineRule="auto"/>
        <w:ind w:left="0" w:hanging="36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Федеральным законом №273-ФЗ от 29 декабря 2012 года «Об образовании в Российской Федерации» с изменениями и дополнениями; </w:t>
      </w:r>
    </w:p>
    <w:p w:rsidR="0038548C" w:rsidRPr="00850B5D" w:rsidRDefault="0038548C" w:rsidP="00A7420B">
      <w:pPr>
        <w:numPr>
          <w:ilvl w:val="0"/>
          <w:numId w:val="78"/>
        </w:numPr>
        <w:tabs>
          <w:tab w:val="left" w:pos="10"/>
        </w:tabs>
        <w:spacing w:after="13" w:line="240" w:lineRule="auto"/>
        <w:ind w:right="-4" w:hanging="36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w:t>
      </w:r>
      <w:r w:rsidR="00B72280" w:rsidRPr="00850B5D">
        <w:rPr>
          <w:rFonts w:ascii="Times New Roman" w:hAnsi="Times New Roman" w:cs="Times New Roman"/>
          <w:color w:val="000000" w:themeColor="text1"/>
          <w:sz w:val="24"/>
          <w:szCs w:val="24"/>
        </w:rPr>
        <w:t>2025</w:t>
      </w:r>
      <w:r w:rsidRPr="00850B5D">
        <w:rPr>
          <w:rFonts w:ascii="Times New Roman" w:hAnsi="Times New Roman" w:cs="Times New Roman"/>
          <w:color w:val="000000" w:themeColor="text1"/>
          <w:sz w:val="24"/>
          <w:szCs w:val="24"/>
        </w:rPr>
        <w:t>г., №286 (с изменениями и дополнениями на 01.09.2024г. (Приказ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38548C" w:rsidRPr="00850B5D" w:rsidRDefault="0038548C" w:rsidP="00A7420B">
      <w:pPr>
        <w:numPr>
          <w:ilvl w:val="0"/>
          <w:numId w:val="78"/>
        </w:numPr>
        <w:tabs>
          <w:tab w:val="left" w:pos="10"/>
        </w:tabs>
        <w:spacing w:after="13" w:line="240" w:lineRule="auto"/>
        <w:ind w:right="-4" w:hanging="36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01.09.2024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38548C" w:rsidRPr="00850B5D" w:rsidRDefault="0038548C" w:rsidP="0038548C">
      <w:pPr>
        <w:tabs>
          <w:tab w:val="left" w:pos="10"/>
        </w:tabs>
        <w:spacing w:after="13" w:line="240" w:lineRule="auto"/>
        <w:ind w:right="-4"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38548C" w:rsidRPr="00850B5D" w:rsidRDefault="0038548C" w:rsidP="0038548C">
      <w:pPr>
        <w:tabs>
          <w:tab w:val="left" w:pos="10"/>
        </w:tabs>
        <w:spacing w:after="13" w:line="240" w:lineRule="auto"/>
        <w:ind w:right="-4"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Также при реализации ООП НОО учтены требования </w:t>
      </w:r>
    </w:p>
    <w:p w:rsidR="0038548C" w:rsidRPr="00850B5D" w:rsidRDefault="0038548C" w:rsidP="00A7420B">
      <w:pPr>
        <w:numPr>
          <w:ilvl w:val="0"/>
          <w:numId w:val="78"/>
        </w:numPr>
        <w:tabs>
          <w:tab w:val="left" w:pos="10"/>
        </w:tabs>
        <w:spacing w:after="13" w:line="240" w:lineRule="auto"/>
        <w:ind w:right="-4" w:hanging="36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8548C" w:rsidRPr="00850B5D" w:rsidRDefault="0038548C" w:rsidP="00A7420B">
      <w:pPr>
        <w:numPr>
          <w:ilvl w:val="0"/>
          <w:numId w:val="78"/>
        </w:numPr>
        <w:tabs>
          <w:tab w:val="left" w:pos="10"/>
        </w:tabs>
        <w:spacing w:after="13" w:line="240" w:lineRule="auto"/>
        <w:ind w:right="-4" w:hanging="36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Постановления Главного государственного санитарного врача РФ от 28 января </w:t>
      </w:r>
      <w:r w:rsidR="00B72280" w:rsidRPr="00850B5D">
        <w:rPr>
          <w:rFonts w:ascii="Times New Roman" w:hAnsi="Times New Roman" w:cs="Times New Roman"/>
          <w:color w:val="000000" w:themeColor="text1"/>
          <w:sz w:val="24"/>
          <w:szCs w:val="24"/>
        </w:rPr>
        <w:t>2025</w:t>
      </w:r>
      <w:r w:rsidRPr="00850B5D">
        <w:rPr>
          <w:rFonts w:ascii="Times New Roman" w:hAnsi="Times New Roman" w:cs="Times New Roman"/>
          <w:color w:val="000000" w:themeColor="text1"/>
          <w:sz w:val="24"/>
          <w:szCs w:val="24"/>
        </w:rPr>
        <w:t xml:space="preserve">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8548C" w:rsidRPr="00850B5D" w:rsidRDefault="0038548C" w:rsidP="00A7420B">
      <w:pPr>
        <w:numPr>
          <w:ilvl w:val="0"/>
          <w:numId w:val="78"/>
        </w:numPr>
        <w:tabs>
          <w:tab w:val="left" w:pos="10"/>
        </w:tabs>
        <w:spacing w:after="13" w:line="240" w:lineRule="auto"/>
        <w:ind w:right="-4" w:hanging="36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38548C" w:rsidRPr="00850B5D" w:rsidRDefault="0038548C" w:rsidP="0038548C">
      <w:pPr>
        <w:tabs>
          <w:tab w:val="left" w:pos="10"/>
        </w:tabs>
        <w:spacing w:after="13" w:line="240" w:lineRule="auto"/>
        <w:ind w:right="-4"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38548C" w:rsidRPr="00850B5D" w:rsidRDefault="0038548C" w:rsidP="0038548C">
      <w:pPr>
        <w:tabs>
          <w:tab w:val="left" w:pos="10"/>
        </w:tabs>
        <w:spacing w:after="13" w:line="240" w:lineRule="auto"/>
        <w:ind w:right="-4"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38548C" w:rsidRPr="00850B5D" w:rsidRDefault="0038548C" w:rsidP="0038548C">
      <w:pPr>
        <w:spacing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Основная образовательная программа начального общего об</w:t>
      </w:r>
      <w:r w:rsidRPr="00850B5D">
        <w:rPr>
          <w:rFonts w:ascii="Times New Roman" w:hAnsi="Times New Roman" w:cs="Times New Roman"/>
          <w:color w:val="000000" w:themeColor="text1"/>
          <w:sz w:val="24"/>
          <w:szCs w:val="24"/>
        </w:rPr>
        <w:softHyphen/>
        <w:t>разования явля</w:t>
      </w:r>
      <w:r w:rsidRPr="00850B5D">
        <w:rPr>
          <w:rFonts w:ascii="Times New Roman" w:hAnsi="Times New Roman" w:cs="Times New Roman"/>
          <w:color w:val="000000" w:themeColor="text1"/>
          <w:sz w:val="24"/>
          <w:szCs w:val="24"/>
        </w:rPr>
        <w:softHyphen/>
        <w:t>ется основным документом, определяющим содержание обще</w:t>
      </w:r>
      <w:r w:rsidRPr="00850B5D">
        <w:rPr>
          <w:rFonts w:ascii="Times New Roman" w:hAnsi="Times New Roman" w:cs="Times New Roman"/>
          <w:color w:val="000000" w:themeColor="text1"/>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850B5D">
        <w:rPr>
          <w:rFonts w:ascii="Times New Roman" w:hAnsi="Times New Roman" w:cs="Times New Roman"/>
          <w:color w:val="000000" w:themeColor="text1"/>
          <w:sz w:val="24"/>
          <w:szCs w:val="24"/>
        </w:rPr>
        <w:softHyphen/>
        <w:t>никами образовательного процесса.</w:t>
      </w:r>
    </w:p>
    <w:p w:rsidR="0038548C" w:rsidRPr="00850B5D" w:rsidRDefault="0038548C" w:rsidP="0038548C">
      <w:pPr>
        <w:spacing w:line="240" w:lineRule="auto"/>
        <w:ind w:firstLine="567"/>
        <w:jc w:val="both"/>
        <w:rPr>
          <w:rFonts w:ascii="Times New Roman" w:hAnsi="Times New Roman" w:cs="Times New Roman"/>
          <w:iCs/>
          <w:color w:val="000000" w:themeColor="text1"/>
          <w:sz w:val="24"/>
          <w:szCs w:val="24"/>
          <w:u w:val="single"/>
        </w:rPr>
      </w:pPr>
      <w:r w:rsidRPr="00850B5D">
        <w:rPr>
          <w:rFonts w:ascii="Times New Roman" w:hAnsi="Times New Roman" w:cs="Times New Roman"/>
          <w:iCs/>
          <w:color w:val="000000" w:themeColor="text1"/>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850B5D">
        <w:rPr>
          <w:rFonts w:ascii="Times New Roman" w:hAnsi="Times New Roman" w:cs="Times New Roman"/>
          <w:iCs/>
          <w:color w:val="000000" w:themeColor="text1"/>
          <w:sz w:val="24"/>
          <w:szCs w:val="24"/>
          <w:u w:val="single"/>
        </w:rPr>
        <w:softHyphen/>
        <w:t>нях образования.</w:t>
      </w:r>
    </w:p>
    <w:p w:rsidR="007D45B7" w:rsidRPr="00850B5D" w:rsidRDefault="007D45B7" w:rsidP="0038548C">
      <w:pPr>
        <w:widowControl w:val="0"/>
        <w:spacing w:after="0" w:line="240" w:lineRule="auto"/>
        <w:jc w:val="both"/>
        <w:rPr>
          <w:rFonts w:ascii="Times New Roman" w:eastAsia="Times New Roman" w:hAnsi="Times New Roman" w:cs="Times New Roman"/>
          <w:color w:val="000000" w:themeColor="text1"/>
          <w:sz w:val="24"/>
          <w:szCs w:val="24"/>
        </w:rPr>
      </w:pPr>
    </w:p>
    <w:p w:rsidR="007D45B7" w:rsidRPr="00850B5D" w:rsidRDefault="00BE5190" w:rsidP="00EF43F4">
      <w:pPr>
        <w:pStyle w:val="29"/>
        <w:shd w:val="clear" w:color="auto" w:fill="auto"/>
        <w:tabs>
          <w:tab w:val="left" w:pos="1042"/>
        </w:tabs>
        <w:spacing w:before="0" w:after="0" w:line="240" w:lineRule="auto"/>
        <w:ind w:left="195"/>
        <w:rPr>
          <w:color w:val="000000" w:themeColor="text1"/>
          <w:sz w:val="24"/>
          <w:szCs w:val="24"/>
        </w:rPr>
      </w:pPr>
      <w:r w:rsidRPr="00850B5D">
        <w:rPr>
          <w:color w:val="000000" w:themeColor="text1"/>
          <w:sz w:val="24"/>
          <w:szCs w:val="24"/>
        </w:rPr>
        <w:t>Содержание О</w:t>
      </w:r>
      <w:r w:rsidR="007D45B7" w:rsidRPr="00850B5D">
        <w:rPr>
          <w:color w:val="000000" w:themeColor="text1"/>
          <w:sz w:val="24"/>
          <w:szCs w:val="24"/>
        </w:rPr>
        <w:t xml:space="preserve">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w:t>
      </w:r>
      <w:r w:rsidR="007D45B7" w:rsidRPr="00850B5D">
        <w:rPr>
          <w:color w:val="000000" w:themeColor="text1"/>
          <w:sz w:val="24"/>
          <w:szCs w:val="24"/>
        </w:rPr>
        <w:lastRenderedPageBreak/>
        <w:t>освоения образовательной программы</w:t>
      </w:r>
      <w:r w:rsidR="007D45B7" w:rsidRPr="00850B5D">
        <w:rPr>
          <w:color w:val="000000" w:themeColor="text1"/>
          <w:sz w:val="24"/>
          <w:szCs w:val="24"/>
          <w:vertAlign w:val="superscript"/>
        </w:rPr>
        <w:footnoteReference w:id="1"/>
      </w:r>
      <w:r w:rsidR="007D45B7" w:rsidRPr="00850B5D">
        <w:rPr>
          <w:color w:val="000000" w:themeColor="text1"/>
          <w:sz w:val="24"/>
          <w:szCs w:val="24"/>
        </w:rPr>
        <w:t>.</w:t>
      </w:r>
    </w:p>
    <w:p w:rsidR="007D45B7" w:rsidRPr="00850B5D" w:rsidRDefault="007D45B7" w:rsidP="00EF43F4">
      <w:pPr>
        <w:pStyle w:val="29"/>
        <w:shd w:val="clear" w:color="auto" w:fill="auto"/>
        <w:tabs>
          <w:tab w:val="left" w:pos="1042"/>
        </w:tabs>
        <w:spacing w:before="0" w:after="0" w:line="240" w:lineRule="auto"/>
        <w:ind w:left="195"/>
        <w:rPr>
          <w:color w:val="000000" w:themeColor="text1"/>
          <w:sz w:val="24"/>
          <w:szCs w:val="24"/>
        </w:rPr>
      </w:pPr>
      <w:r w:rsidRPr="00850B5D">
        <w:rPr>
          <w:color w:val="000000" w:themeColor="text1"/>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850B5D">
        <w:rPr>
          <w:color w:val="000000" w:themeColor="text1"/>
          <w:sz w:val="24"/>
          <w:szCs w:val="24"/>
          <w:vertAlign w:val="superscript"/>
        </w:rPr>
        <w:footnoteReference w:id="2"/>
      </w:r>
      <w:r w:rsidRPr="00850B5D">
        <w:rPr>
          <w:color w:val="000000" w:themeColor="text1"/>
          <w:sz w:val="24"/>
          <w:szCs w:val="24"/>
        </w:rPr>
        <w:t>.</w:t>
      </w:r>
    </w:p>
    <w:p w:rsidR="007D45B7" w:rsidRPr="00850B5D" w:rsidRDefault="007D45B7" w:rsidP="00EF43F4">
      <w:pPr>
        <w:pStyle w:val="29"/>
        <w:shd w:val="clear" w:color="auto" w:fill="auto"/>
        <w:tabs>
          <w:tab w:val="left" w:pos="1098"/>
        </w:tabs>
        <w:spacing w:before="0" w:after="0" w:line="240" w:lineRule="auto"/>
        <w:ind w:left="195"/>
        <w:rPr>
          <w:color w:val="000000" w:themeColor="text1"/>
          <w:sz w:val="24"/>
          <w:szCs w:val="24"/>
        </w:rPr>
      </w:pPr>
      <w:r w:rsidRPr="00850B5D">
        <w:rPr>
          <w:color w:val="000000" w:themeColor="text1"/>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BE5190" w:rsidRPr="00850B5D">
        <w:rPr>
          <w:color w:val="000000" w:themeColor="text1"/>
          <w:sz w:val="24"/>
          <w:szCs w:val="24"/>
        </w:rPr>
        <w:t xml:space="preserve"> </w:t>
      </w:r>
      <w:r w:rsidRPr="00850B5D">
        <w:rPr>
          <w:color w:val="000000" w:themeColor="text1"/>
          <w:sz w:val="24"/>
          <w:szCs w:val="24"/>
        </w:rPr>
        <w:t>«Литерат</w:t>
      </w:r>
      <w:r w:rsidR="0038548C" w:rsidRPr="00850B5D">
        <w:rPr>
          <w:color w:val="000000" w:themeColor="text1"/>
          <w:sz w:val="24"/>
          <w:szCs w:val="24"/>
        </w:rPr>
        <w:t>урное чтение», «Окружающий мир»</w:t>
      </w:r>
      <w:r w:rsidRPr="00850B5D">
        <w:rPr>
          <w:color w:val="000000" w:themeColor="text1"/>
          <w:sz w:val="24"/>
          <w:szCs w:val="24"/>
        </w:rPr>
        <w:t>.</w:t>
      </w:r>
    </w:p>
    <w:p w:rsidR="007D45B7" w:rsidRPr="00850B5D" w:rsidRDefault="007D45B7" w:rsidP="00EF43F4">
      <w:pPr>
        <w:pStyle w:val="29"/>
        <w:shd w:val="clear" w:color="auto" w:fill="auto"/>
        <w:tabs>
          <w:tab w:val="left" w:pos="1134"/>
          <w:tab w:val="left" w:pos="7975"/>
        </w:tabs>
        <w:spacing w:before="0" w:after="0" w:line="240" w:lineRule="auto"/>
        <w:ind w:left="195"/>
        <w:rPr>
          <w:color w:val="000000" w:themeColor="text1"/>
          <w:sz w:val="24"/>
          <w:szCs w:val="24"/>
        </w:rPr>
      </w:pPr>
      <w:r w:rsidRPr="00850B5D">
        <w:rPr>
          <w:color w:val="000000" w:themeColor="text1"/>
          <w:sz w:val="24"/>
          <w:szCs w:val="24"/>
        </w:rPr>
        <w:t xml:space="preserve"> </w:t>
      </w:r>
      <w:r w:rsidR="00BE5190" w:rsidRPr="00850B5D">
        <w:rPr>
          <w:color w:val="000000" w:themeColor="text1"/>
          <w:sz w:val="24"/>
          <w:szCs w:val="24"/>
        </w:rPr>
        <w:t>О</w:t>
      </w:r>
      <w:r w:rsidRPr="00850B5D">
        <w:rPr>
          <w:color w:val="000000" w:themeColor="text1"/>
          <w:sz w:val="24"/>
          <w:szCs w:val="24"/>
        </w:rPr>
        <w:t>ОП НОО включает</w:t>
      </w:r>
      <w:r w:rsidR="00BE5190" w:rsidRPr="00850B5D">
        <w:rPr>
          <w:color w:val="000000" w:themeColor="text1"/>
          <w:sz w:val="24"/>
          <w:szCs w:val="24"/>
        </w:rPr>
        <w:t xml:space="preserve"> </w:t>
      </w:r>
      <w:r w:rsidRPr="00850B5D">
        <w:rPr>
          <w:color w:val="000000" w:themeColor="text1"/>
          <w:sz w:val="24"/>
          <w:szCs w:val="24"/>
        </w:rPr>
        <w:t>три раздела: целевой,</w:t>
      </w:r>
      <w:r w:rsidR="00BE5190" w:rsidRPr="00850B5D">
        <w:rPr>
          <w:color w:val="000000" w:themeColor="text1"/>
          <w:sz w:val="24"/>
          <w:szCs w:val="24"/>
        </w:rPr>
        <w:t xml:space="preserve"> </w:t>
      </w:r>
      <w:r w:rsidRPr="00850B5D">
        <w:rPr>
          <w:color w:val="000000" w:themeColor="text1"/>
          <w:sz w:val="24"/>
          <w:szCs w:val="24"/>
        </w:rPr>
        <w:t>содержательный,</w:t>
      </w:r>
      <w:r w:rsidR="00BE5190" w:rsidRPr="00850B5D">
        <w:rPr>
          <w:color w:val="000000" w:themeColor="text1"/>
          <w:sz w:val="24"/>
          <w:szCs w:val="24"/>
        </w:rPr>
        <w:t xml:space="preserve"> </w:t>
      </w:r>
      <w:r w:rsidRPr="00850B5D">
        <w:rPr>
          <w:color w:val="000000" w:themeColor="text1"/>
          <w:sz w:val="24"/>
          <w:szCs w:val="24"/>
        </w:rPr>
        <w:t>организационный</w:t>
      </w:r>
      <w:r w:rsidRPr="00850B5D">
        <w:rPr>
          <w:color w:val="000000" w:themeColor="text1"/>
          <w:sz w:val="24"/>
          <w:szCs w:val="24"/>
          <w:vertAlign w:val="superscript"/>
        </w:rPr>
        <w:footnoteReference w:id="3"/>
      </w:r>
      <w:r w:rsidRPr="00850B5D">
        <w:rPr>
          <w:color w:val="000000" w:themeColor="text1"/>
          <w:sz w:val="24"/>
          <w:szCs w:val="24"/>
        </w:rPr>
        <w:t>.</w:t>
      </w:r>
    </w:p>
    <w:p w:rsidR="007D45B7" w:rsidRPr="00850B5D" w:rsidRDefault="007D45B7" w:rsidP="00EF43F4">
      <w:pPr>
        <w:pStyle w:val="29"/>
        <w:shd w:val="clear" w:color="auto" w:fill="auto"/>
        <w:tabs>
          <w:tab w:val="left" w:pos="1107"/>
        </w:tabs>
        <w:spacing w:before="0" w:after="0" w:line="240" w:lineRule="auto"/>
        <w:ind w:left="195"/>
        <w:rPr>
          <w:color w:val="000000" w:themeColor="text1"/>
          <w:sz w:val="24"/>
          <w:szCs w:val="24"/>
        </w:rPr>
      </w:pPr>
      <w:r w:rsidRPr="00850B5D">
        <w:rPr>
          <w:color w:val="000000" w:themeColor="text1"/>
          <w:sz w:val="24"/>
          <w:szCs w:val="24"/>
        </w:rPr>
        <w:t>Целевой раздел определяет общее назначение, цели, задачи и пла</w:t>
      </w:r>
      <w:r w:rsidR="00BE5190" w:rsidRPr="00850B5D">
        <w:rPr>
          <w:color w:val="000000" w:themeColor="text1"/>
          <w:sz w:val="24"/>
          <w:szCs w:val="24"/>
        </w:rPr>
        <w:t>нируемые результаты реализации О</w:t>
      </w:r>
      <w:r w:rsidRPr="00850B5D">
        <w:rPr>
          <w:color w:val="000000" w:themeColor="text1"/>
          <w:sz w:val="24"/>
          <w:szCs w:val="24"/>
        </w:rPr>
        <w:t>ОП НОО, а также способы определения достижения этих целей и результатов</w:t>
      </w:r>
      <w:r w:rsidRPr="00850B5D">
        <w:rPr>
          <w:color w:val="000000" w:themeColor="text1"/>
          <w:sz w:val="24"/>
          <w:szCs w:val="24"/>
          <w:vertAlign w:val="superscript"/>
        </w:rPr>
        <w:footnoteReference w:id="4"/>
      </w:r>
      <w:r w:rsidRPr="00850B5D">
        <w:rPr>
          <w:color w:val="000000" w:themeColor="text1"/>
          <w:sz w:val="24"/>
          <w:szCs w:val="24"/>
          <w:vertAlign w:val="superscript"/>
        </w:rPr>
        <w:t xml:space="preserve"> </w:t>
      </w:r>
      <w:r w:rsidRPr="00850B5D">
        <w:rPr>
          <w:color w:val="000000" w:themeColor="text1"/>
          <w:sz w:val="24"/>
          <w:szCs w:val="24"/>
          <w:vertAlign w:val="superscript"/>
        </w:rPr>
        <w:footnoteReference w:id="5"/>
      </w:r>
      <w:r w:rsidRPr="00850B5D">
        <w:rPr>
          <w:color w:val="000000" w:themeColor="text1"/>
          <w:sz w:val="24"/>
          <w:szCs w:val="24"/>
        </w:rPr>
        <w:t>.</w:t>
      </w:r>
    </w:p>
    <w:p w:rsidR="007D45B7" w:rsidRPr="00850B5D" w:rsidRDefault="00BE5190" w:rsidP="005454E7">
      <w:pPr>
        <w:pStyle w:val="29"/>
        <w:shd w:val="clear" w:color="auto" w:fill="auto"/>
        <w:tabs>
          <w:tab w:val="left" w:pos="1167"/>
        </w:tabs>
        <w:spacing w:before="0" w:after="0" w:line="240" w:lineRule="auto"/>
        <w:ind w:left="195"/>
        <w:rPr>
          <w:color w:val="000000" w:themeColor="text1"/>
          <w:sz w:val="24"/>
          <w:szCs w:val="24"/>
        </w:rPr>
      </w:pPr>
      <w:r w:rsidRPr="00850B5D">
        <w:rPr>
          <w:color w:val="000000" w:themeColor="text1"/>
          <w:sz w:val="24"/>
          <w:szCs w:val="24"/>
        </w:rPr>
        <w:t>Целевой раздел О</w:t>
      </w:r>
      <w:r w:rsidR="007D45B7" w:rsidRPr="00850B5D">
        <w:rPr>
          <w:color w:val="000000" w:themeColor="text1"/>
          <w:sz w:val="24"/>
          <w:szCs w:val="24"/>
        </w:rPr>
        <w:t>ОП НОО включает:</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пояснительную записку;</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планируемые результаты освоения обучающимися </w:t>
      </w:r>
      <w:r w:rsidR="00BE5190" w:rsidRPr="00850B5D">
        <w:rPr>
          <w:color w:val="000000" w:themeColor="text1"/>
          <w:sz w:val="24"/>
          <w:szCs w:val="24"/>
        </w:rPr>
        <w:t xml:space="preserve">в соответствии с </w:t>
      </w:r>
      <w:r w:rsidRPr="00850B5D">
        <w:rPr>
          <w:color w:val="000000" w:themeColor="text1"/>
          <w:sz w:val="24"/>
          <w:szCs w:val="24"/>
        </w:rPr>
        <w:t>ФОП НОО;</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систему оценки достижения планируемых результатов освоения </w:t>
      </w:r>
      <w:r w:rsidR="00BE5190" w:rsidRPr="00850B5D">
        <w:rPr>
          <w:color w:val="000000" w:themeColor="text1"/>
          <w:sz w:val="24"/>
          <w:szCs w:val="24"/>
        </w:rPr>
        <w:t xml:space="preserve">в соответствии с </w:t>
      </w:r>
      <w:r w:rsidRPr="00850B5D">
        <w:rPr>
          <w:color w:val="000000" w:themeColor="text1"/>
          <w:sz w:val="24"/>
          <w:szCs w:val="24"/>
        </w:rPr>
        <w:t>ФОП НОО</w:t>
      </w:r>
      <w:r w:rsidRPr="00850B5D">
        <w:rPr>
          <w:color w:val="000000" w:themeColor="text1"/>
          <w:sz w:val="24"/>
          <w:szCs w:val="24"/>
          <w:vertAlign w:val="superscript"/>
        </w:rPr>
        <w:footnoteReference w:id="6"/>
      </w:r>
      <w:r w:rsidRPr="00850B5D">
        <w:rPr>
          <w:color w:val="000000" w:themeColor="text1"/>
          <w:sz w:val="24"/>
          <w:szCs w:val="24"/>
        </w:rPr>
        <w:t>.</w:t>
      </w:r>
    </w:p>
    <w:p w:rsidR="007D45B7" w:rsidRPr="00850B5D" w:rsidRDefault="007D45B7" w:rsidP="005454E7">
      <w:pPr>
        <w:pStyle w:val="29"/>
        <w:shd w:val="clear" w:color="auto" w:fill="auto"/>
        <w:tabs>
          <w:tab w:val="left" w:pos="1158"/>
        </w:tabs>
        <w:spacing w:before="0" w:after="0" w:line="240" w:lineRule="auto"/>
        <w:ind w:left="195"/>
        <w:rPr>
          <w:color w:val="000000" w:themeColor="text1"/>
          <w:sz w:val="24"/>
          <w:szCs w:val="24"/>
        </w:rPr>
      </w:pPr>
      <w:r w:rsidRPr="00850B5D">
        <w:rPr>
          <w:color w:val="000000" w:themeColor="text1"/>
          <w:sz w:val="24"/>
          <w:szCs w:val="24"/>
        </w:rPr>
        <w:lastRenderedPageBreak/>
        <w:t>Поясните</w:t>
      </w:r>
      <w:r w:rsidR="00BE5190" w:rsidRPr="00850B5D">
        <w:rPr>
          <w:color w:val="000000" w:themeColor="text1"/>
          <w:sz w:val="24"/>
          <w:szCs w:val="24"/>
        </w:rPr>
        <w:t>льная записка целевого раздела О</w:t>
      </w:r>
      <w:r w:rsidRPr="00850B5D">
        <w:rPr>
          <w:color w:val="000000" w:themeColor="text1"/>
          <w:sz w:val="24"/>
          <w:szCs w:val="24"/>
        </w:rPr>
        <w:t>ОП НОО раскрывает:</w:t>
      </w:r>
    </w:p>
    <w:p w:rsidR="007D45B7" w:rsidRPr="00850B5D" w:rsidRDefault="00BE5190"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цели реализации О</w:t>
      </w:r>
      <w:r w:rsidR="007D45B7" w:rsidRPr="00850B5D">
        <w:rPr>
          <w:color w:val="000000" w:themeColor="text1"/>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принципы форми</w:t>
      </w:r>
      <w:r w:rsidR="00BE5190" w:rsidRPr="00850B5D">
        <w:rPr>
          <w:color w:val="000000" w:themeColor="text1"/>
          <w:sz w:val="24"/>
          <w:szCs w:val="24"/>
        </w:rPr>
        <w:t>рования и механизмы реализации О</w:t>
      </w:r>
      <w:r w:rsidRPr="00850B5D">
        <w:rPr>
          <w:color w:val="000000" w:themeColor="text1"/>
          <w:sz w:val="24"/>
          <w:szCs w:val="24"/>
        </w:rPr>
        <w:t>ОП НОО, в том числе посредством реализации индивидуальных учебных планов; общую характерис</w:t>
      </w:r>
      <w:r w:rsidR="00BE5190" w:rsidRPr="00850B5D">
        <w:rPr>
          <w:color w:val="000000" w:themeColor="text1"/>
          <w:sz w:val="24"/>
          <w:szCs w:val="24"/>
        </w:rPr>
        <w:t>тику О</w:t>
      </w:r>
      <w:r w:rsidRPr="00850B5D">
        <w:rPr>
          <w:color w:val="000000" w:themeColor="text1"/>
          <w:sz w:val="24"/>
          <w:szCs w:val="24"/>
        </w:rPr>
        <w:t>ОП НОО.</w:t>
      </w:r>
    </w:p>
    <w:p w:rsidR="007D45B7" w:rsidRPr="00850B5D" w:rsidRDefault="007D45B7" w:rsidP="005454E7">
      <w:pPr>
        <w:pStyle w:val="29"/>
        <w:shd w:val="clear" w:color="auto" w:fill="auto"/>
        <w:tabs>
          <w:tab w:val="left" w:pos="1107"/>
        </w:tabs>
        <w:spacing w:before="0" w:after="0" w:line="240" w:lineRule="auto"/>
        <w:ind w:left="195"/>
        <w:rPr>
          <w:color w:val="000000" w:themeColor="text1"/>
          <w:sz w:val="24"/>
          <w:szCs w:val="24"/>
        </w:rPr>
      </w:pPr>
      <w:r w:rsidRPr="00850B5D">
        <w:rPr>
          <w:color w:val="000000" w:themeColor="text1"/>
          <w:sz w:val="24"/>
          <w:szCs w:val="24"/>
        </w:rPr>
        <w:t xml:space="preserve">Содержательный раздел </w:t>
      </w:r>
      <w:r w:rsidR="00BE5190" w:rsidRPr="00850B5D">
        <w:rPr>
          <w:color w:val="000000" w:themeColor="text1"/>
          <w:sz w:val="24"/>
          <w:szCs w:val="24"/>
        </w:rPr>
        <w:t>О</w:t>
      </w:r>
      <w:r w:rsidRPr="00850B5D">
        <w:rPr>
          <w:color w:val="000000" w:themeColor="text1"/>
          <w:sz w:val="24"/>
          <w:szCs w:val="24"/>
        </w:rPr>
        <w:t>ОП НОО включает следующие программы, ориентированные на достижение предметных, метапредметных и личностных результатов:</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федеральные рабочие программы учебных предметов;</w:t>
      </w:r>
    </w:p>
    <w:p w:rsidR="00BE5190"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программу формирования универсальных учебных действий у обучающихся</w:t>
      </w:r>
      <w:r w:rsidRPr="00850B5D">
        <w:rPr>
          <w:color w:val="000000" w:themeColor="text1"/>
          <w:sz w:val="24"/>
          <w:szCs w:val="24"/>
          <w:vertAlign w:val="superscript"/>
        </w:rPr>
        <w:footnoteReference w:id="7"/>
      </w:r>
      <w:r w:rsidRPr="00850B5D">
        <w:rPr>
          <w:color w:val="000000" w:themeColor="text1"/>
          <w:sz w:val="24"/>
          <w:szCs w:val="24"/>
        </w:rPr>
        <w:t>;</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рабочую программу воспитания.</w:t>
      </w:r>
    </w:p>
    <w:p w:rsidR="007D45B7" w:rsidRPr="00850B5D" w:rsidRDefault="007D45B7" w:rsidP="005454E7">
      <w:pPr>
        <w:pStyle w:val="29"/>
        <w:shd w:val="clear" w:color="auto" w:fill="auto"/>
        <w:tabs>
          <w:tab w:val="left" w:pos="1242"/>
        </w:tabs>
        <w:spacing w:before="0" w:after="0" w:line="240" w:lineRule="auto"/>
        <w:ind w:left="195"/>
        <w:rPr>
          <w:color w:val="000000" w:themeColor="text1"/>
          <w:sz w:val="24"/>
          <w:szCs w:val="24"/>
        </w:rPr>
      </w:pPr>
      <w:r w:rsidRPr="00850B5D">
        <w:rPr>
          <w:color w:val="000000" w:themeColor="text1"/>
          <w:sz w:val="24"/>
          <w:szCs w:val="24"/>
        </w:rPr>
        <w:t>Федеральные рабочие программы учебных предметов обеспечивают достижение пл</w:t>
      </w:r>
      <w:r w:rsidR="00BE5190" w:rsidRPr="00850B5D">
        <w:rPr>
          <w:color w:val="000000" w:themeColor="text1"/>
          <w:sz w:val="24"/>
          <w:szCs w:val="24"/>
        </w:rPr>
        <w:t>анируемых результатов освоения О</w:t>
      </w:r>
      <w:r w:rsidRPr="00850B5D">
        <w:rPr>
          <w:color w:val="000000" w:themeColor="text1"/>
          <w:sz w:val="24"/>
          <w:szCs w:val="24"/>
        </w:rPr>
        <w:t>ОП НОО и разработаны на основе требований ФГОС НОО к результатам освоения программы начального общего образования.</w:t>
      </w:r>
    </w:p>
    <w:p w:rsidR="007D45B7" w:rsidRPr="00850B5D" w:rsidRDefault="007D45B7" w:rsidP="005454E7">
      <w:pPr>
        <w:pStyle w:val="29"/>
        <w:shd w:val="clear" w:color="auto" w:fill="auto"/>
        <w:tabs>
          <w:tab w:val="left" w:pos="1242"/>
        </w:tabs>
        <w:spacing w:before="0" w:after="0" w:line="240" w:lineRule="auto"/>
        <w:ind w:left="195"/>
        <w:rPr>
          <w:color w:val="000000" w:themeColor="text1"/>
          <w:sz w:val="24"/>
          <w:szCs w:val="24"/>
        </w:rPr>
      </w:pPr>
      <w:r w:rsidRPr="00850B5D">
        <w:rPr>
          <w:color w:val="000000" w:themeColor="text1"/>
          <w:sz w:val="24"/>
          <w:szCs w:val="24"/>
        </w:rPr>
        <w:t>Программа формирования универсальных учебных действий у обучающихся содержит:</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описание взаимосвязи универсальных учебных действий с содержанием учебных предметов;</w:t>
      </w:r>
    </w:p>
    <w:p w:rsidR="007D45B7" w:rsidRPr="00850B5D" w:rsidRDefault="007D45B7" w:rsidP="005454E7">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характеристики регулятивных, познавательных, коммуникативных универсальных учебных действий обучающихся</w:t>
      </w:r>
      <w:r w:rsidRPr="00850B5D">
        <w:rPr>
          <w:color w:val="000000" w:themeColor="text1"/>
          <w:sz w:val="24"/>
          <w:szCs w:val="24"/>
          <w:vertAlign w:val="superscript"/>
        </w:rPr>
        <w:footnoteReference w:id="8"/>
      </w:r>
      <w:r w:rsidRPr="00850B5D">
        <w:rPr>
          <w:color w:val="000000" w:themeColor="text1"/>
          <w:sz w:val="24"/>
          <w:szCs w:val="24"/>
        </w:rPr>
        <w:t>.</w:t>
      </w:r>
    </w:p>
    <w:p w:rsidR="007D45B7" w:rsidRPr="00850B5D" w:rsidRDefault="007D45B7" w:rsidP="005454E7">
      <w:pPr>
        <w:pStyle w:val="29"/>
        <w:shd w:val="clear" w:color="auto" w:fill="auto"/>
        <w:tabs>
          <w:tab w:val="left" w:pos="1177"/>
        </w:tabs>
        <w:spacing w:before="0" w:after="0" w:line="240" w:lineRule="auto"/>
        <w:ind w:left="195"/>
        <w:rPr>
          <w:color w:val="000000" w:themeColor="text1"/>
          <w:sz w:val="24"/>
          <w:szCs w:val="24"/>
        </w:rPr>
      </w:pPr>
      <w:r w:rsidRPr="00850B5D">
        <w:rPr>
          <w:color w:val="000000" w:themeColor="text1"/>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850B5D">
        <w:rPr>
          <w:color w:val="000000" w:themeColor="text1"/>
          <w:sz w:val="24"/>
          <w:szCs w:val="24"/>
          <w:vertAlign w:val="superscript"/>
        </w:rPr>
        <w:footnoteReference w:id="9"/>
      </w:r>
      <w:r w:rsidRPr="00850B5D">
        <w:rPr>
          <w:color w:val="000000" w:themeColor="text1"/>
          <w:sz w:val="24"/>
          <w:szCs w:val="24"/>
        </w:rPr>
        <w:t>.</w:t>
      </w:r>
    </w:p>
    <w:p w:rsidR="007D45B7" w:rsidRPr="00850B5D" w:rsidRDefault="00BE5190" w:rsidP="005454E7">
      <w:pPr>
        <w:pStyle w:val="29"/>
        <w:shd w:val="clear" w:color="auto" w:fill="auto"/>
        <w:tabs>
          <w:tab w:val="left" w:pos="1182"/>
        </w:tabs>
        <w:spacing w:before="0" w:after="0" w:line="240" w:lineRule="auto"/>
        <w:ind w:left="195"/>
        <w:rPr>
          <w:color w:val="000000" w:themeColor="text1"/>
          <w:sz w:val="24"/>
          <w:szCs w:val="24"/>
        </w:rPr>
      </w:pPr>
      <w:r w:rsidRPr="00850B5D">
        <w:rPr>
          <w:color w:val="000000" w:themeColor="text1"/>
          <w:sz w:val="24"/>
          <w:szCs w:val="24"/>
        </w:rPr>
        <w:t>Р</w:t>
      </w:r>
      <w:r w:rsidR="007D45B7" w:rsidRPr="00850B5D">
        <w:rPr>
          <w:color w:val="000000" w:themeColor="text1"/>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D45B7" w:rsidRPr="00850B5D">
        <w:rPr>
          <w:color w:val="000000" w:themeColor="text1"/>
          <w:sz w:val="24"/>
          <w:szCs w:val="24"/>
          <w:vertAlign w:val="superscript"/>
        </w:rPr>
        <w:footnoteReference w:id="10"/>
      </w:r>
    </w:p>
    <w:p w:rsidR="007D45B7" w:rsidRPr="00850B5D" w:rsidRDefault="00A77550" w:rsidP="00EF43F4">
      <w:pPr>
        <w:pStyle w:val="29"/>
        <w:shd w:val="clear" w:color="auto" w:fill="auto"/>
        <w:tabs>
          <w:tab w:val="left" w:pos="1186"/>
        </w:tabs>
        <w:spacing w:before="0" w:after="0" w:line="240" w:lineRule="auto"/>
        <w:ind w:left="195"/>
        <w:rPr>
          <w:color w:val="000000" w:themeColor="text1"/>
          <w:sz w:val="24"/>
          <w:szCs w:val="24"/>
        </w:rPr>
      </w:pPr>
      <w:r w:rsidRPr="00850B5D">
        <w:rPr>
          <w:color w:val="000000" w:themeColor="text1"/>
          <w:sz w:val="24"/>
          <w:szCs w:val="24"/>
        </w:rPr>
        <w:t>Р</w:t>
      </w:r>
      <w:r w:rsidR="007D45B7" w:rsidRPr="00850B5D">
        <w:rPr>
          <w:color w:val="000000" w:themeColor="text1"/>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850B5D">
        <w:rPr>
          <w:color w:val="000000" w:themeColor="text1"/>
          <w:sz w:val="24"/>
          <w:szCs w:val="24"/>
          <w:vertAlign w:val="superscript"/>
        </w:rPr>
        <w:footnoteReference w:id="11"/>
      </w:r>
      <w:r w:rsidR="007D45B7" w:rsidRPr="00850B5D">
        <w:rPr>
          <w:color w:val="000000" w:themeColor="text1"/>
          <w:sz w:val="24"/>
          <w:szCs w:val="24"/>
          <w:vertAlign w:val="superscript"/>
        </w:rPr>
        <w:t xml:space="preserve"> </w:t>
      </w:r>
      <w:r w:rsidR="007D45B7" w:rsidRPr="00850B5D">
        <w:rPr>
          <w:color w:val="000000" w:themeColor="text1"/>
          <w:sz w:val="24"/>
          <w:szCs w:val="24"/>
          <w:vertAlign w:val="superscript"/>
        </w:rPr>
        <w:footnoteReference w:id="12"/>
      </w:r>
      <w:r w:rsidR="007D45B7" w:rsidRPr="00850B5D">
        <w:rPr>
          <w:color w:val="000000" w:themeColor="text1"/>
          <w:sz w:val="24"/>
          <w:szCs w:val="24"/>
        </w:rPr>
        <w:t>.</w:t>
      </w:r>
    </w:p>
    <w:p w:rsidR="007D45B7" w:rsidRPr="00850B5D" w:rsidRDefault="00A77550" w:rsidP="00EF43F4">
      <w:pPr>
        <w:pStyle w:val="29"/>
        <w:shd w:val="clear" w:color="auto" w:fill="auto"/>
        <w:tabs>
          <w:tab w:val="left" w:pos="1222"/>
        </w:tabs>
        <w:spacing w:before="0" w:after="0" w:line="240" w:lineRule="auto"/>
        <w:ind w:left="195"/>
        <w:rPr>
          <w:color w:val="000000" w:themeColor="text1"/>
          <w:sz w:val="24"/>
          <w:szCs w:val="24"/>
        </w:rPr>
      </w:pPr>
      <w:r w:rsidRPr="00850B5D">
        <w:rPr>
          <w:color w:val="000000" w:themeColor="text1"/>
          <w:sz w:val="24"/>
          <w:szCs w:val="24"/>
        </w:rPr>
        <w:t>Р</w:t>
      </w:r>
      <w:r w:rsidR="007D45B7" w:rsidRPr="00850B5D">
        <w:rPr>
          <w:color w:val="000000" w:themeColor="text1"/>
          <w:sz w:val="24"/>
          <w:szCs w:val="24"/>
        </w:rPr>
        <w:t>абочая программа воспитания реализуется в единстве</w:t>
      </w:r>
      <w:r w:rsidRPr="00850B5D">
        <w:rPr>
          <w:color w:val="000000" w:themeColor="text1"/>
          <w:sz w:val="24"/>
          <w:szCs w:val="24"/>
        </w:rPr>
        <w:t xml:space="preserve"> </w:t>
      </w:r>
      <w:r w:rsidR="007D45B7" w:rsidRPr="00850B5D">
        <w:rPr>
          <w:color w:val="000000" w:themeColor="text1"/>
          <w:sz w:val="24"/>
          <w:szCs w:val="24"/>
        </w:rPr>
        <w:t>урочной и внеурочной деятельности, осуществляемой образовательной</w:t>
      </w:r>
      <w:r w:rsidR="009543AE" w:rsidRPr="00850B5D">
        <w:rPr>
          <w:color w:val="000000" w:themeColor="text1"/>
          <w:sz w:val="24"/>
          <w:szCs w:val="24"/>
        </w:rPr>
        <w:t xml:space="preserve"> </w:t>
      </w:r>
      <w:r w:rsidR="007D45B7" w:rsidRPr="00850B5D">
        <w:rPr>
          <w:rStyle w:val="29pt"/>
          <w:color w:val="000000" w:themeColor="text1"/>
          <w:sz w:val="24"/>
          <w:szCs w:val="24"/>
        </w:rPr>
        <w:t xml:space="preserve"> </w:t>
      </w:r>
      <w:r w:rsidR="007D45B7" w:rsidRPr="00850B5D">
        <w:rPr>
          <w:color w:val="000000" w:themeColor="text1"/>
          <w:sz w:val="24"/>
          <w:szCs w:val="24"/>
        </w:rPr>
        <w:t>организацией совместно с семьей и</w:t>
      </w:r>
      <w:r w:rsidR="009543AE" w:rsidRPr="00850B5D">
        <w:rPr>
          <w:color w:val="000000" w:themeColor="text1"/>
          <w:sz w:val="24"/>
          <w:szCs w:val="24"/>
        </w:rPr>
        <w:t xml:space="preserve"> другими институтами воспитания</w:t>
      </w:r>
      <w:r w:rsidR="007D45B7" w:rsidRPr="00850B5D">
        <w:rPr>
          <w:color w:val="000000" w:themeColor="text1"/>
          <w:sz w:val="24"/>
          <w:szCs w:val="24"/>
        </w:rPr>
        <w:t>.</w:t>
      </w:r>
    </w:p>
    <w:p w:rsidR="007D45B7" w:rsidRPr="00850B5D" w:rsidRDefault="009543AE" w:rsidP="00EF43F4">
      <w:pPr>
        <w:pStyle w:val="29"/>
        <w:shd w:val="clear" w:color="auto" w:fill="auto"/>
        <w:tabs>
          <w:tab w:val="left" w:pos="1186"/>
        </w:tabs>
        <w:spacing w:before="0" w:after="0" w:line="240" w:lineRule="auto"/>
        <w:ind w:left="195"/>
        <w:rPr>
          <w:color w:val="000000" w:themeColor="text1"/>
          <w:sz w:val="24"/>
          <w:szCs w:val="24"/>
        </w:rPr>
      </w:pPr>
      <w:r w:rsidRPr="00850B5D">
        <w:rPr>
          <w:color w:val="000000" w:themeColor="text1"/>
          <w:sz w:val="24"/>
          <w:szCs w:val="24"/>
        </w:rPr>
        <w:t>Организационный раздел О</w:t>
      </w:r>
      <w:r w:rsidR="007D45B7" w:rsidRPr="00850B5D">
        <w:rPr>
          <w:color w:val="000000" w:themeColor="text1"/>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850B5D">
        <w:rPr>
          <w:color w:val="000000" w:themeColor="text1"/>
          <w:sz w:val="24"/>
          <w:szCs w:val="24"/>
          <w:vertAlign w:val="superscript"/>
        </w:rPr>
        <w:footnoteReference w:id="13"/>
      </w:r>
      <w:r w:rsidR="007D45B7" w:rsidRPr="00850B5D">
        <w:rPr>
          <w:color w:val="000000" w:themeColor="text1"/>
          <w:sz w:val="24"/>
          <w:szCs w:val="24"/>
        </w:rPr>
        <w:t xml:space="preserve"> и включает:</w:t>
      </w:r>
    </w:p>
    <w:p w:rsidR="009543AE" w:rsidRPr="00850B5D" w:rsidRDefault="007D45B7"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учебный план; календарный учебный график; план внеурочной деятельности;</w:t>
      </w:r>
    </w:p>
    <w:p w:rsidR="007D45B7" w:rsidRPr="00850B5D" w:rsidRDefault="007D45B7"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календарный план воспитательной работы, содержащий перечень событий и мероприятий </w:t>
      </w:r>
      <w:r w:rsidRPr="00850B5D">
        <w:rPr>
          <w:color w:val="000000" w:themeColor="text1"/>
          <w:sz w:val="24"/>
          <w:szCs w:val="24"/>
        </w:rPr>
        <w:lastRenderedPageBreak/>
        <w:t>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53C0" w:rsidRPr="00850B5D" w:rsidRDefault="008353C0" w:rsidP="00A431F4">
      <w:pPr>
        <w:pStyle w:val="1"/>
        <w:rPr>
          <w:rFonts w:cs="Times New Roman"/>
          <w:b w:val="0"/>
          <w:color w:val="000000" w:themeColor="text1"/>
          <w:sz w:val="24"/>
          <w:szCs w:val="24"/>
        </w:rPr>
      </w:pPr>
      <w:bookmarkStart w:id="3" w:name="_Toc114488288"/>
      <w:bookmarkStart w:id="4" w:name="_Toc181372057"/>
      <w:r w:rsidRPr="00850B5D">
        <w:rPr>
          <w:rFonts w:cs="Times New Roman"/>
          <w:b w:val="0"/>
          <w:color w:val="000000" w:themeColor="text1"/>
          <w:sz w:val="24"/>
          <w:szCs w:val="24"/>
        </w:rPr>
        <w:t>1. ЦЕЛЕВОЙ РАЗДЕЛ</w:t>
      </w:r>
      <w:bookmarkEnd w:id="3"/>
      <w:bookmarkEnd w:id="4"/>
    </w:p>
    <w:p w:rsidR="008353C0" w:rsidRPr="00850B5D" w:rsidRDefault="008353C0" w:rsidP="00EE17DF">
      <w:pPr>
        <w:spacing w:after="0" w:line="240" w:lineRule="exact"/>
        <w:ind w:left="195"/>
        <w:jc w:val="both"/>
        <w:rPr>
          <w:rFonts w:ascii="Times New Roman" w:eastAsia="Times New Roman" w:hAnsi="Times New Roman" w:cs="Times New Roman"/>
          <w:color w:val="000000" w:themeColor="text1"/>
          <w:sz w:val="24"/>
          <w:szCs w:val="24"/>
        </w:rPr>
      </w:pPr>
    </w:p>
    <w:p w:rsidR="00EA2841" w:rsidRPr="00850B5D" w:rsidRDefault="00EA2841" w:rsidP="00A7420B">
      <w:pPr>
        <w:pStyle w:val="2"/>
        <w:numPr>
          <w:ilvl w:val="1"/>
          <w:numId w:val="148"/>
        </w:numPr>
        <w:rPr>
          <w:rFonts w:ascii="Times New Roman" w:hAnsi="Times New Roman" w:cs="Times New Roman"/>
          <w:color w:val="000000" w:themeColor="text1"/>
          <w:sz w:val="24"/>
          <w:szCs w:val="24"/>
        </w:rPr>
      </w:pPr>
      <w:bookmarkStart w:id="5" w:name="_Toc181372058"/>
      <w:bookmarkStart w:id="6" w:name="_Toc114488296"/>
      <w:r w:rsidRPr="00850B5D">
        <w:rPr>
          <w:rFonts w:ascii="Times New Roman" w:hAnsi="Times New Roman" w:cs="Times New Roman"/>
          <w:color w:val="000000" w:themeColor="text1"/>
          <w:sz w:val="24"/>
          <w:szCs w:val="24"/>
        </w:rPr>
        <w:t>Пояснительная записка.</w:t>
      </w:r>
      <w:bookmarkEnd w:id="5"/>
    </w:p>
    <w:p w:rsidR="00EA2841" w:rsidRPr="00850B5D" w:rsidRDefault="00B37F54"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О</w:t>
      </w:r>
      <w:r w:rsidR="00EA2841" w:rsidRPr="00850B5D">
        <w:rPr>
          <w:color w:val="000000" w:themeColor="text1"/>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A2841" w:rsidRPr="00850B5D" w:rsidRDefault="00B37F54"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Целями реализации О</w:t>
      </w:r>
      <w:r w:rsidR="00EA2841" w:rsidRPr="00850B5D">
        <w:rPr>
          <w:color w:val="000000" w:themeColor="text1"/>
          <w:sz w:val="24"/>
          <w:szCs w:val="24"/>
        </w:rPr>
        <w:t>ОП НОО являются: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A2841" w:rsidRPr="00850B5D" w:rsidRDefault="00EA2841"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Достижение</w:t>
      </w:r>
      <w:r w:rsidR="00B37F54" w:rsidRPr="00850B5D">
        <w:rPr>
          <w:color w:val="000000" w:themeColor="text1"/>
          <w:sz w:val="24"/>
          <w:szCs w:val="24"/>
        </w:rPr>
        <w:t xml:space="preserve"> поставленных целей реализации О</w:t>
      </w:r>
      <w:r w:rsidRPr="00850B5D">
        <w:rPr>
          <w:color w:val="000000" w:themeColor="text1"/>
          <w:sz w:val="24"/>
          <w:szCs w:val="24"/>
        </w:rPr>
        <w:t>ОП НОО предусматривает решение следующих основных задач:</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формирование общей культуры, гражданско-патриотическое, духовно</w:t>
      </w:r>
      <w:r w:rsidRPr="00850B5D">
        <w:rPr>
          <w:color w:val="000000" w:themeColor="text1"/>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становление и развитие личности в ее индивидуальности, самобытности, уникальности и неповторимости;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обеспечение преемственности начального общего и основного общего образования;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 xml:space="preserve">достижение планируемых результатов освоения </w:t>
      </w:r>
      <w:r w:rsidR="00B37F54" w:rsidRPr="00850B5D">
        <w:rPr>
          <w:color w:val="000000" w:themeColor="text1"/>
          <w:sz w:val="24"/>
          <w:szCs w:val="24"/>
        </w:rPr>
        <w:t xml:space="preserve">в соответствии с </w:t>
      </w:r>
      <w:r w:rsidRPr="00850B5D">
        <w:rPr>
          <w:color w:val="000000" w:themeColor="text1"/>
          <w:sz w:val="24"/>
          <w:szCs w:val="24"/>
        </w:rPr>
        <w:t>ФОП НОО всеми обучающимися, в том числе обучающимися с ограниченными возможностями здоровья (далее - обучающиеся с ОВЗ);</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обеспечение доступности получения качественного начального общего образования;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9961F4"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r w:rsidR="009961F4" w:rsidRPr="00850B5D">
        <w:rPr>
          <w:color w:val="000000" w:themeColor="text1"/>
          <w:sz w:val="24"/>
          <w:szCs w:val="24"/>
        </w:rPr>
        <w:t xml:space="preserve"> </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2841" w:rsidRPr="00850B5D" w:rsidRDefault="00B37F54"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О</w:t>
      </w:r>
      <w:r w:rsidR="00EA2841" w:rsidRPr="00850B5D">
        <w:rPr>
          <w:color w:val="000000" w:themeColor="text1"/>
          <w:sz w:val="24"/>
          <w:szCs w:val="24"/>
        </w:rPr>
        <w:t>ОП НОО учитывает следующие принципы:</w:t>
      </w:r>
    </w:p>
    <w:p w:rsidR="00EA2841" w:rsidRPr="00850B5D" w:rsidRDefault="00B37F54" w:rsidP="00EF43F4">
      <w:pPr>
        <w:pStyle w:val="29"/>
        <w:shd w:val="clear" w:color="auto" w:fill="auto"/>
        <w:tabs>
          <w:tab w:val="left" w:pos="1083"/>
        </w:tabs>
        <w:spacing w:before="0" w:after="0" w:line="240" w:lineRule="auto"/>
        <w:rPr>
          <w:color w:val="000000" w:themeColor="text1"/>
          <w:sz w:val="24"/>
          <w:szCs w:val="24"/>
        </w:rPr>
      </w:pPr>
      <w:r w:rsidRPr="00850B5D">
        <w:rPr>
          <w:color w:val="000000" w:themeColor="text1"/>
          <w:sz w:val="24"/>
          <w:szCs w:val="24"/>
        </w:rPr>
        <w:t>принцип учёта ФГОС НОО: О</w:t>
      </w:r>
      <w:r w:rsidR="00EA2841" w:rsidRPr="00850B5D">
        <w:rPr>
          <w:color w:val="000000" w:themeColor="text1"/>
          <w:sz w:val="24"/>
          <w:szCs w:val="24"/>
        </w:rPr>
        <w:t xml:space="preserve">ОП НОО базируется на требованиях, предъявляемых ФГОС НОО к целям, содержанию, планируемым результатам и условиям обучения на уровне начального общего </w:t>
      </w:r>
      <w:r w:rsidR="00EA2841" w:rsidRPr="00850B5D">
        <w:rPr>
          <w:color w:val="000000" w:themeColor="text1"/>
          <w:sz w:val="24"/>
          <w:szCs w:val="24"/>
        </w:rPr>
        <w:lastRenderedPageBreak/>
        <w:t>образования;</w:t>
      </w:r>
    </w:p>
    <w:p w:rsidR="00EA2841" w:rsidRPr="00850B5D" w:rsidRDefault="00EA2841" w:rsidP="00EF43F4">
      <w:pPr>
        <w:pStyle w:val="29"/>
        <w:shd w:val="clear" w:color="auto" w:fill="auto"/>
        <w:tabs>
          <w:tab w:val="left" w:pos="378"/>
        </w:tabs>
        <w:spacing w:before="0" w:after="0" w:line="240" w:lineRule="auto"/>
        <w:rPr>
          <w:color w:val="000000" w:themeColor="text1"/>
          <w:sz w:val="24"/>
          <w:szCs w:val="24"/>
        </w:rPr>
      </w:pPr>
      <w:r w:rsidRPr="00850B5D">
        <w:rPr>
          <w:color w:val="000000" w:themeColor="text1"/>
          <w:sz w:val="24"/>
          <w:szCs w:val="24"/>
        </w:rPr>
        <w:t>принцип учёта языка обучения: с учётом условий функционирован</w:t>
      </w:r>
      <w:r w:rsidR="00B37F54" w:rsidRPr="00850B5D">
        <w:rPr>
          <w:color w:val="000000" w:themeColor="text1"/>
          <w:sz w:val="24"/>
          <w:szCs w:val="24"/>
        </w:rPr>
        <w:t>ия образовательной организации О</w:t>
      </w:r>
      <w:r w:rsidRPr="00850B5D">
        <w:rPr>
          <w:color w:val="000000" w:themeColor="text1"/>
          <w:sz w:val="24"/>
          <w:szCs w:val="24"/>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A2841" w:rsidRPr="00850B5D" w:rsidRDefault="00EA2841" w:rsidP="00EF43F4">
      <w:pPr>
        <w:pStyle w:val="29"/>
        <w:shd w:val="clear" w:color="auto" w:fill="auto"/>
        <w:tabs>
          <w:tab w:val="left" w:pos="1081"/>
        </w:tabs>
        <w:spacing w:before="0" w:after="0" w:line="240" w:lineRule="auto"/>
        <w:rPr>
          <w:color w:val="000000" w:themeColor="text1"/>
          <w:sz w:val="24"/>
          <w:szCs w:val="24"/>
        </w:rPr>
      </w:pPr>
      <w:r w:rsidRPr="00850B5D">
        <w:rPr>
          <w:color w:val="000000" w:themeColor="text1"/>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A2841" w:rsidRPr="00850B5D" w:rsidRDefault="00EA2841" w:rsidP="00EF43F4">
      <w:pPr>
        <w:pStyle w:val="29"/>
        <w:shd w:val="clear" w:color="auto" w:fill="auto"/>
        <w:tabs>
          <w:tab w:val="left" w:pos="1076"/>
        </w:tabs>
        <w:spacing w:before="0" w:after="0" w:line="240" w:lineRule="auto"/>
        <w:rPr>
          <w:color w:val="000000" w:themeColor="text1"/>
          <w:sz w:val="24"/>
          <w:szCs w:val="24"/>
        </w:rPr>
      </w:pPr>
      <w:r w:rsidRPr="00850B5D">
        <w:rPr>
          <w:color w:val="000000" w:themeColor="text1"/>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2841" w:rsidRPr="00850B5D" w:rsidRDefault="00EA2841" w:rsidP="00EF43F4">
      <w:pPr>
        <w:pStyle w:val="29"/>
        <w:shd w:val="clear" w:color="auto" w:fill="auto"/>
        <w:tabs>
          <w:tab w:val="left" w:pos="1081"/>
        </w:tabs>
        <w:spacing w:before="0" w:after="0" w:line="240" w:lineRule="auto"/>
        <w:rPr>
          <w:color w:val="000000" w:themeColor="text1"/>
          <w:sz w:val="24"/>
          <w:szCs w:val="24"/>
        </w:rPr>
      </w:pPr>
      <w:r w:rsidRPr="00850B5D">
        <w:rPr>
          <w:color w:val="000000" w:themeColor="text1"/>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A2841" w:rsidRPr="00850B5D" w:rsidRDefault="00EA2841" w:rsidP="00EF43F4">
      <w:pPr>
        <w:pStyle w:val="29"/>
        <w:shd w:val="clear" w:color="auto" w:fill="auto"/>
        <w:tabs>
          <w:tab w:val="left" w:pos="1081"/>
        </w:tabs>
        <w:spacing w:before="0" w:after="0" w:line="240" w:lineRule="auto"/>
        <w:rPr>
          <w:color w:val="000000" w:themeColor="text1"/>
          <w:sz w:val="24"/>
          <w:szCs w:val="24"/>
        </w:rPr>
      </w:pPr>
      <w:r w:rsidRPr="00850B5D">
        <w:rPr>
          <w:color w:val="000000" w:themeColor="text1"/>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8548C" w:rsidRPr="00850B5D" w:rsidRDefault="00EA2841" w:rsidP="00EF43F4">
      <w:pPr>
        <w:pStyle w:val="29"/>
        <w:shd w:val="clear" w:color="auto" w:fill="auto"/>
        <w:tabs>
          <w:tab w:val="left" w:pos="1090"/>
        </w:tabs>
        <w:spacing w:before="0" w:after="0" w:line="240" w:lineRule="auto"/>
        <w:rPr>
          <w:color w:val="000000" w:themeColor="text1"/>
          <w:sz w:val="24"/>
          <w:szCs w:val="24"/>
        </w:rPr>
      </w:pPr>
      <w:r w:rsidRPr="00850B5D">
        <w:rPr>
          <w:color w:val="000000" w:themeColor="text1"/>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38548C" w:rsidRPr="00850B5D" w:rsidRDefault="0038548C" w:rsidP="0038548C">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Механизмы реализации</w:t>
      </w:r>
      <w:r w:rsidRPr="00850B5D">
        <w:rPr>
          <w:rFonts w:ascii="Times New Roman" w:hAnsi="Times New Roman" w:cs="Times New Roman"/>
          <w:color w:val="000000" w:themeColor="text1"/>
          <w:sz w:val="24"/>
          <w:szCs w:val="24"/>
        </w:rPr>
        <w:t xml:space="preserve"> ООП НОО: </w:t>
      </w:r>
    </w:p>
    <w:p w:rsidR="0038548C" w:rsidRPr="00850B5D" w:rsidRDefault="0038548C" w:rsidP="0038548C">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8548C" w:rsidRPr="00850B5D" w:rsidRDefault="0038548C" w:rsidP="0038548C">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850B5D">
          <w:rPr>
            <w:rStyle w:val="afb"/>
            <w:rFonts w:ascii="Times New Roman" w:hAnsi="Times New Roman" w:cs="Times New Roman"/>
            <w:color w:val="000000" w:themeColor="text1"/>
            <w:sz w:val="24"/>
            <w:szCs w:val="24"/>
            <w:shd w:val="clear" w:color="auto" w:fill="FFFFFF"/>
          </w:rPr>
          <w:t>электронное обучение</w:t>
        </w:r>
      </w:hyperlink>
      <w:r w:rsidRPr="00850B5D">
        <w:rPr>
          <w:rFonts w:ascii="Times New Roman" w:hAnsi="Times New Roman" w:cs="Times New Roman"/>
          <w:color w:val="000000" w:themeColor="text1"/>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8548C" w:rsidRPr="00850B5D" w:rsidRDefault="0038548C" w:rsidP="0038548C">
      <w:pPr>
        <w:spacing w:after="0" w:line="240" w:lineRule="auto"/>
        <w:ind w:firstLine="567"/>
        <w:jc w:val="both"/>
        <w:rPr>
          <w:rFonts w:ascii="Times New Roman" w:hAnsi="Times New Roman" w:cs="Times New Roman"/>
          <w:color w:val="000000" w:themeColor="text1"/>
          <w:sz w:val="24"/>
          <w:szCs w:val="24"/>
          <w:shd w:val="clear" w:color="auto" w:fill="FFFFFF"/>
        </w:rPr>
      </w:pPr>
      <w:r w:rsidRPr="00850B5D">
        <w:rPr>
          <w:rFonts w:ascii="Times New Roman" w:hAnsi="Times New Roman" w:cs="Times New Roman"/>
          <w:color w:val="000000" w:themeColor="text1"/>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850B5D">
          <w:rPr>
            <w:rStyle w:val="afb"/>
            <w:rFonts w:ascii="Times New Roman" w:hAnsi="Times New Roman" w:cs="Times New Roman"/>
            <w:color w:val="000000" w:themeColor="text1"/>
            <w:sz w:val="24"/>
            <w:szCs w:val="24"/>
            <w:shd w:val="clear" w:color="auto" w:fill="FFFFFF"/>
          </w:rPr>
          <w:t>Гигиеническими нормативами</w:t>
        </w:r>
      </w:hyperlink>
      <w:r w:rsidRPr="00850B5D">
        <w:rPr>
          <w:rFonts w:ascii="Times New Roman" w:hAnsi="Times New Roman" w:cs="Times New Roman"/>
          <w:color w:val="000000" w:themeColor="text1"/>
          <w:sz w:val="24"/>
          <w:szCs w:val="24"/>
          <w:shd w:val="clear" w:color="auto" w:fill="FFFFFF"/>
        </w:rPr>
        <w:t> и </w:t>
      </w:r>
      <w:hyperlink r:id="rId12" w:anchor="block_1000" w:history="1">
        <w:r w:rsidRPr="00850B5D">
          <w:rPr>
            <w:rStyle w:val="afb"/>
            <w:rFonts w:ascii="Times New Roman" w:hAnsi="Times New Roman" w:cs="Times New Roman"/>
            <w:color w:val="000000" w:themeColor="text1"/>
            <w:sz w:val="24"/>
            <w:szCs w:val="24"/>
            <w:shd w:val="clear" w:color="auto" w:fill="FFFFFF"/>
          </w:rPr>
          <w:t>Санитарно-эпидемиологическими требованиями</w:t>
        </w:r>
      </w:hyperlink>
      <w:r w:rsidRPr="00850B5D">
        <w:rPr>
          <w:rFonts w:ascii="Times New Roman" w:hAnsi="Times New Roman" w:cs="Times New Roman"/>
          <w:color w:val="000000" w:themeColor="text1"/>
          <w:sz w:val="24"/>
          <w:szCs w:val="24"/>
          <w:shd w:val="clear" w:color="auto" w:fill="FFFFFF"/>
        </w:rPr>
        <w:t>.</w:t>
      </w:r>
    </w:p>
    <w:p w:rsidR="0038548C" w:rsidRPr="00850B5D" w:rsidRDefault="0038548C" w:rsidP="0038548C">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Сохранение и развитие культурного разнообразия и языкового наследия </w:t>
      </w:r>
      <w:r w:rsidR="009961F4" w:rsidRPr="00850B5D">
        <w:rPr>
          <w:rFonts w:ascii="Times New Roman" w:hAnsi="Times New Roman" w:cs="Times New Roman"/>
          <w:color w:val="000000" w:themeColor="text1"/>
          <w:sz w:val="24"/>
          <w:szCs w:val="24"/>
        </w:rPr>
        <w:t>бурятского языка</w:t>
      </w:r>
      <w:r w:rsidRPr="00850B5D">
        <w:rPr>
          <w:rFonts w:ascii="Times New Roman" w:hAnsi="Times New Roman" w:cs="Times New Roman"/>
          <w:color w:val="000000" w:themeColor="text1"/>
          <w:sz w:val="24"/>
          <w:szCs w:val="24"/>
        </w:rPr>
        <w:t xml:space="preserve">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rsidR="0038548C" w:rsidRPr="00850B5D" w:rsidRDefault="0038548C" w:rsidP="0038548C">
      <w:pPr>
        <w:spacing w:after="0" w:line="240" w:lineRule="auto"/>
        <w:ind w:firstLine="567"/>
        <w:jc w:val="both"/>
        <w:rPr>
          <w:rFonts w:ascii="Times New Roman" w:hAnsi="Times New Roman" w:cs="Times New Roman"/>
          <w:color w:val="000000" w:themeColor="text1"/>
          <w:sz w:val="24"/>
          <w:szCs w:val="24"/>
          <w:shd w:val="clear" w:color="auto" w:fill="FFFFFF"/>
        </w:rPr>
      </w:pPr>
      <w:r w:rsidRPr="00850B5D">
        <w:rPr>
          <w:rFonts w:ascii="Times New Roman" w:hAnsi="Times New Roman" w:cs="Times New Roman"/>
          <w:color w:val="000000" w:themeColor="text1"/>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850B5D">
        <w:rPr>
          <w:rFonts w:ascii="Times New Roman" w:hAnsi="Times New Roman" w:cs="Times New Roman"/>
          <w:color w:val="000000" w:themeColor="text1"/>
          <w:sz w:val="24"/>
          <w:szCs w:val="24"/>
          <w:shd w:val="clear" w:color="auto" w:fill="FFFFFF"/>
        </w:rPr>
        <w:t xml:space="preserve">исторического, социального опыта поколений россиян, светской этики. </w:t>
      </w:r>
    </w:p>
    <w:p w:rsidR="0038548C" w:rsidRPr="00850B5D" w:rsidRDefault="0038548C" w:rsidP="0038548C">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Основная образовательная программа формируется с учетом особенностей развития детей соответствующего возраста. </w:t>
      </w:r>
    </w:p>
    <w:p w:rsidR="00EA2841" w:rsidRPr="00850B5D" w:rsidRDefault="00EA2841" w:rsidP="00EF43F4">
      <w:pPr>
        <w:pStyle w:val="29"/>
        <w:shd w:val="clear" w:color="auto" w:fill="auto"/>
        <w:tabs>
          <w:tab w:val="left" w:pos="1090"/>
        </w:tabs>
        <w:spacing w:before="0" w:after="0" w:line="240" w:lineRule="auto"/>
        <w:rPr>
          <w:color w:val="000000" w:themeColor="text1"/>
          <w:sz w:val="24"/>
          <w:szCs w:val="24"/>
        </w:rPr>
      </w:pPr>
      <w:r w:rsidRPr="00850B5D">
        <w:rPr>
          <w:color w:val="000000" w:themeColor="text1"/>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EA2841" w:rsidRPr="00850B5D" w:rsidRDefault="00EA2841" w:rsidP="00EF43F4">
      <w:pPr>
        <w:pStyle w:val="29"/>
        <w:shd w:val="clear" w:color="auto" w:fill="auto"/>
        <w:tabs>
          <w:tab w:val="left" w:pos="3202"/>
        </w:tabs>
        <w:spacing w:before="0" w:after="0" w:line="240" w:lineRule="auto"/>
        <w:rPr>
          <w:color w:val="000000" w:themeColor="text1"/>
          <w:sz w:val="24"/>
          <w:szCs w:val="24"/>
        </w:rPr>
      </w:pPr>
      <w:r w:rsidRPr="00850B5D">
        <w:rPr>
          <w:color w:val="000000" w:themeColor="text1"/>
          <w:sz w:val="24"/>
          <w:szCs w:val="24"/>
        </w:rPr>
        <w:lastRenderedPageBreak/>
        <w:t xml:space="preserve">утверждёнными постановлением Главного государственного санитарного врача Российской Федерации от 28 января </w:t>
      </w:r>
      <w:r w:rsidR="00B72280" w:rsidRPr="00850B5D">
        <w:rPr>
          <w:color w:val="000000" w:themeColor="text1"/>
          <w:sz w:val="24"/>
          <w:szCs w:val="24"/>
        </w:rPr>
        <w:t>2025</w:t>
      </w:r>
      <w:r w:rsidRPr="00850B5D">
        <w:rPr>
          <w:color w:val="000000" w:themeColor="text1"/>
          <w:sz w:val="24"/>
          <w:szCs w:val="24"/>
        </w:rPr>
        <w:t xml:space="preserve"> г. № 2 (зарегистрировано Министерством юстиции Российской Федерации 29 января </w:t>
      </w:r>
      <w:r w:rsidR="00B72280" w:rsidRPr="00850B5D">
        <w:rPr>
          <w:color w:val="000000" w:themeColor="text1"/>
          <w:sz w:val="24"/>
          <w:szCs w:val="24"/>
        </w:rPr>
        <w:t>2025</w:t>
      </w:r>
      <w:r w:rsidRPr="00850B5D">
        <w:rPr>
          <w:color w:val="000000" w:themeColor="text1"/>
          <w:sz w:val="24"/>
          <w:szCs w:val="24"/>
        </w:rPr>
        <w:t xml:space="preserve">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850B5D">
        <w:rPr>
          <w:color w:val="000000" w:themeColor="text1"/>
          <w:sz w:val="24"/>
          <w:szCs w:val="24"/>
        </w:rPr>
        <w:tab/>
        <w:t>72558), действующими до 1 марта 2027 г.</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A2841" w:rsidRPr="00850B5D" w:rsidRDefault="00B37F54"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О</w:t>
      </w:r>
      <w:r w:rsidR="00EA2841" w:rsidRPr="00850B5D">
        <w:rPr>
          <w:color w:val="000000" w:themeColor="text1"/>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A2841" w:rsidRPr="00850B5D" w:rsidRDefault="00EA2841" w:rsidP="00EF43F4">
      <w:pPr>
        <w:pStyle w:val="29"/>
        <w:shd w:val="clear" w:color="auto" w:fill="auto"/>
        <w:tabs>
          <w:tab w:val="left" w:pos="0"/>
        </w:tabs>
        <w:spacing w:before="0" w:after="0" w:line="240" w:lineRule="auto"/>
        <w:rPr>
          <w:color w:val="000000" w:themeColor="text1"/>
          <w:sz w:val="24"/>
          <w:szCs w:val="24"/>
        </w:rPr>
      </w:pPr>
      <w:r w:rsidRPr="00850B5D">
        <w:rPr>
          <w:color w:val="000000" w:themeColor="text1"/>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EA2841" w:rsidRPr="00850B5D" w:rsidRDefault="00EA2841" w:rsidP="00A7420B">
      <w:pPr>
        <w:pStyle w:val="2"/>
        <w:numPr>
          <w:ilvl w:val="1"/>
          <w:numId w:val="148"/>
        </w:numPr>
        <w:rPr>
          <w:rFonts w:ascii="Times New Roman" w:hAnsi="Times New Roman" w:cs="Times New Roman"/>
          <w:color w:val="000000" w:themeColor="text1"/>
          <w:sz w:val="24"/>
          <w:szCs w:val="24"/>
        </w:rPr>
      </w:pPr>
      <w:bookmarkStart w:id="7" w:name="_Toc181372059"/>
      <w:r w:rsidRPr="00850B5D">
        <w:rPr>
          <w:rFonts w:ascii="Times New Roman" w:hAnsi="Times New Roman" w:cs="Times New Roman"/>
          <w:color w:val="000000" w:themeColor="text1"/>
          <w:sz w:val="24"/>
          <w:szCs w:val="24"/>
        </w:rPr>
        <w:t>П</w:t>
      </w:r>
      <w:r w:rsidR="00B37F54" w:rsidRPr="00850B5D">
        <w:rPr>
          <w:rFonts w:ascii="Times New Roman" w:hAnsi="Times New Roman" w:cs="Times New Roman"/>
          <w:color w:val="000000" w:themeColor="text1"/>
          <w:sz w:val="24"/>
          <w:szCs w:val="24"/>
        </w:rPr>
        <w:t>ланируемые результаты освоения О</w:t>
      </w:r>
      <w:r w:rsidRPr="00850B5D">
        <w:rPr>
          <w:rFonts w:ascii="Times New Roman" w:hAnsi="Times New Roman" w:cs="Times New Roman"/>
          <w:color w:val="000000" w:themeColor="text1"/>
          <w:sz w:val="24"/>
          <w:szCs w:val="24"/>
        </w:rPr>
        <w:t>ОП НОО</w:t>
      </w:r>
      <w:bookmarkEnd w:id="7"/>
    </w:p>
    <w:p w:rsidR="00EA2841" w:rsidRPr="00850B5D" w:rsidRDefault="00EA2841" w:rsidP="00EF43F4">
      <w:pPr>
        <w:pStyle w:val="29"/>
        <w:shd w:val="clear" w:color="auto" w:fill="auto"/>
        <w:tabs>
          <w:tab w:val="left" w:pos="851"/>
        </w:tabs>
        <w:spacing w:before="0" w:after="0" w:line="240" w:lineRule="auto"/>
        <w:rPr>
          <w:color w:val="000000" w:themeColor="text1"/>
          <w:sz w:val="24"/>
          <w:szCs w:val="24"/>
        </w:rPr>
      </w:pPr>
      <w:r w:rsidRPr="00850B5D">
        <w:rPr>
          <w:color w:val="000000" w:themeColor="text1"/>
          <w:sz w:val="24"/>
          <w:szCs w:val="24"/>
        </w:rPr>
        <w:t>П</w:t>
      </w:r>
      <w:r w:rsidR="00B37F54" w:rsidRPr="00850B5D">
        <w:rPr>
          <w:color w:val="000000" w:themeColor="text1"/>
          <w:sz w:val="24"/>
          <w:szCs w:val="24"/>
        </w:rPr>
        <w:t>ланируемые результаты освоения О</w:t>
      </w:r>
      <w:r w:rsidRPr="00850B5D">
        <w:rPr>
          <w:color w:val="000000" w:themeColor="text1"/>
          <w:sz w:val="24"/>
          <w:szCs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2841" w:rsidRPr="00850B5D" w:rsidRDefault="00B37F54" w:rsidP="00EF43F4">
      <w:pPr>
        <w:pStyle w:val="29"/>
        <w:shd w:val="clear" w:color="auto" w:fill="auto"/>
        <w:tabs>
          <w:tab w:val="left" w:pos="1388"/>
        </w:tabs>
        <w:spacing w:before="0" w:after="0" w:line="240" w:lineRule="auto"/>
        <w:rPr>
          <w:color w:val="000000" w:themeColor="text1"/>
          <w:sz w:val="24"/>
          <w:szCs w:val="24"/>
        </w:rPr>
      </w:pPr>
      <w:r w:rsidRPr="00850B5D">
        <w:rPr>
          <w:color w:val="000000" w:themeColor="text1"/>
          <w:sz w:val="24"/>
          <w:szCs w:val="24"/>
        </w:rPr>
        <w:t>Личностные результаты освоения О</w:t>
      </w:r>
      <w:r w:rsidR="00EA2841" w:rsidRPr="00850B5D">
        <w:rPr>
          <w:color w:val="000000" w:themeColor="text1"/>
          <w:sz w:val="24"/>
          <w:szCs w:val="24"/>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2841" w:rsidRPr="00850B5D" w:rsidRDefault="00EA2841" w:rsidP="00AB4E9E">
      <w:pPr>
        <w:pStyle w:val="29"/>
        <w:shd w:val="clear" w:color="auto" w:fill="auto"/>
        <w:tabs>
          <w:tab w:val="left" w:pos="1429"/>
        </w:tabs>
        <w:spacing w:before="0" w:after="0" w:line="240" w:lineRule="auto"/>
        <w:rPr>
          <w:color w:val="000000" w:themeColor="text1"/>
          <w:sz w:val="24"/>
          <w:szCs w:val="24"/>
        </w:rPr>
      </w:pPr>
      <w:r w:rsidRPr="00850B5D">
        <w:rPr>
          <w:color w:val="000000" w:themeColor="text1"/>
          <w:sz w:val="24"/>
          <w:szCs w:val="24"/>
        </w:rPr>
        <w:t>Метапредметные результаты характеризуют уровень сформированности</w:t>
      </w:r>
      <w:r w:rsidR="00AB4E9E" w:rsidRPr="00850B5D">
        <w:rPr>
          <w:color w:val="000000" w:themeColor="text1"/>
          <w:sz w:val="24"/>
          <w:szCs w:val="24"/>
        </w:rPr>
        <w:t xml:space="preserve"> </w:t>
      </w:r>
      <w:r w:rsidRPr="00850B5D">
        <w:rPr>
          <w:color w:val="000000" w:themeColor="text1"/>
          <w:sz w:val="24"/>
          <w:szCs w:val="24"/>
        </w:rPr>
        <w:t>познавательных, коммуникативных и регулятивных универсальных действ</w:t>
      </w:r>
      <w:r w:rsidR="00AB4E9E" w:rsidRPr="00850B5D">
        <w:rPr>
          <w:color w:val="000000" w:themeColor="text1"/>
          <w:sz w:val="24"/>
          <w:szCs w:val="24"/>
        </w:rPr>
        <w:t>ий, которые</w:t>
      </w:r>
      <w:r w:rsidR="00AB4E9E" w:rsidRPr="00850B5D">
        <w:rPr>
          <w:color w:val="000000" w:themeColor="text1"/>
          <w:sz w:val="24"/>
          <w:szCs w:val="24"/>
        </w:rPr>
        <w:tab/>
        <w:t xml:space="preserve">обеспечивают </w:t>
      </w:r>
      <w:r w:rsidRPr="00850B5D">
        <w:rPr>
          <w:color w:val="000000" w:themeColor="text1"/>
          <w:sz w:val="24"/>
          <w:szCs w:val="24"/>
        </w:rPr>
        <w:t>успешность</w:t>
      </w:r>
      <w:r w:rsidRPr="00850B5D">
        <w:rPr>
          <w:color w:val="000000" w:themeColor="text1"/>
          <w:sz w:val="24"/>
          <w:szCs w:val="24"/>
        </w:rPr>
        <w:tab/>
        <w:t>изучения учебных предметов,</w:t>
      </w:r>
      <w:r w:rsidR="00AB4E9E" w:rsidRPr="00850B5D">
        <w:rPr>
          <w:color w:val="000000" w:themeColor="text1"/>
          <w:sz w:val="24"/>
          <w:szCs w:val="24"/>
        </w:rPr>
        <w:t xml:space="preserve"> </w:t>
      </w:r>
      <w:r w:rsidRPr="00850B5D">
        <w:rPr>
          <w:color w:val="000000" w:themeColor="text1"/>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850B5D">
        <w:rPr>
          <w:color w:val="000000" w:themeColor="text1"/>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1B16A6" w:rsidRPr="00850B5D" w:rsidRDefault="001B16A6" w:rsidP="00A7420B">
      <w:pPr>
        <w:pStyle w:val="af9"/>
        <w:numPr>
          <w:ilvl w:val="0"/>
          <w:numId w:val="80"/>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 xml:space="preserve">Личностные результаты </w:t>
      </w:r>
      <w:r w:rsidRPr="00850B5D">
        <w:rPr>
          <w:rFonts w:ascii="Times New Roman" w:hAnsi="Times New Roman" w:cs="Times New Roman"/>
          <w:color w:val="000000" w:themeColor="text1"/>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1B16A6" w:rsidRPr="00850B5D" w:rsidRDefault="001B16A6" w:rsidP="00A7420B">
      <w:pPr>
        <w:pStyle w:val="af9"/>
        <w:numPr>
          <w:ilvl w:val="0"/>
          <w:numId w:val="80"/>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 xml:space="preserve">Метапредметные результаты </w:t>
      </w:r>
      <w:r w:rsidRPr="00850B5D">
        <w:rPr>
          <w:rFonts w:ascii="Times New Roman" w:hAnsi="Times New Roman" w:cs="Times New Roman"/>
          <w:color w:val="000000" w:themeColor="text1"/>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1B16A6" w:rsidRPr="00850B5D" w:rsidRDefault="001B16A6" w:rsidP="00A7420B">
      <w:pPr>
        <w:pStyle w:val="af9"/>
        <w:numPr>
          <w:ilvl w:val="0"/>
          <w:numId w:val="80"/>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 xml:space="preserve">Предметные результаты </w:t>
      </w:r>
      <w:r w:rsidRPr="00850B5D">
        <w:rPr>
          <w:rFonts w:ascii="Times New Roman" w:hAnsi="Times New Roman" w:cs="Times New Roman"/>
          <w:color w:val="000000" w:themeColor="text1"/>
          <w:sz w:val="24"/>
          <w:szCs w:val="24"/>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1B16A6" w:rsidRPr="00850B5D" w:rsidRDefault="001B16A6" w:rsidP="001B16A6">
      <w:pPr>
        <w:pStyle w:val="aff4"/>
        <w:ind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1B16A6" w:rsidRPr="00850B5D" w:rsidRDefault="001B16A6" w:rsidP="00A7420B">
      <w:pPr>
        <w:pStyle w:val="aff4"/>
        <w:numPr>
          <w:ilvl w:val="0"/>
          <w:numId w:val="79"/>
        </w:numPr>
        <w:ind w:left="0"/>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1B16A6" w:rsidRPr="00850B5D" w:rsidRDefault="001B16A6" w:rsidP="00A7420B">
      <w:pPr>
        <w:pStyle w:val="aff4"/>
        <w:numPr>
          <w:ilvl w:val="0"/>
          <w:numId w:val="79"/>
        </w:numPr>
        <w:ind w:left="0"/>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1B16A6" w:rsidRPr="00850B5D" w:rsidRDefault="001B16A6" w:rsidP="00A7420B">
      <w:pPr>
        <w:pStyle w:val="aff4"/>
        <w:numPr>
          <w:ilvl w:val="0"/>
          <w:numId w:val="79"/>
        </w:numPr>
        <w:ind w:left="0"/>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1B16A6" w:rsidRPr="00850B5D" w:rsidRDefault="001B16A6" w:rsidP="00A7420B">
      <w:pPr>
        <w:pStyle w:val="aff4"/>
        <w:numPr>
          <w:ilvl w:val="0"/>
          <w:numId w:val="79"/>
        </w:numPr>
        <w:ind w:left="0"/>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системы оценки качества освоения обучающимися программы начального общего образования;</w:t>
      </w:r>
    </w:p>
    <w:p w:rsidR="001B16A6" w:rsidRPr="00850B5D" w:rsidRDefault="001B16A6" w:rsidP="00A7420B">
      <w:pPr>
        <w:pStyle w:val="aff4"/>
        <w:numPr>
          <w:ilvl w:val="0"/>
          <w:numId w:val="79"/>
        </w:numPr>
        <w:ind w:left="0"/>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целях выбора средств обучения и воспитания, а также учебно-методической литературы.</w:t>
      </w:r>
    </w:p>
    <w:p w:rsidR="001B16A6" w:rsidRPr="00850B5D" w:rsidRDefault="001B16A6" w:rsidP="001B16A6">
      <w:pPr>
        <w:pStyle w:val="aff4"/>
        <w:ind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1. Личностные результаты</w:t>
      </w:r>
      <w:r w:rsidRPr="00850B5D">
        <w:rPr>
          <w:rFonts w:ascii="Times New Roman" w:hAnsi="Times New Roman" w:cs="Times New Roman"/>
          <w:color w:val="000000" w:themeColor="text1"/>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1B16A6" w:rsidRPr="00850B5D" w:rsidRDefault="001B16A6" w:rsidP="00A7420B">
      <w:pPr>
        <w:pStyle w:val="af9"/>
        <w:numPr>
          <w:ilvl w:val="0"/>
          <w:numId w:val="81"/>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Гражданско-патриотического воспитания,</w:t>
      </w:r>
    </w:p>
    <w:p w:rsidR="001B16A6" w:rsidRPr="00850B5D" w:rsidRDefault="001B16A6" w:rsidP="00A7420B">
      <w:pPr>
        <w:pStyle w:val="af9"/>
        <w:numPr>
          <w:ilvl w:val="0"/>
          <w:numId w:val="81"/>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Духовно-нравственного воспитания,</w:t>
      </w:r>
    </w:p>
    <w:p w:rsidR="001B16A6" w:rsidRPr="00850B5D" w:rsidRDefault="001B16A6" w:rsidP="00A7420B">
      <w:pPr>
        <w:pStyle w:val="af9"/>
        <w:numPr>
          <w:ilvl w:val="0"/>
          <w:numId w:val="81"/>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Эстетического воспитания,</w:t>
      </w:r>
    </w:p>
    <w:p w:rsidR="001B16A6" w:rsidRPr="00850B5D" w:rsidRDefault="001B16A6" w:rsidP="00A7420B">
      <w:pPr>
        <w:pStyle w:val="af9"/>
        <w:numPr>
          <w:ilvl w:val="0"/>
          <w:numId w:val="81"/>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Физического воспитания, формирования культуры здоровья и эмоционального благополучия,</w:t>
      </w:r>
    </w:p>
    <w:p w:rsidR="001B16A6" w:rsidRPr="00850B5D" w:rsidRDefault="001B16A6" w:rsidP="00A7420B">
      <w:pPr>
        <w:pStyle w:val="af9"/>
        <w:numPr>
          <w:ilvl w:val="0"/>
          <w:numId w:val="81"/>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Трудового воспитания,</w:t>
      </w:r>
    </w:p>
    <w:p w:rsidR="001B16A6" w:rsidRPr="00850B5D" w:rsidRDefault="001B16A6" w:rsidP="00A7420B">
      <w:pPr>
        <w:pStyle w:val="af9"/>
        <w:numPr>
          <w:ilvl w:val="0"/>
          <w:numId w:val="81"/>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Экологического воспитания,</w:t>
      </w:r>
    </w:p>
    <w:p w:rsidR="001B16A6" w:rsidRPr="00850B5D" w:rsidRDefault="001B16A6" w:rsidP="00A7420B">
      <w:pPr>
        <w:pStyle w:val="af9"/>
        <w:numPr>
          <w:ilvl w:val="0"/>
          <w:numId w:val="81"/>
        </w:numPr>
        <w:spacing w:after="0"/>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Ценности научного познания.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2. Метапредметные результаты</w:t>
      </w:r>
      <w:r w:rsidRPr="00850B5D">
        <w:rPr>
          <w:rFonts w:ascii="Times New Roman" w:hAnsi="Times New Roman" w:cs="Times New Roman"/>
          <w:color w:val="000000" w:themeColor="text1"/>
          <w:sz w:val="24"/>
          <w:szCs w:val="24"/>
        </w:rPr>
        <w:t xml:space="preserve"> освоения программы начального общего образования отражают:</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универсальными учебными </w:t>
      </w:r>
      <w:r w:rsidRPr="00850B5D">
        <w:rPr>
          <w:rFonts w:ascii="Times New Roman" w:hAnsi="Times New Roman" w:cs="Times New Roman"/>
          <w:bCs/>
          <w:color w:val="000000" w:themeColor="text1"/>
          <w:sz w:val="24"/>
          <w:szCs w:val="24"/>
        </w:rPr>
        <w:t>познавательными</w:t>
      </w:r>
      <w:r w:rsidRPr="00850B5D">
        <w:rPr>
          <w:rFonts w:ascii="Times New Roman" w:hAnsi="Times New Roman" w:cs="Times New Roman"/>
          <w:color w:val="000000" w:themeColor="text1"/>
          <w:sz w:val="24"/>
          <w:szCs w:val="24"/>
        </w:rPr>
        <w:t xml:space="preserve"> действиями: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базовые логические действия,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базовые исследовательские действия,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работа с информацией.</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универсальными учебными </w:t>
      </w:r>
      <w:r w:rsidRPr="00850B5D">
        <w:rPr>
          <w:rFonts w:ascii="Times New Roman" w:hAnsi="Times New Roman" w:cs="Times New Roman"/>
          <w:bCs/>
          <w:color w:val="000000" w:themeColor="text1"/>
          <w:sz w:val="24"/>
          <w:szCs w:val="24"/>
        </w:rPr>
        <w:t xml:space="preserve">коммуникативными </w:t>
      </w:r>
      <w:r w:rsidRPr="00850B5D">
        <w:rPr>
          <w:rFonts w:ascii="Times New Roman" w:hAnsi="Times New Roman" w:cs="Times New Roman"/>
          <w:color w:val="000000" w:themeColor="text1"/>
          <w:sz w:val="24"/>
          <w:szCs w:val="24"/>
        </w:rPr>
        <w:t>действиями: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общение,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совместная деятельность.</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универсальными учебными </w:t>
      </w:r>
      <w:r w:rsidRPr="00850B5D">
        <w:rPr>
          <w:rFonts w:ascii="Times New Roman" w:hAnsi="Times New Roman" w:cs="Times New Roman"/>
          <w:bCs/>
          <w:color w:val="000000" w:themeColor="text1"/>
          <w:sz w:val="24"/>
          <w:szCs w:val="24"/>
        </w:rPr>
        <w:t>регулятивными</w:t>
      </w:r>
      <w:r w:rsidRPr="00850B5D">
        <w:rPr>
          <w:rFonts w:ascii="Times New Roman" w:hAnsi="Times New Roman" w:cs="Times New Roman"/>
          <w:color w:val="000000" w:themeColor="text1"/>
          <w:sz w:val="24"/>
          <w:szCs w:val="24"/>
        </w:rPr>
        <w:t xml:space="preserve"> действиями: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самоорганизация,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самоконтроль.</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3. Предметные результаты</w:t>
      </w:r>
      <w:r w:rsidRPr="00850B5D">
        <w:rPr>
          <w:rFonts w:ascii="Times New Roman" w:hAnsi="Times New Roman" w:cs="Times New Roman"/>
          <w:color w:val="000000" w:themeColor="text1"/>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1B16A6" w:rsidRPr="00850B5D" w:rsidRDefault="001B16A6" w:rsidP="001B16A6">
      <w:pPr>
        <w:spacing w:after="0"/>
        <w:ind w:firstLine="567"/>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p>
    <w:p w:rsidR="001B16A6" w:rsidRPr="00850B5D" w:rsidRDefault="001B16A6" w:rsidP="001B16A6">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Предметные результаты по учебному предмету "Русский язык":</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3) осознание правильной устной и письменной речи как показателя общей культуры человека;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B16A6" w:rsidRPr="00850B5D" w:rsidRDefault="001B16A6" w:rsidP="001B16A6">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По учебному предмету "Литературное чтение":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достижение необходимого для продолжения образования уровня общего речевого развития;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По учебному предмету "Иностранный язык"</w:t>
      </w:r>
      <w:r w:rsidRPr="00850B5D">
        <w:rPr>
          <w:rFonts w:ascii="Times New Roman" w:hAnsi="Times New Roman" w:cs="Times New Roman"/>
          <w:color w:val="000000" w:themeColor="text1"/>
          <w:sz w:val="24"/>
          <w:szCs w:val="24"/>
        </w:rPr>
        <w:t xml:space="preserve"> (английский) </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w:t>
      </w:r>
      <w:r w:rsidRPr="00850B5D">
        <w:rPr>
          <w:rFonts w:ascii="Times New Roman" w:hAnsi="Times New Roman" w:cs="Times New Roman"/>
          <w:color w:val="000000" w:themeColor="text1"/>
          <w:sz w:val="24"/>
          <w:szCs w:val="24"/>
        </w:rPr>
        <w:lastRenderedPageBreak/>
        <w:t>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овладение компенсаторными умениями: использовать при чтении и аудировании языковую, в том числе контекстуальную догадку;</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7) овладение умениями описывать, сравнивать и группировать объекты и явления в рамках изучаемой тематики;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10) приобретение опыта практической деятельности в повседневной жизни: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По учебному предмету "Математика"</w:t>
      </w:r>
      <w:r w:rsidRPr="00850B5D">
        <w:rPr>
          <w:rFonts w:ascii="Times New Roman" w:hAnsi="Times New Roman" w:cs="Times New Roman"/>
          <w:color w:val="000000" w:themeColor="text1"/>
          <w:sz w:val="24"/>
          <w:szCs w:val="24"/>
        </w:rPr>
        <w:t>:</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сформированность системы знаний о числе как результате счета и измерения, о десятичном принципе записи чисел;</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"Окружающий мир"</w:t>
      </w:r>
      <w:r w:rsidRPr="00850B5D">
        <w:rPr>
          <w:rFonts w:ascii="Times New Roman" w:hAnsi="Times New Roman" w:cs="Times New Roman"/>
          <w:color w:val="000000" w:themeColor="text1"/>
          <w:sz w:val="24"/>
          <w:szCs w:val="24"/>
        </w:rPr>
        <w:t xml:space="preserve">: </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умение решать в рамках изученного материала познавательные, в том числе практические задачи;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1B16A6" w:rsidRPr="00850B5D" w:rsidRDefault="001B16A6" w:rsidP="001B16A6">
      <w:pPr>
        <w:pStyle w:val="aff4"/>
        <w:spacing w:line="276" w:lineRule="auto"/>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По учебному модулю "Основы религиозных культур народов России":</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знание названий священных книг традиционных религий народов России, умение кратко описывать их содержание;</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16A6" w:rsidRPr="00850B5D" w:rsidRDefault="001B16A6" w:rsidP="001B16A6">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1B16A6" w:rsidRPr="00850B5D" w:rsidRDefault="001B16A6" w:rsidP="001B16A6">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По учебному предмету "Изобразительное искусство":</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умение характеризовать виды и жанры изобразительного искусства;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овладение умением рисовать с натуры, по памяти, по представлению;</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умение применять принципы перспективных и композиционных построений;</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умение характеризовать отличительные особенности художественных промыслов России;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умение использовать простейшие инструменты графических редакторов для обработки фотографических изображений и анимации.</w:t>
      </w:r>
    </w:p>
    <w:p w:rsidR="001B16A6" w:rsidRPr="00850B5D" w:rsidRDefault="001B16A6" w:rsidP="001B16A6">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По учебному предмету "Музыка":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знание основных жанров народной и профессиональной музыки;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умение исполнять свою партию в хоре с сопровождением и без сопровождения.</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По учебному предмету "Труд (технология)"</w:t>
      </w:r>
      <w:r w:rsidRPr="00850B5D">
        <w:rPr>
          <w:rFonts w:ascii="Times New Roman" w:hAnsi="Times New Roman" w:cs="Times New Roman"/>
          <w:color w:val="000000" w:themeColor="text1"/>
          <w:sz w:val="24"/>
          <w:szCs w:val="24"/>
        </w:rPr>
        <w:t xml:space="preserve"> должны обеспечивать:</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2) сформированность первоначальных представлений о материалах и их свойствах, о конструировании, моделировании;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овладение технологическими приемами ручной обработки материалов;</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сформированность умения безопасного пользования необходимыми инструментами в предметно-преобразующей деятельности.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По учебному предмету "Физическая культура"</w:t>
      </w:r>
      <w:r w:rsidRPr="00850B5D">
        <w:rPr>
          <w:rFonts w:ascii="Times New Roman" w:hAnsi="Times New Roman" w:cs="Times New Roman"/>
          <w:color w:val="000000" w:themeColor="text1"/>
          <w:sz w:val="24"/>
          <w:szCs w:val="24"/>
        </w:rPr>
        <w:t xml:space="preserve"> должны обеспечивать:</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 умение взаимодействовать со сверстниками в игровых заданиях и игровой деятельности, соблюдая правила честной игры;</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 умение применять правила безопасности при выполнении физических упражнений и различных форм двигательной активности.</w:t>
      </w:r>
    </w:p>
    <w:p w:rsidR="001B16A6" w:rsidRPr="00850B5D" w:rsidRDefault="001B16A6" w:rsidP="001B16A6">
      <w:pPr>
        <w:spacing w:after="0"/>
        <w:ind w:firstLine="567"/>
        <w:jc w:val="both"/>
        <w:rPr>
          <w:rFonts w:ascii="Times New Roman" w:hAnsi="Times New Roman" w:cs="Times New Roman"/>
          <w:color w:val="000000" w:themeColor="text1"/>
          <w:sz w:val="24"/>
          <w:szCs w:val="24"/>
        </w:rPr>
      </w:pPr>
    </w:p>
    <w:p w:rsidR="00EA2841" w:rsidRPr="00850B5D" w:rsidRDefault="00EA2841" w:rsidP="00A7420B">
      <w:pPr>
        <w:pStyle w:val="2"/>
        <w:numPr>
          <w:ilvl w:val="1"/>
          <w:numId w:val="148"/>
        </w:numPr>
        <w:rPr>
          <w:rFonts w:ascii="Times New Roman" w:hAnsi="Times New Roman" w:cs="Times New Roman"/>
          <w:color w:val="000000" w:themeColor="text1"/>
          <w:sz w:val="24"/>
          <w:szCs w:val="24"/>
        </w:rPr>
      </w:pPr>
      <w:bookmarkStart w:id="8" w:name="_Toc181372060"/>
      <w:r w:rsidRPr="00850B5D">
        <w:rPr>
          <w:rFonts w:ascii="Times New Roman" w:hAnsi="Times New Roman" w:cs="Times New Roman"/>
          <w:color w:val="000000" w:themeColor="text1"/>
          <w:sz w:val="24"/>
          <w:szCs w:val="24"/>
        </w:rPr>
        <w:t>Система оценки достижения пл</w:t>
      </w:r>
      <w:r w:rsidR="00B37F54" w:rsidRPr="00850B5D">
        <w:rPr>
          <w:rFonts w:ascii="Times New Roman" w:hAnsi="Times New Roman" w:cs="Times New Roman"/>
          <w:color w:val="000000" w:themeColor="text1"/>
          <w:sz w:val="24"/>
          <w:szCs w:val="24"/>
        </w:rPr>
        <w:t>анируемых результатов освоения О</w:t>
      </w:r>
      <w:r w:rsidRPr="00850B5D">
        <w:rPr>
          <w:rFonts w:ascii="Times New Roman" w:hAnsi="Times New Roman" w:cs="Times New Roman"/>
          <w:color w:val="000000" w:themeColor="text1"/>
          <w:sz w:val="24"/>
          <w:szCs w:val="24"/>
        </w:rPr>
        <w:t>ОП НОО</w:t>
      </w:r>
      <w:bookmarkEnd w:id="8"/>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A2841" w:rsidRPr="00850B5D" w:rsidRDefault="00EA2841" w:rsidP="00EF43F4">
      <w:pPr>
        <w:pStyle w:val="29"/>
        <w:shd w:val="clear" w:color="auto" w:fill="auto"/>
        <w:tabs>
          <w:tab w:val="left" w:pos="1390"/>
        </w:tabs>
        <w:spacing w:before="0" w:after="0" w:line="240" w:lineRule="auto"/>
        <w:rPr>
          <w:color w:val="000000" w:themeColor="text1"/>
          <w:sz w:val="24"/>
          <w:szCs w:val="24"/>
        </w:rPr>
      </w:pPr>
      <w:r w:rsidRPr="00850B5D">
        <w:rPr>
          <w:color w:val="000000" w:themeColor="text1"/>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A2841" w:rsidRPr="00850B5D" w:rsidRDefault="00EA2841" w:rsidP="00EF43F4">
      <w:pPr>
        <w:pStyle w:val="29"/>
        <w:shd w:val="clear" w:color="auto" w:fill="auto"/>
        <w:tabs>
          <w:tab w:val="left" w:pos="1395"/>
        </w:tabs>
        <w:spacing w:before="0" w:after="0" w:line="240" w:lineRule="auto"/>
        <w:rPr>
          <w:color w:val="000000" w:themeColor="text1"/>
          <w:sz w:val="24"/>
          <w:szCs w:val="24"/>
        </w:rPr>
      </w:pPr>
      <w:r w:rsidRPr="00850B5D">
        <w:rPr>
          <w:color w:val="000000" w:themeColor="text1"/>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A2841" w:rsidRPr="00850B5D" w:rsidRDefault="00EA2841" w:rsidP="00EF43F4">
      <w:pPr>
        <w:pStyle w:val="29"/>
        <w:shd w:val="clear" w:color="auto" w:fill="auto"/>
        <w:tabs>
          <w:tab w:val="left" w:pos="1395"/>
        </w:tabs>
        <w:spacing w:before="0" w:after="0" w:line="240" w:lineRule="auto"/>
        <w:rPr>
          <w:color w:val="000000" w:themeColor="text1"/>
          <w:sz w:val="24"/>
          <w:szCs w:val="24"/>
        </w:rPr>
      </w:pPr>
      <w:r w:rsidRPr="00850B5D">
        <w:rPr>
          <w:color w:val="000000" w:themeColor="text1"/>
          <w:sz w:val="24"/>
          <w:szCs w:val="24"/>
        </w:rPr>
        <w:t>Основными направлениями и целями оценочной деятельности в образовательной организации являются: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оценка результатов деятельности педагогических работников как основа аттестационных процедур;</w:t>
      </w:r>
    </w:p>
    <w:p w:rsidR="00EA2841" w:rsidRPr="00850B5D" w:rsidRDefault="00EA2841" w:rsidP="00EF43F4">
      <w:pPr>
        <w:pStyle w:val="29"/>
        <w:shd w:val="clear" w:color="auto" w:fill="auto"/>
        <w:tabs>
          <w:tab w:val="left" w:pos="6057"/>
        </w:tabs>
        <w:spacing w:before="0" w:after="0" w:line="240" w:lineRule="auto"/>
        <w:rPr>
          <w:color w:val="000000" w:themeColor="text1"/>
          <w:sz w:val="24"/>
          <w:szCs w:val="24"/>
        </w:rPr>
      </w:pPr>
      <w:r w:rsidRPr="00850B5D">
        <w:rPr>
          <w:color w:val="000000" w:themeColor="text1"/>
          <w:sz w:val="24"/>
          <w:szCs w:val="24"/>
        </w:rPr>
        <w:t>оценка результатов деятельности</w:t>
      </w:r>
      <w:r w:rsidR="00291021" w:rsidRPr="00850B5D">
        <w:rPr>
          <w:color w:val="000000" w:themeColor="text1"/>
          <w:sz w:val="24"/>
          <w:szCs w:val="24"/>
        </w:rPr>
        <w:t xml:space="preserve"> </w:t>
      </w:r>
      <w:r w:rsidRPr="00850B5D">
        <w:rPr>
          <w:color w:val="000000" w:themeColor="text1"/>
          <w:sz w:val="24"/>
          <w:szCs w:val="24"/>
        </w:rPr>
        <w:t>образовательной организации</w:t>
      </w:r>
      <w:r w:rsidR="00291021" w:rsidRPr="00850B5D">
        <w:rPr>
          <w:color w:val="000000" w:themeColor="text1"/>
          <w:sz w:val="24"/>
          <w:szCs w:val="24"/>
        </w:rPr>
        <w:t xml:space="preserve"> </w:t>
      </w:r>
      <w:r w:rsidRPr="00850B5D">
        <w:rPr>
          <w:color w:val="000000" w:themeColor="text1"/>
          <w:sz w:val="24"/>
          <w:szCs w:val="24"/>
        </w:rPr>
        <w:t xml:space="preserve">как основа аккредитационных </w:t>
      </w:r>
      <w:r w:rsidRPr="00850B5D">
        <w:rPr>
          <w:color w:val="000000" w:themeColor="text1"/>
          <w:sz w:val="24"/>
          <w:szCs w:val="24"/>
        </w:rPr>
        <w:lastRenderedPageBreak/>
        <w:t>процедур.</w:t>
      </w:r>
    </w:p>
    <w:p w:rsidR="00EA2841" w:rsidRPr="00850B5D" w:rsidRDefault="00291021" w:rsidP="00EF43F4">
      <w:pPr>
        <w:pStyle w:val="29"/>
        <w:shd w:val="clear" w:color="auto" w:fill="auto"/>
        <w:tabs>
          <w:tab w:val="left" w:pos="567"/>
          <w:tab w:val="left" w:pos="8195"/>
        </w:tabs>
        <w:spacing w:before="0" w:after="0" w:line="240" w:lineRule="auto"/>
        <w:rPr>
          <w:color w:val="000000" w:themeColor="text1"/>
          <w:sz w:val="24"/>
          <w:szCs w:val="24"/>
        </w:rPr>
      </w:pPr>
      <w:r w:rsidRPr="00850B5D">
        <w:rPr>
          <w:color w:val="000000" w:themeColor="text1"/>
          <w:sz w:val="24"/>
          <w:szCs w:val="24"/>
        </w:rPr>
        <w:t xml:space="preserve">Основным объектом системы оценки, её </w:t>
      </w:r>
      <w:r w:rsidR="00EA2841" w:rsidRPr="00850B5D">
        <w:rPr>
          <w:color w:val="000000" w:themeColor="text1"/>
          <w:sz w:val="24"/>
          <w:szCs w:val="24"/>
        </w:rPr>
        <w:t>содержательной</w:t>
      </w:r>
      <w:r w:rsidRPr="00850B5D">
        <w:rPr>
          <w:color w:val="000000" w:themeColor="text1"/>
          <w:sz w:val="24"/>
          <w:szCs w:val="24"/>
        </w:rPr>
        <w:t xml:space="preserve"> </w:t>
      </w:r>
      <w:r w:rsidR="00EA2841" w:rsidRPr="00850B5D">
        <w:rPr>
          <w:color w:val="000000" w:themeColor="text1"/>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rsidR="00EA2841" w:rsidRPr="00850B5D" w:rsidRDefault="00EA2841" w:rsidP="00EF43F4">
      <w:pPr>
        <w:pStyle w:val="29"/>
        <w:shd w:val="clear" w:color="auto" w:fill="auto"/>
        <w:tabs>
          <w:tab w:val="left" w:pos="567"/>
        </w:tabs>
        <w:spacing w:before="0" w:after="0" w:line="240" w:lineRule="auto"/>
        <w:rPr>
          <w:color w:val="000000" w:themeColor="text1"/>
          <w:sz w:val="24"/>
          <w:szCs w:val="24"/>
        </w:rPr>
      </w:pPr>
      <w:r w:rsidRPr="00850B5D">
        <w:rPr>
          <w:color w:val="000000" w:themeColor="text1"/>
          <w:sz w:val="24"/>
          <w:szCs w:val="24"/>
        </w:rPr>
        <w:t>Система оценки включает процедуры внутренней и внешней оценки.</w:t>
      </w:r>
    </w:p>
    <w:p w:rsidR="00EA2841" w:rsidRPr="00850B5D" w:rsidRDefault="00EA2841" w:rsidP="00EF43F4">
      <w:pPr>
        <w:pStyle w:val="29"/>
        <w:shd w:val="clear" w:color="auto" w:fill="auto"/>
        <w:tabs>
          <w:tab w:val="left" w:pos="567"/>
          <w:tab w:val="left" w:pos="1449"/>
          <w:tab w:val="left" w:pos="10206"/>
        </w:tabs>
        <w:spacing w:before="0" w:after="0" w:line="240" w:lineRule="auto"/>
        <w:jc w:val="left"/>
        <w:rPr>
          <w:color w:val="000000" w:themeColor="text1"/>
          <w:sz w:val="24"/>
          <w:szCs w:val="24"/>
        </w:rPr>
      </w:pPr>
      <w:r w:rsidRPr="00850B5D">
        <w:rPr>
          <w:color w:val="000000" w:themeColor="text1"/>
          <w:sz w:val="24"/>
          <w:szCs w:val="24"/>
        </w:rPr>
        <w:t xml:space="preserve">Внутренняя оценка включает: стартовую </w:t>
      </w:r>
      <w:r w:rsidR="00291021" w:rsidRPr="00850B5D">
        <w:rPr>
          <w:color w:val="000000" w:themeColor="text1"/>
          <w:sz w:val="24"/>
          <w:szCs w:val="24"/>
        </w:rPr>
        <w:t>д</w:t>
      </w:r>
      <w:r w:rsidRPr="00850B5D">
        <w:rPr>
          <w:color w:val="000000" w:themeColor="text1"/>
          <w:sz w:val="24"/>
          <w:szCs w:val="24"/>
        </w:rPr>
        <w:t>иагностику; текущую и тематическую оценки; итоговую оценку; промежуточную аттестацию; психолого-педагогическое наблюдение;</w:t>
      </w:r>
      <w:r w:rsidR="00291021" w:rsidRPr="00850B5D">
        <w:rPr>
          <w:color w:val="000000" w:themeColor="text1"/>
          <w:sz w:val="24"/>
          <w:szCs w:val="24"/>
        </w:rPr>
        <w:t xml:space="preserve"> </w:t>
      </w:r>
      <w:r w:rsidRPr="00850B5D">
        <w:rPr>
          <w:color w:val="000000" w:themeColor="text1"/>
          <w:sz w:val="24"/>
          <w:szCs w:val="24"/>
        </w:rPr>
        <w:t>внутренний мониторинг образовательных достижений обучающихся.</w:t>
      </w:r>
    </w:p>
    <w:p w:rsidR="00EA2841" w:rsidRPr="00850B5D" w:rsidRDefault="00EA2841" w:rsidP="0085786A">
      <w:pPr>
        <w:pStyle w:val="29"/>
        <w:shd w:val="clear" w:color="auto" w:fill="auto"/>
        <w:tabs>
          <w:tab w:val="left" w:pos="1438"/>
        </w:tabs>
        <w:spacing w:before="0" w:after="0" w:line="240" w:lineRule="auto"/>
        <w:rPr>
          <w:color w:val="000000" w:themeColor="text1"/>
          <w:sz w:val="24"/>
          <w:szCs w:val="24"/>
        </w:rPr>
      </w:pPr>
      <w:r w:rsidRPr="00850B5D">
        <w:rPr>
          <w:color w:val="000000" w:themeColor="text1"/>
          <w:sz w:val="24"/>
          <w:szCs w:val="24"/>
        </w:rPr>
        <w:t>Внешняя оценка включает:</w:t>
      </w:r>
    </w:p>
    <w:p w:rsidR="00EA2841" w:rsidRPr="00850B5D" w:rsidRDefault="00EA2841" w:rsidP="0085786A">
      <w:pPr>
        <w:pStyle w:val="29"/>
        <w:shd w:val="clear" w:color="auto" w:fill="auto"/>
        <w:spacing w:before="0" w:after="0" w:line="240" w:lineRule="auto"/>
        <w:rPr>
          <w:color w:val="000000" w:themeColor="text1"/>
          <w:sz w:val="24"/>
          <w:szCs w:val="24"/>
        </w:rPr>
      </w:pPr>
      <w:r w:rsidRPr="00850B5D">
        <w:rPr>
          <w:color w:val="000000" w:themeColor="text1"/>
          <w:sz w:val="24"/>
          <w:szCs w:val="24"/>
        </w:rPr>
        <w:t>независимую оценку качества подготовки обучающихся</w:t>
      </w:r>
      <w:r w:rsidRPr="00850B5D">
        <w:rPr>
          <w:color w:val="000000" w:themeColor="text1"/>
          <w:sz w:val="24"/>
          <w:szCs w:val="24"/>
          <w:vertAlign w:val="superscript"/>
        </w:rPr>
        <w:footnoteReference w:id="14"/>
      </w:r>
      <w:r w:rsidRPr="00850B5D">
        <w:rPr>
          <w:color w:val="000000" w:themeColor="text1"/>
          <w:sz w:val="24"/>
          <w:szCs w:val="24"/>
        </w:rPr>
        <w:t>;</w:t>
      </w:r>
    </w:p>
    <w:p w:rsidR="0085786A" w:rsidRPr="00850B5D" w:rsidRDefault="00EA2841" w:rsidP="0085786A">
      <w:pPr>
        <w:pStyle w:val="aff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итоговую аттестацию</w:t>
      </w:r>
      <w:r w:rsidR="0085786A" w:rsidRPr="00850B5D">
        <w:rPr>
          <w:rFonts w:ascii="Times New Roman" w:hAnsi="Times New Roman" w:cs="Times New Roman"/>
          <w:color w:val="000000" w:themeColor="text1"/>
          <w:sz w:val="24"/>
          <w:szCs w:val="24"/>
          <w:vertAlign w:val="superscript"/>
        </w:rPr>
        <w:footnoteReference w:id="15"/>
      </w:r>
    </w:p>
    <w:p w:rsidR="0085786A" w:rsidRPr="00850B5D" w:rsidRDefault="0085786A" w:rsidP="0085786A">
      <w:pPr>
        <w:pStyle w:val="aff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Национальные сопоставительные исследования качества общего образования,</w:t>
      </w:r>
    </w:p>
    <w:p w:rsidR="0085786A" w:rsidRPr="00850B5D" w:rsidRDefault="0085786A" w:rsidP="0085786A">
      <w:pPr>
        <w:pStyle w:val="aff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Всероссийские проверочные работы,</w:t>
      </w:r>
    </w:p>
    <w:p w:rsidR="00EA2841" w:rsidRPr="00850B5D" w:rsidRDefault="0085786A" w:rsidP="0085786A">
      <w:pPr>
        <w:pStyle w:val="aff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Международные сопоставительные исследования качества общего образования</w:t>
      </w:r>
    </w:p>
    <w:p w:rsidR="00EA2841" w:rsidRPr="00850B5D" w:rsidRDefault="00291021" w:rsidP="00EF43F4">
      <w:pPr>
        <w:pStyle w:val="29"/>
        <w:shd w:val="clear" w:color="auto" w:fill="auto"/>
        <w:tabs>
          <w:tab w:val="left" w:pos="1438"/>
        </w:tabs>
        <w:spacing w:before="0" w:after="0" w:line="240" w:lineRule="auto"/>
        <w:rPr>
          <w:color w:val="000000" w:themeColor="text1"/>
          <w:sz w:val="24"/>
          <w:szCs w:val="24"/>
        </w:rPr>
      </w:pPr>
      <w:r w:rsidRPr="00850B5D">
        <w:rPr>
          <w:color w:val="000000" w:themeColor="text1"/>
          <w:sz w:val="24"/>
          <w:szCs w:val="24"/>
        </w:rPr>
        <w:t xml:space="preserve"> </w:t>
      </w:r>
      <w:r w:rsidR="00EA2841" w:rsidRPr="00850B5D">
        <w:rPr>
          <w:color w:val="000000" w:themeColor="text1"/>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A2841" w:rsidRPr="00850B5D" w:rsidRDefault="00EA2841" w:rsidP="00EF43F4">
      <w:pPr>
        <w:pStyle w:val="29"/>
        <w:shd w:val="clear" w:color="auto" w:fill="auto"/>
        <w:tabs>
          <w:tab w:val="left" w:pos="1531"/>
        </w:tabs>
        <w:spacing w:before="0" w:after="0" w:line="240" w:lineRule="auto"/>
        <w:rPr>
          <w:color w:val="000000" w:themeColor="text1"/>
          <w:sz w:val="24"/>
          <w:szCs w:val="24"/>
        </w:rPr>
      </w:pPr>
      <w:r w:rsidRPr="00850B5D">
        <w:rPr>
          <w:color w:val="000000" w:themeColor="text1"/>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2841" w:rsidRPr="00850B5D" w:rsidRDefault="00EA2841" w:rsidP="00EF43F4">
      <w:pPr>
        <w:pStyle w:val="29"/>
        <w:shd w:val="clear" w:color="auto" w:fill="auto"/>
        <w:tabs>
          <w:tab w:val="left" w:pos="1531"/>
        </w:tabs>
        <w:spacing w:before="0" w:after="0" w:line="240" w:lineRule="auto"/>
        <w:rPr>
          <w:color w:val="000000" w:themeColor="text1"/>
          <w:sz w:val="24"/>
          <w:szCs w:val="24"/>
        </w:rPr>
      </w:pPr>
      <w:r w:rsidRPr="00850B5D">
        <w:rPr>
          <w:color w:val="000000" w:themeColor="text1"/>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2841" w:rsidRPr="00850B5D" w:rsidRDefault="00EA2841" w:rsidP="00EF43F4">
      <w:pPr>
        <w:pStyle w:val="29"/>
        <w:shd w:val="clear" w:color="auto" w:fill="auto"/>
        <w:tabs>
          <w:tab w:val="left" w:pos="1531"/>
        </w:tabs>
        <w:spacing w:before="0" w:after="0" w:line="240" w:lineRule="auto"/>
        <w:rPr>
          <w:color w:val="000000" w:themeColor="text1"/>
          <w:sz w:val="24"/>
          <w:szCs w:val="24"/>
        </w:rPr>
      </w:pPr>
      <w:r w:rsidRPr="00850B5D">
        <w:rPr>
          <w:color w:val="000000" w:themeColor="text1"/>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A2841" w:rsidRPr="00850B5D" w:rsidRDefault="00EA2841" w:rsidP="00EF43F4">
      <w:pPr>
        <w:pStyle w:val="29"/>
        <w:shd w:val="clear" w:color="auto" w:fill="auto"/>
        <w:tabs>
          <w:tab w:val="left" w:pos="1531"/>
        </w:tabs>
        <w:spacing w:before="0" w:after="0" w:line="240" w:lineRule="auto"/>
        <w:rPr>
          <w:color w:val="000000" w:themeColor="text1"/>
          <w:sz w:val="24"/>
          <w:szCs w:val="24"/>
        </w:rPr>
      </w:pPr>
      <w:r w:rsidRPr="00850B5D">
        <w:rPr>
          <w:color w:val="000000" w:themeColor="text1"/>
          <w:sz w:val="24"/>
          <w:szCs w:val="24"/>
        </w:rPr>
        <w:t>Комплексный подход к оценке образовательных достижений реализуется через:</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оценку предметных и метапредметных результатов;</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B5D">
        <w:rPr>
          <w:color w:val="000000" w:themeColor="text1"/>
          <w:sz w:val="24"/>
          <w:szCs w:val="24"/>
        </w:rPr>
        <w:softHyphen/>
        <w:t>коммуникационных (цифровых) технологий.</w:t>
      </w:r>
    </w:p>
    <w:p w:rsidR="00EA2841" w:rsidRPr="00850B5D" w:rsidRDefault="00EA2841" w:rsidP="00EF43F4">
      <w:pPr>
        <w:pStyle w:val="29"/>
        <w:shd w:val="clear" w:color="auto" w:fill="auto"/>
        <w:tabs>
          <w:tab w:val="left" w:pos="1553"/>
        </w:tabs>
        <w:spacing w:before="0" w:after="0" w:line="240" w:lineRule="auto"/>
        <w:rPr>
          <w:color w:val="000000" w:themeColor="text1"/>
          <w:sz w:val="24"/>
          <w:szCs w:val="24"/>
        </w:rPr>
      </w:pPr>
      <w:r w:rsidRPr="00850B5D">
        <w:rPr>
          <w:color w:val="000000" w:themeColor="text1"/>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A2841" w:rsidRPr="00850B5D" w:rsidRDefault="00EA2841" w:rsidP="00EF43F4">
      <w:pPr>
        <w:pStyle w:val="29"/>
        <w:shd w:val="clear" w:color="auto" w:fill="auto"/>
        <w:tabs>
          <w:tab w:val="left" w:pos="1558"/>
        </w:tabs>
        <w:spacing w:before="0" w:after="0" w:line="240" w:lineRule="auto"/>
        <w:rPr>
          <w:color w:val="000000" w:themeColor="text1"/>
          <w:sz w:val="24"/>
          <w:szCs w:val="24"/>
        </w:rPr>
      </w:pPr>
      <w:r w:rsidRPr="00850B5D">
        <w:rPr>
          <w:color w:val="000000" w:themeColor="text1"/>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850B5D">
        <w:rPr>
          <w:color w:val="000000" w:themeColor="text1"/>
          <w:sz w:val="24"/>
          <w:szCs w:val="24"/>
        </w:rPr>
        <w:softHyphen/>
        <w:t>психологических особенностей развития.</w:t>
      </w:r>
    </w:p>
    <w:p w:rsidR="00EA2841" w:rsidRPr="00850B5D" w:rsidRDefault="00EA2841" w:rsidP="00EF43F4">
      <w:pPr>
        <w:pStyle w:val="29"/>
        <w:shd w:val="clear" w:color="auto" w:fill="auto"/>
        <w:tabs>
          <w:tab w:val="left" w:pos="1558"/>
        </w:tabs>
        <w:spacing w:before="0" w:after="0" w:line="240" w:lineRule="auto"/>
        <w:rPr>
          <w:color w:val="000000" w:themeColor="text1"/>
          <w:sz w:val="24"/>
          <w:szCs w:val="24"/>
        </w:rPr>
      </w:pPr>
      <w:r w:rsidRPr="00850B5D">
        <w:rPr>
          <w:color w:val="000000" w:themeColor="text1"/>
          <w:sz w:val="24"/>
          <w:szCs w:val="24"/>
        </w:rPr>
        <w:lastRenderedPageBreak/>
        <w:t>Личностные достижения обучающихся, освоивших ФОП НОО, включают две группы результатов:</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готовность обучающихся к саморазвитию, мотивация к познанию и обучению, активное участие в социально значимой деятельности.</w:t>
      </w:r>
    </w:p>
    <w:p w:rsidR="00EA2841" w:rsidRPr="00850B5D" w:rsidRDefault="00EA2841" w:rsidP="00EF43F4">
      <w:pPr>
        <w:pStyle w:val="29"/>
        <w:shd w:val="clear" w:color="auto" w:fill="auto"/>
        <w:tabs>
          <w:tab w:val="left" w:pos="1558"/>
        </w:tabs>
        <w:spacing w:before="0" w:after="0" w:line="240" w:lineRule="auto"/>
        <w:rPr>
          <w:color w:val="000000" w:themeColor="text1"/>
          <w:sz w:val="24"/>
          <w:szCs w:val="24"/>
        </w:rPr>
      </w:pPr>
      <w:r w:rsidRPr="00850B5D">
        <w:rPr>
          <w:color w:val="000000" w:themeColor="text1"/>
          <w:sz w:val="24"/>
          <w:szCs w:val="24"/>
        </w:rPr>
        <w:t>Учитывая особенности групп личностных результатов, учитель может осуществлять оценку только следующих качеств:</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наличие и характеристика мотива познания и учения;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наличие умений принимать и удерживать учебную задачу, планировать учебные действия;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способность осуществлять самоконтроль и самооценку.</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A2841" w:rsidRPr="00850B5D" w:rsidRDefault="00EA2841" w:rsidP="00EF43F4">
      <w:pPr>
        <w:pStyle w:val="29"/>
        <w:shd w:val="clear" w:color="auto" w:fill="auto"/>
        <w:tabs>
          <w:tab w:val="left" w:pos="1597"/>
        </w:tabs>
        <w:spacing w:before="0" w:after="0" w:line="240" w:lineRule="auto"/>
        <w:rPr>
          <w:color w:val="000000" w:themeColor="text1"/>
          <w:sz w:val="24"/>
          <w:szCs w:val="24"/>
        </w:rPr>
      </w:pPr>
      <w:r w:rsidRPr="00850B5D">
        <w:rPr>
          <w:color w:val="000000" w:themeColor="text1"/>
          <w:sz w:val="24"/>
          <w:szCs w:val="24"/>
        </w:rPr>
        <w:t xml:space="preserve">Оценка метапредметных результатов осуществляется через оценку достижения планируемых результатов освоения </w:t>
      </w:r>
      <w:r w:rsidR="00291021" w:rsidRPr="00850B5D">
        <w:rPr>
          <w:color w:val="000000" w:themeColor="text1"/>
          <w:sz w:val="24"/>
          <w:szCs w:val="24"/>
        </w:rPr>
        <w:t>О</w:t>
      </w:r>
      <w:r w:rsidRPr="00850B5D">
        <w:rPr>
          <w:color w:val="000000" w:themeColor="text1"/>
          <w:sz w:val="24"/>
          <w:szCs w:val="24"/>
        </w:rPr>
        <w:t>ОП НОО, которые отражают совокупность познавательных, коммуникативных и регулятивных универсальных учебных действий.</w:t>
      </w:r>
    </w:p>
    <w:p w:rsidR="00EA2841" w:rsidRPr="00850B5D" w:rsidRDefault="00EA2841" w:rsidP="00EF43F4">
      <w:pPr>
        <w:pStyle w:val="29"/>
        <w:shd w:val="clear" w:color="auto" w:fill="auto"/>
        <w:tabs>
          <w:tab w:val="left" w:pos="1592"/>
        </w:tabs>
        <w:spacing w:before="0" w:after="0" w:line="240" w:lineRule="auto"/>
        <w:rPr>
          <w:color w:val="000000" w:themeColor="text1"/>
          <w:sz w:val="24"/>
          <w:szCs w:val="24"/>
        </w:rPr>
      </w:pPr>
      <w:r w:rsidRPr="00850B5D">
        <w:rPr>
          <w:color w:val="000000" w:themeColor="text1"/>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2841" w:rsidRPr="00850B5D" w:rsidRDefault="00EA2841" w:rsidP="00EF43F4">
      <w:pPr>
        <w:pStyle w:val="29"/>
        <w:shd w:val="clear" w:color="auto" w:fill="auto"/>
        <w:tabs>
          <w:tab w:val="left" w:pos="1587"/>
        </w:tabs>
        <w:spacing w:before="0" w:after="0" w:line="240" w:lineRule="auto"/>
        <w:rPr>
          <w:color w:val="000000" w:themeColor="text1"/>
          <w:sz w:val="24"/>
          <w:szCs w:val="24"/>
        </w:rPr>
      </w:pPr>
      <w:r w:rsidRPr="00850B5D">
        <w:rPr>
          <w:color w:val="000000" w:themeColor="text1"/>
          <w:sz w:val="24"/>
          <w:szCs w:val="24"/>
        </w:rPr>
        <w:t>Оценка метапредметных результатов проводится с целью определения сформированности: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познавательных универсальных учебных действий;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коммуникативных универсальных учебных действий;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регулятивных универсальных учебных действий.</w:t>
      </w:r>
    </w:p>
    <w:p w:rsidR="00EA2841" w:rsidRPr="00850B5D" w:rsidRDefault="00EA2841" w:rsidP="00EF43F4">
      <w:pPr>
        <w:pStyle w:val="29"/>
        <w:shd w:val="clear" w:color="auto" w:fill="auto"/>
        <w:tabs>
          <w:tab w:val="left" w:pos="1587"/>
        </w:tabs>
        <w:spacing w:before="0" w:after="0" w:line="240" w:lineRule="auto"/>
        <w:rPr>
          <w:color w:val="000000" w:themeColor="text1"/>
          <w:sz w:val="24"/>
          <w:szCs w:val="24"/>
        </w:rPr>
      </w:pPr>
      <w:r w:rsidRPr="00850B5D">
        <w:rPr>
          <w:color w:val="000000" w:themeColor="text1"/>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A2841" w:rsidRPr="00850B5D" w:rsidRDefault="00EA2841" w:rsidP="00EF43F4">
      <w:pPr>
        <w:pStyle w:val="29"/>
        <w:shd w:val="clear" w:color="auto" w:fill="auto"/>
        <w:tabs>
          <w:tab w:val="left" w:pos="1582"/>
        </w:tabs>
        <w:spacing w:before="0" w:after="0" w:line="240" w:lineRule="auto"/>
        <w:rPr>
          <w:color w:val="000000" w:themeColor="text1"/>
          <w:sz w:val="24"/>
          <w:szCs w:val="24"/>
        </w:rPr>
      </w:pPr>
      <w:r w:rsidRPr="00850B5D">
        <w:rPr>
          <w:color w:val="000000" w:themeColor="text1"/>
          <w:sz w:val="24"/>
          <w:szCs w:val="24"/>
        </w:rPr>
        <w:t>Овладение базовыми логическими действиями обеспечивает формирование у обучающихся умений: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сравнивать объекты, устанавливать основания для сравнения, устанавливать аналогии;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объединять части объекта (объекты) по определённому признаку;</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определять существенный признак для классификации, классифицировать предложенные объекты;</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A2841" w:rsidRPr="00850B5D" w:rsidRDefault="00EA2841" w:rsidP="00EF43F4">
      <w:pPr>
        <w:pStyle w:val="29"/>
        <w:shd w:val="clear" w:color="auto" w:fill="auto"/>
        <w:tabs>
          <w:tab w:val="left" w:pos="1582"/>
        </w:tabs>
        <w:spacing w:before="0" w:after="0" w:line="240" w:lineRule="auto"/>
        <w:rPr>
          <w:color w:val="000000" w:themeColor="text1"/>
          <w:sz w:val="24"/>
          <w:szCs w:val="24"/>
        </w:rPr>
      </w:pPr>
      <w:r w:rsidRPr="00850B5D">
        <w:rPr>
          <w:color w:val="000000" w:themeColor="text1"/>
          <w:sz w:val="24"/>
          <w:szCs w:val="24"/>
        </w:rPr>
        <w:t>Овладение базовыми исследовательскими действиями обеспечивает формирование у обучающихся умений: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 помощью учителя формулировать цель, планировать изменения объекта, ситуации;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EA2841" w:rsidRPr="00850B5D" w:rsidRDefault="00EA2841" w:rsidP="00EF43F4">
      <w:pPr>
        <w:pStyle w:val="29"/>
        <w:shd w:val="clear" w:color="auto" w:fill="auto"/>
        <w:tabs>
          <w:tab w:val="left" w:pos="1564"/>
        </w:tabs>
        <w:spacing w:before="0" w:after="0" w:line="240" w:lineRule="auto"/>
        <w:rPr>
          <w:color w:val="000000" w:themeColor="text1"/>
          <w:sz w:val="24"/>
          <w:szCs w:val="24"/>
        </w:rPr>
      </w:pPr>
      <w:r w:rsidRPr="00850B5D">
        <w:rPr>
          <w:color w:val="000000" w:themeColor="text1"/>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выбирать источник получения информации;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 xml:space="preserve">согласно заданному алгоритму находить в предложенном источнике информацию, представленную </w:t>
      </w:r>
      <w:r w:rsidRPr="00850B5D">
        <w:rPr>
          <w:color w:val="000000" w:themeColor="text1"/>
          <w:sz w:val="24"/>
          <w:szCs w:val="24"/>
        </w:rPr>
        <w:lastRenderedPageBreak/>
        <w:t>в явном виде;</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самостоятельно создавать схемы, таблицы для представления информации.</w:t>
      </w:r>
    </w:p>
    <w:p w:rsidR="00EA2841" w:rsidRPr="00850B5D" w:rsidRDefault="00EA2841" w:rsidP="00EF43F4">
      <w:pPr>
        <w:pStyle w:val="29"/>
        <w:shd w:val="clear" w:color="auto" w:fill="auto"/>
        <w:tabs>
          <w:tab w:val="left" w:pos="1559"/>
        </w:tabs>
        <w:spacing w:before="0" w:after="0" w:line="240" w:lineRule="auto"/>
        <w:rPr>
          <w:color w:val="000000" w:themeColor="text1"/>
          <w:sz w:val="24"/>
          <w:szCs w:val="24"/>
        </w:rPr>
      </w:pPr>
      <w:r w:rsidRPr="00850B5D">
        <w:rPr>
          <w:color w:val="000000" w:themeColor="text1"/>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A2841" w:rsidRPr="00850B5D" w:rsidRDefault="00EA2841" w:rsidP="00EF43F4">
      <w:pPr>
        <w:pStyle w:val="29"/>
        <w:shd w:val="clear" w:color="auto" w:fill="auto"/>
        <w:tabs>
          <w:tab w:val="left" w:pos="1578"/>
        </w:tabs>
        <w:spacing w:before="0" w:after="0" w:line="240" w:lineRule="auto"/>
        <w:rPr>
          <w:color w:val="000000" w:themeColor="text1"/>
          <w:sz w:val="24"/>
          <w:szCs w:val="24"/>
        </w:rPr>
      </w:pPr>
      <w:r w:rsidRPr="00850B5D">
        <w:rPr>
          <w:color w:val="000000" w:themeColor="text1"/>
          <w:sz w:val="24"/>
          <w:szCs w:val="24"/>
        </w:rPr>
        <w:t>Общение как одно из коммуникативных универсальных учебных действий обеспечивает сформированность у обучающихся умений: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корректно и аргументированно высказывать своё мнение;</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строить речевое высказывание в соответствии с поставленной задачей;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создавать устные и письменные тексты (описание, рассуждение, повествование);</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подготавливать небольшие публичные выступления;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подбирать иллюстративный материал (рисунки, фото, плакаты) к тексту выступления.</w:t>
      </w:r>
    </w:p>
    <w:p w:rsidR="00EA2841" w:rsidRPr="00850B5D" w:rsidRDefault="00EA2841" w:rsidP="00EF43F4">
      <w:pPr>
        <w:pStyle w:val="29"/>
        <w:shd w:val="clear" w:color="auto" w:fill="auto"/>
        <w:tabs>
          <w:tab w:val="left" w:pos="1578"/>
        </w:tabs>
        <w:spacing w:before="0" w:after="0" w:line="240" w:lineRule="auto"/>
        <w:rPr>
          <w:color w:val="000000" w:themeColor="text1"/>
          <w:sz w:val="24"/>
          <w:szCs w:val="24"/>
        </w:rPr>
      </w:pPr>
      <w:r w:rsidRPr="00850B5D">
        <w:rPr>
          <w:color w:val="000000" w:themeColor="text1"/>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ответственно выполнять свою часть работы;</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оценивать свой вклад в общий результат;</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выполнять совместные проектные задания с использованием предложенных образцов.</w:t>
      </w:r>
    </w:p>
    <w:p w:rsidR="00EA2841" w:rsidRPr="00850B5D" w:rsidRDefault="00EA2841" w:rsidP="00EF43F4">
      <w:pPr>
        <w:pStyle w:val="29"/>
        <w:shd w:val="clear" w:color="auto" w:fill="auto"/>
        <w:tabs>
          <w:tab w:val="left" w:pos="1568"/>
        </w:tabs>
        <w:spacing w:before="0" w:after="0" w:line="240" w:lineRule="auto"/>
        <w:rPr>
          <w:color w:val="000000" w:themeColor="text1"/>
          <w:sz w:val="24"/>
          <w:szCs w:val="24"/>
        </w:rPr>
      </w:pPr>
      <w:r w:rsidRPr="00850B5D">
        <w:rPr>
          <w:color w:val="000000" w:themeColor="text1"/>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2841" w:rsidRPr="00850B5D" w:rsidRDefault="00EA2841" w:rsidP="00EF43F4">
      <w:pPr>
        <w:pStyle w:val="29"/>
        <w:shd w:val="clear" w:color="auto" w:fill="auto"/>
        <w:tabs>
          <w:tab w:val="left" w:pos="1532"/>
        </w:tabs>
        <w:spacing w:before="0" w:after="0" w:line="240" w:lineRule="auto"/>
        <w:rPr>
          <w:color w:val="000000" w:themeColor="text1"/>
          <w:sz w:val="24"/>
          <w:szCs w:val="24"/>
        </w:rPr>
      </w:pPr>
      <w:r w:rsidRPr="00850B5D">
        <w:rPr>
          <w:color w:val="000000" w:themeColor="text1"/>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2841" w:rsidRPr="00850B5D" w:rsidRDefault="00EA2841" w:rsidP="00EF43F4">
      <w:pPr>
        <w:pStyle w:val="29"/>
        <w:shd w:val="clear" w:color="auto" w:fill="auto"/>
        <w:tabs>
          <w:tab w:val="left" w:pos="1537"/>
        </w:tabs>
        <w:spacing w:before="0" w:after="0" w:line="240" w:lineRule="auto"/>
        <w:rPr>
          <w:color w:val="000000" w:themeColor="text1"/>
          <w:sz w:val="24"/>
          <w:szCs w:val="24"/>
        </w:rPr>
      </w:pPr>
      <w:r w:rsidRPr="00850B5D">
        <w:rPr>
          <w:color w:val="000000" w:themeColor="text1"/>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A2841" w:rsidRPr="00850B5D" w:rsidRDefault="00EA2841" w:rsidP="00EF43F4">
      <w:pPr>
        <w:pStyle w:val="29"/>
        <w:shd w:val="clear" w:color="auto" w:fill="auto"/>
        <w:tabs>
          <w:tab w:val="left" w:pos="1522"/>
        </w:tabs>
        <w:spacing w:before="0" w:after="0" w:line="240" w:lineRule="auto"/>
        <w:rPr>
          <w:color w:val="000000" w:themeColor="text1"/>
          <w:sz w:val="24"/>
          <w:szCs w:val="24"/>
        </w:rPr>
      </w:pPr>
      <w:r w:rsidRPr="00850B5D">
        <w:rPr>
          <w:color w:val="000000" w:themeColor="text1"/>
          <w:sz w:val="24"/>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w:t>
      </w:r>
      <w:r w:rsidRPr="00850B5D">
        <w:rPr>
          <w:color w:val="000000" w:themeColor="text1"/>
          <w:sz w:val="24"/>
          <w:szCs w:val="24"/>
        </w:rPr>
        <w:lastRenderedPageBreak/>
        <w:t>умений и навыков обучающимися в учебных ситуациях и реальных жизненных условиях, а также на успешное обучение.</w:t>
      </w:r>
    </w:p>
    <w:p w:rsidR="00EA2841" w:rsidRPr="00850B5D" w:rsidRDefault="00EA2841" w:rsidP="00EF43F4">
      <w:pPr>
        <w:pStyle w:val="29"/>
        <w:shd w:val="clear" w:color="auto" w:fill="auto"/>
        <w:tabs>
          <w:tab w:val="left" w:pos="1532"/>
        </w:tabs>
        <w:spacing w:before="0" w:after="0" w:line="240" w:lineRule="auto"/>
        <w:rPr>
          <w:color w:val="000000" w:themeColor="text1"/>
          <w:sz w:val="24"/>
          <w:szCs w:val="24"/>
        </w:rPr>
      </w:pPr>
      <w:r w:rsidRPr="00850B5D">
        <w:rPr>
          <w:color w:val="000000" w:themeColor="text1"/>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2841" w:rsidRPr="00850B5D" w:rsidRDefault="00EA2841" w:rsidP="00EF43F4">
      <w:pPr>
        <w:pStyle w:val="29"/>
        <w:shd w:val="clear" w:color="auto" w:fill="auto"/>
        <w:tabs>
          <w:tab w:val="left" w:pos="1522"/>
        </w:tabs>
        <w:spacing w:before="0" w:after="0" w:line="240" w:lineRule="auto"/>
        <w:rPr>
          <w:color w:val="000000" w:themeColor="text1"/>
          <w:sz w:val="24"/>
          <w:szCs w:val="24"/>
        </w:rPr>
      </w:pPr>
      <w:r w:rsidRPr="00850B5D">
        <w:rPr>
          <w:color w:val="000000" w:themeColor="text1"/>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2841" w:rsidRPr="00850B5D" w:rsidRDefault="00EA2841" w:rsidP="0085786A">
      <w:pPr>
        <w:pStyle w:val="29"/>
        <w:shd w:val="clear" w:color="auto" w:fill="auto"/>
        <w:tabs>
          <w:tab w:val="left" w:pos="1527"/>
        </w:tabs>
        <w:spacing w:before="0" w:after="0" w:line="240" w:lineRule="auto"/>
        <w:rPr>
          <w:color w:val="000000" w:themeColor="text1"/>
          <w:sz w:val="24"/>
          <w:szCs w:val="24"/>
        </w:rPr>
      </w:pPr>
      <w:r w:rsidRPr="00850B5D">
        <w:rPr>
          <w:color w:val="000000" w:themeColor="text1"/>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r w:rsidR="0085786A" w:rsidRPr="00850B5D">
        <w:rPr>
          <w:color w:val="000000" w:themeColor="text1"/>
          <w:sz w:val="24"/>
          <w:szCs w:val="24"/>
        </w:rPr>
        <w:t xml:space="preserve"> </w:t>
      </w:r>
      <w:r w:rsidRPr="00850B5D">
        <w:rPr>
          <w:color w:val="000000" w:themeColor="text1"/>
          <w:sz w:val="24"/>
          <w:szCs w:val="24"/>
        </w:rPr>
        <w:t>контроля.</w:t>
      </w:r>
    </w:p>
    <w:p w:rsidR="00EA2841" w:rsidRPr="00850B5D" w:rsidRDefault="00EA2841" w:rsidP="00EF43F4">
      <w:pPr>
        <w:pStyle w:val="29"/>
        <w:shd w:val="clear" w:color="auto" w:fill="auto"/>
        <w:tabs>
          <w:tab w:val="left" w:pos="1527"/>
        </w:tabs>
        <w:spacing w:before="0" w:after="0" w:line="240" w:lineRule="auto"/>
        <w:rPr>
          <w:color w:val="000000" w:themeColor="text1"/>
          <w:sz w:val="24"/>
          <w:szCs w:val="24"/>
        </w:rPr>
      </w:pPr>
      <w:r w:rsidRPr="00850B5D">
        <w:rPr>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Описание оценки предметных результатов по отдельному учебному предмету должно включать:</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график контрольных мероприятий.</w:t>
      </w:r>
    </w:p>
    <w:p w:rsidR="00EA2841" w:rsidRPr="00850B5D" w:rsidRDefault="00EA2841" w:rsidP="00EF43F4">
      <w:pPr>
        <w:pStyle w:val="29"/>
        <w:shd w:val="clear" w:color="auto" w:fill="auto"/>
        <w:tabs>
          <w:tab w:val="left" w:pos="1522"/>
        </w:tabs>
        <w:spacing w:before="0" w:after="0" w:line="240" w:lineRule="auto"/>
        <w:rPr>
          <w:color w:val="000000" w:themeColor="text1"/>
          <w:sz w:val="24"/>
          <w:szCs w:val="24"/>
        </w:rPr>
      </w:pPr>
      <w:r w:rsidRPr="00850B5D">
        <w:rPr>
          <w:color w:val="000000" w:themeColor="text1"/>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A2841" w:rsidRPr="00850B5D" w:rsidRDefault="00EA2841" w:rsidP="00EF43F4">
      <w:pPr>
        <w:pStyle w:val="29"/>
        <w:shd w:val="clear" w:color="auto" w:fill="auto"/>
        <w:tabs>
          <w:tab w:val="left" w:pos="1738"/>
        </w:tabs>
        <w:spacing w:before="0" w:after="0" w:line="240" w:lineRule="auto"/>
        <w:rPr>
          <w:color w:val="000000" w:themeColor="text1"/>
          <w:sz w:val="24"/>
          <w:szCs w:val="24"/>
        </w:rPr>
      </w:pPr>
      <w:r w:rsidRPr="00850B5D">
        <w:rPr>
          <w:color w:val="000000" w:themeColor="text1"/>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A2841" w:rsidRPr="00850B5D" w:rsidRDefault="00EA2841" w:rsidP="00EF43F4">
      <w:pPr>
        <w:pStyle w:val="29"/>
        <w:shd w:val="clear" w:color="auto" w:fill="auto"/>
        <w:tabs>
          <w:tab w:val="left" w:pos="1738"/>
        </w:tabs>
        <w:spacing w:before="0" w:after="0" w:line="240" w:lineRule="auto"/>
        <w:rPr>
          <w:color w:val="000000" w:themeColor="text1"/>
          <w:sz w:val="24"/>
          <w:szCs w:val="24"/>
        </w:rPr>
      </w:pPr>
      <w:r w:rsidRPr="00850B5D">
        <w:rPr>
          <w:color w:val="000000" w:themeColor="text1"/>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2841" w:rsidRPr="00850B5D" w:rsidRDefault="00EA2841" w:rsidP="00EF43F4">
      <w:pPr>
        <w:pStyle w:val="29"/>
        <w:shd w:val="clear" w:color="auto" w:fill="auto"/>
        <w:tabs>
          <w:tab w:val="left" w:pos="1522"/>
        </w:tabs>
        <w:spacing w:before="0" w:after="0" w:line="240" w:lineRule="auto"/>
        <w:rPr>
          <w:color w:val="000000" w:themeColor="text1"/>
          <w:sz w:val="24"/>
          <w:szCs w:val="24"/>
        </w:rPr>
      </w:pPr>
      <w:r w:rsidRPr="00850B5D">
        <w:rPr>
          <w:color w:val="000000" w:themeColor="text1"/>
          <w:sz w:val="24"/>
          <w:szCs w:val="24"/>
        </w:rPr>
        <w:t>Текущая оценка направлена на оценку индивидуального продвижения обучающегося в освоении программы учебного предмета.</w:t>
      </w:r>
    </w:p>
    <w:p w:rsidR="00EA2841" w:rsidRPr="00850B5D" w:rsidRDefault="00EA2841" w:rsidP="00EF43F4">
      <w:pPr>
        <w:pStyle w:val="29"/>
        <w:shd w:val="clear" w:color="auto" w:fill="auto"/>
        <w:tabs>
          <w:tab w:val="left" w:pos="1729"/>
        </w:tabs>
        <w:spacing w:before="0" w:after="0" w:line="240" w:lineRule="auto"/>
        <w:rPr>
          <w:color w:val="000000" w:themeColor="text1"/>
          <w:sz w:val="24"/>
          <w:szCs w:val="24"/>
        </w:rPr>
      </w:pPr>
      <w:r w:rsidRPr="00850B5D">
        <w:rPr>
          <w:color w:val="000000" w:themeColor="text1"/>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A2841" w:rsidRPr="00850B5D" w:rsidRDefault="00EA2841" w:rsidP="00EF43F4">
      <w:pPr>
        <w:pStyle w:val="29"/>
        <w:shd w:val="clear" w:color="auto" w:fill="auto"/>
        <w:spacing w:before="0" w:after="0" w:line="240" w:lineRule="auto"/>
        <w:rPr>
          <w:color w:val="000000" w:themeColor="text1"/>
          <w:sz w:val="24"/>
          <w:szCs w:val="24"/>
        </w:rPr>
      </w:pPr>
      <w:r w:rsidRPr="00850B5D">
        <w:rPr>
          <w:color w:val="000000" w:themeColor="text1"/>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A2841" w:rsidRPr="00850B5D" w:rsidRDefault="00EA2841"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A2841" w:rsidRPr="00850B5D" w:rsidRDefault="00EA2841"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Результаты текущей оценки являются основой для индивидуализации учебного процесса.</w:t>
      </w:r>
    </w:p>
    <w:p w:rsidR="00EA2841" w:rsidRPr="00850B5D" w:rsidRDefault="00EA2841"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EA2841" w:rsidRPr="00850B5D" w:rsidRDefault="00EA2841"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A2841" w:rsidRPr="00850B5D" w:rsidRDefault="00EA2841" w:rsidP="00EF43F4">
      <w:pPr>
        <w:pStyle w:val="29"/>
        <w:shd w:val="clear" w:color="auto" w:fill="auto"/>
        <w:tabs>
          <w:tab w:val="left" w:pos="709"/>
        </w:tabs>
        <w:spacing w:before="0" w:after="0" w:line="240" w:lineRule="auto"/>
        <w:rPr>
          <w:color w:val="000000" w:themeColor="text1"/>
          <w:sz w:val="24"/>
          <w:szCs w:val="24"/>
        </w:rPr>
      </w:pPr>
      <w:r w:rsidRPr="00850B5D">
        <w:rPr>
          <w:color w:val="000000" w:themeColor="text1"/>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B4E9E" w:rsidRPr="00850B5D" w:rsidRDefault="00EA2841" w:rsidP="00AB4E9E">
      <w:pPr>
        <w:pStyle w:val="29"/>
        <w:shd w:val="clear" w:color="auto" w:fill="auto"/>
        <w:tabs>
          <w:tab w:val="left" w:pos="709"/>
          <w:tab w:val="left" w:pos="7453"/>
        </w:tabs>
        <w:spacing w:before="0" w:after="420" w:line="240" w:lineRule="auto"/>
        <w:rPr>
          <w:color w:val="000000" w:themeColor="text1"/>
          <w:sz w:val="24"/>
          <w:szCs w:val="24"/>
        </w:rPr>
      </w:pPr>
      <w:r w:rsidRPr="00850B5D">
        <w:rPr>
          <w:color w:val="000000" w:themeColor="text1"/>
          <w:sz w:val="24"/>
          <w:szCs w:val="24"/>
        </w:rPr>
        <w:t xml:space="preserve"> Итоговая оценка является</w:t>
      </w:r>
      <w:r w:rsidR="00013CD6" w:rsidRPr="00850B5D">
        <w:rPr>
          <w:color w:val="000000" w:themeColor="text1"/>
          <w:sz w:val="24"/>
          <w:szCs w:val="24"/>
        </w:rPr>
        <w:t xml:space="preserve"> </w:t>
      </w:r>
      <w:r w:rsidRPr="00850B5D">
        <w:rPr>
          <w:color w:val="000000" w:themeColor="text1"/>
          <w:sz w:val="24"/>
          <w:szCs w:val="24"/>
        </w:rPr>
        <w:t>процедурой</w:t>
      </w:r>
      <w:r w:rsidR="00013CD6" w:rsidRPr="00850B5D">
        <w:rPr>
          <w:color w:val="000000" w:themeColor="text1"/>
          <w:sz w:val="24"/>
          <w:szCs w:val="24"/>
        </w:rPr>
        <w:t xml:space="preserve"> </w:t>
      </w:r>
      <w:r w:rsidRPr="00850B5D">
        <w:rPr>
          <w:color w:val="000000" w:themeColor="text1"/>
          <w:sz w:val="24"/>
          <w:szCs w:val="24"/>
        </w:rPr>
        <w:t>внутренней оценки</w:t>
      </w:r>
      <w:r w:rsidR="00013CD6" w:rsidRPr="00850B5D">
        <w:rPr>
          <w:color w:val="000000" w:themeColor="text1"/>
          <w:sz w:val="24"/>
          <w:szCs w:val="24"/>
        </w:rPr>
        <w:t xml:space="preserve"> </w:t>
      </w:r>
      <w:r w:rsidRPr="00850B5D">
        <w:rPr>
          <w:color w:val="000000" w:themeColor="text1"/>
          <w:sz w:val="24"/>
          <w:szCs w:val="24"/>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850B5D">
        <w:rPr>
          <w:color w:val="000000" w:themeColor="text1"/>
          <w:sz w:val="24"/>
          <w:szCs w:val="24"/>
        </w:rPr>
        <w:tab/>
        <w:t>содержании</w:t>
      </w:r>
      <w:r w:rsidR="00790AF3" w:rsidRPr="00850B5D">
        <w:rPr>
          <w:color w:val="000000" w:themeColor="text1"/>
          <w:sz w:val="24"/>
          <w:szCs w:val="24"/>
        </w:rPr>
        <w:t xml:space="preserve"> </w:t>
      </w:r>
      <w:r w:rsidRPr="00850B5D">
        <w:rPr>
          <w:color w:val="000000" w:themeColor="text1"/>
          <w:sz w:val="24"/>
          <w:szCs w:val="24"/>
        </w:rPr>
        <w:t>учебного предмета</w:t>
      </w:r>
      <w:r w:rsidR="00013CD6" w:rsidRPr="00850B5D">
        <w:rPr>
          <w:color w:val="000000" w:themeColor="text1"/>
          <w:sz w:val="24"/>
          <w:szCs w:val="24"/>
        </w:rPr>
        <w:t xml:space="preserve"> </w:t>
      </w:r>
      <w:r w:rsidRPr="00850B5D">
        <w:rPr>
          <w:color w:val="000000" w:themeColor="text1"/>
          <w:sz w:val="24"/>
          <w:szCs w:val="24"/>
        </w:rPr>
        <w:t>с учётом формируемых метапредметных действий.</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lastRenderedPageBreak/>
        <w:t>Стартовая диагностика в 1 классах (стартовые (диагностические) работы)</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Стартовая диагностика (стартовые (диагностические) работы) по отдельным предметам</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850B5D">
        <w:rPr>
          <w:rFonts w:ascii="Times New Roman" w:hAnsi="Times New Roman" w:cs="Times New Roman"/>
          <w:color w:val="000000" w:themeColor="text1"/>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850B5D">
        <w:rPr>
          <w:rFonts w:ascii="Times New Roman" w:hAnsi="Times New Roman" w:cs="Times New Roman"/>
          <w:color w:val="000000" w:themeColor="text1"/>
          <w:sz w:val="24"/>
          <w:szCs w:val="24"/>
        </w:rPr>
        <w:t xml:space="preserve"> </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Текущая оценка</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Тематическая оценка</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D80F59" w:rsidRPr="00850B5D" w:rsidRDefault="00D80F59" w:rsidP="00D80F59">
      <w:pPr>
        <w:spacing w:after="0"/>
        <w:ind w:firstLine="567"/>
        <w:jc w:val="both"/>
        <w:rPr>
          <w:rFonts w:ascii="Times New Roman" w:hAnsi="Times New Roman" w:cs="Times New Roman"/>
          <w:color w:val="000000" w:themeColor="text1"/>
          <w:sz w:val="24"/>
          <w:szCs w:val="24"/>
          <w:shd w:val="clear" w:color="auto" w:fill="FFFFFF"/>
        </w:rPr>
      </w:pPr>
      <w:r w:rsidRPr="00850B5D">
        <w:rPr>
          <w:rFonts w:ascii="Times New Roman" w:hAnsi="Times New Roman" w:cs="Times New Roman"/>
          <w:color w:val="000000" w:themeColor="text1"/>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850B5D">
        <w:rPr>
          <w:rFonts w:ascii="Times New Roman" w:hAnsi="Times New Roman" w:cs="Times New Roman"/>
          <w:color w:val="000000" w:themeColor="text1"/>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w:t>
      </w:r>
      <w:r w:rsidRPr="00850B5D">
        <w:rPr>
          <w:rFonts w:ascii="Times New Roman" w:hAnsi="Times New Roman" w:cs="Times New Roman"/>
          <w:color w:val="000000" w:themeColor="text1"/>
          <w:sz w:val="24"/>
          <w:szCs w:val="24"/>
        </w:rPr>
        <w:softHyphen/>
        <w:t>зультаты тематической оценки являются основанием для кор</w:t>
      </w:r>
      <w:r w:rsidRPr="00850B5D">
        <w:rPr>
          <w:rFonts w:ascii="Times New Roman" w:hAnsi="Times New Roman" w:cs="Times New Roman"/>
          <w:color w:val="000000" w:themeColor="text1"/>
          <w:sz w:val="24"/>
          <w:szCs w:val="24"/>
        </w:rPr>
        <w:softHyphen/>
        <w:t>рекции учебного процесса и его индивидуализации.</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Процедуры оценки предметных результатов</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850B5D">
        <w:rPr>
          <w:rFonts w:ascii="Times New Roman" w:hAnsi="Times New Roman" w:cs="Times New Roman"/>
          <w:color w:val="000000" w:themeColor="text1"/>
          <w:sz w:val="24"/>
          <w:szCs w:val="24"/>
        </w:rPr>
        <w:softHyphen/>
        <w:t>мендаций как для текущей коррекции учебного процесса и его индивидуализации, так и для повышения квалификации учи</w:t>
      </w:r>
      <w:r w:rsidRPr="00850B5D">
        <w:rPr>
          <w:rFonts w:ascii="Times New Roman" w:hAnsi="Times New Roman" w:cs="Times New Roman"/>
          <w:color w:val="000000" w:themeColor="text1"/>
          <w:sz w:val="24"/>
          <w:szCs w:val="24"/>
        </w:rPr>
        <w:softHyphen/>
        <w:t xml:space="preserve">теля.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w:t>
      </w:r>
      <w:r w:rsidR="00B72280" w:rsidRPr="00850B5D">
        <w:rPr>
          <w:rFonts w:ascii="Times New Roman" w:hAnsi="Times New Roman" w:cs="Times New Roman"/>
          <w:color w:val="000000" w:themeColor="text1"/>
          <w:sz w:val="24"/>
          <w:szCs w:val="24"/>
        </w:rPr>
        <w:t>2025</w:t>
      </w:r>
      <w:r w:rsidRPr="00850B5D">
        <w:rPr>
          <w:rFonts w:ascii="Times New Roman" w:hAnsi="Times New Roman" w:cs="Times New Roman"/>
          <w:color w:val="000000" w:themeColor="text1"/>
          <w:sz w:val="24"/>
          <w:szCs w:val="24"/>
        </w:rPr>
        <w:t xml:space="preserve">).    </w:t>
      </w:r>
    </w:p>
    <w:p w:rsidR="00D80F59" w:rsidRPr="00850B5D" w:rsidRDefault="00D80F59" w:rsidP="00D80F59">
      <w:pPr>
        <w:spacing w:after="0"/>
        <w:jc w:val="both"/>
        <w:rPr>
          <w:rFonts w:ascii="Times New Roman" w:hAnsi="Times New Roman" w:cs="Times New Roman"/>
          <w:color w:val="000000" w:themeColor="text1"/>
          <w:sz w:val="24"/>
          <w:szCs w:val="24"/>
        </w:rPr>
      </w:pPr>
    </w:p>
    <w:p w:rsidR="00D80F59" w:rsidRPr="00850B5D" w:rsidRDefault="00D80F59" w:rsidP="00D80F59">
      <w:pPr>
        <w:spacing w:after="0"/>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Примерный перечень оценочных процедур</w:t>
      </w:r>
    </w:p>
    <w:p w:rsidR="00D80F59" w:rsidRPr="00850B5D" w:rsidRDefault="00D80F59" w:rsidP="00D80F59">
      <w:pPr>
        <w:spacing w:after="0"/>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 xml:space="preserve">На основе данного перечня ежегодно осуществляется актуализация. </w:t>
      </w:r>
    </w:p>
    <w:tbl>
      <w:tblPr>
        <w:tblStyle w:val="af8"/>
        <w:tblW w:w="4415" w:type="pct"/>
        <w:tblLook w:val="04A0" w:firstRow="1" w:lastRow="0" w:firstColumn="1" w:lastColumn="0" w:noHBand="0" w:noVBand="1"/>
      </w:tblPr>
      <w:tblGrid>
        <w:gridCol w:w="1965"/>
        <w:gridCol w:w="1626"/>
        <w:gridCol w:w="1257"/>
        <w:gridCol w:w="1427"/>
        <w:gridCol w:w="1427"/>
        <w:gridCol w:w="1427"/>
        <w:gridCol w:w="1427"/>
      </w:tblGrid>
      <w:tr w:rsidR="00850B5D" w:rsidRPr="00850B5D" w:rsidTr="000438EF">
        <w:tc>
          <w:tcPr>
            <w:tcW w:w="931" w:type="pct"/>
            <w:vMerge w:val="restart"/>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Направление деятельности</w:t>
            </w:r>
          </w:p>
        </w:tc>
        <w:tc>
          <w:tcPr>
            <w:tcW w:w="803" w:type="pct"/>
            <w:vMerge w:val="restart"/>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Ответственный за </w:t>
            </w:r>
            <w:r w:rsidRPr="00850B5D">
              <w:rPr>
                <w:rFonts w:ascii="Times New Roman" w:hAnsi="Times New Roman" w:cs="Times New Roman"/>
                <w:bCs/>
                <w:color w:val="000000" w:themeColor="text1"/>
                <w:sz w:val="24"/>
                <w:szCs w:val="24"/>
              </w:rPr>
              <w:lastRenderedPageBreak/>
              <w:t>проведение</w:t>
            </w:r>
          </w:p>
        </w:tc>
        <w:tc>
          <w:tcPr>
            <w:tcW w:w="616" w:type="pct"/>
            <w:vMerge w:val="restart"/>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lastRenderedPageBreak/>
              <w:t xml:space="preserve">Включение в </w:t>
            </w:r>
            <w:r w:rsidRPr="00850B5D">
              <w:rPr>
                <w:rFonts w:ascii="Times New Roman" w:hAnsi="Times New Roman" w:cs="Times New Roman"/>
                <w:bCs/>
                <w:color w:val="000000" w:themeColor="text1"/>
                <w:sz w:val="24"/>
                <w:szCs w:val="24"/>
              </w:rPr>
              <w:lastRenderedPageBreak/>
              <w:t>единый график оценочных процедур</w:t>
            </w:r>
          </w:p>
        </w:tc>
        <w:tc>
          <w:tcPr>
            <w:tcW w:w="662" w:type="pct"/>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lastRenderedPageBreak/>
              <w:t>1 класс</w:t>
            </w:r>
          </w:p>
        </w:tc>
        <w:tc>
          <w:tcPr>
            <w:tcW w:w="662" w:type="pct"/>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2 класс</w:t>
            </w:r>
          </w:p>
        </w:tc>
        <w:tc>
          <w:tcPr>
            <w:tcW w:w="662" w:type="pct"/>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3 класс</w:t>
            </w:r>
          </w:p>
        </w:tc>
        <w:tc>
          <w:tcPr>
            <w:tcW w:w="662" w:type="pct"/>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4 класс</w:t>
            </w:r>
          </w:p>
        </w:tc>
      </w:tr>
      <w:tr w:rsidR="00850B5D" w:rsidRPr="00850B5D" w:rsidTr="000438EF">
        <w:tc>
          <w:tcPr>
            <w:tcW w:w="931" w:type="pct"/>
            <w:vMerge/>
            <w:vAlign w:val="center"/>
          </w:tcPr>
          <w:p w:rsidR="00D80F59" w:rsidRPr="00850B5D" w:rsidRDefault="00D80F59" w:rsidP="00D80F59">
            <w:pPr>
              <w:jc w:val="both"/>
              <w:rPr>
                <w:rFonts w:ascii="Times New Roman" w:hAnsi="Times New Roman" w:cs="Times New Roman"/>
                <w:bCs/>
                <w:color w:val="000000" w:themeColor="text1"/>
                <w:sz w:val="24"/>
                <w:szCs w:val="24"/>
              </w:rPr>
            </w:pPr>
          </w:p>
        </w:tc>
        <w:tc>
          <w:tcPr>
            <w:tcW w:w="803" w:type="pct"/>
            <w:vMerge/>
            <w:vAlign w:val="center"/>
          </w:tcPr>
          <w:p w:rsidR="00D80F59" w:rsidRPr="00850B5D" w:rsidRDefault="00D80F59" w:rsidP="00D80F59">
            <w:pPr>
              <w:jc w:val="both"/>
              <w:rPr>
                <w:rFonts w:ascii="Times New Roman" w:hAnsi="Times New Roman" w:cs="Times New Roman"/>
                <w:bCs/>
                <w:color w:val="000000" w:themeColor="text1"/>
                <w:sz w:val="24"/>
                <w:szCs w:val="24"/>
              </w:rPr>
            </w:pPr>
          </w:p>
        </w:tc>
        <w:tc>
          <w:tcPr>
            <w:tcW w:w="616" w:type="pct"/>
            <w:vMerge/>
            <w:vAlign w:val="center"/>
          </w:tcPr>
          <w:p w:rsidR="00D80F59" w:rsidRPr="00850B5D" w:rsidRDefault="00D80F59" w:rsidP="00D80F59">
            <w:pPr>
              <w:jc w:val="both"/>
              <w:rPr>
                <w:rFonts w:ascii="Times New Roman" w:hAnsi="Times New Roman" w:cs="Times New Roman"/>
                <w:bCs/>
                <w:color w:val="000000" w:themeColor="text1"/>
                <w:sz w:val="24"/>
                <w:szCs w:val="24"/>
              </w:rPr>
            </w:pPr>
          </w:p>
        </w:tc>
        <w:tc>
          <w:tcPr>
            <w:tcW w:w="2649" w:type="pct"/>
            <w:gridSpan w:val="4"/>
            <w:vAlign w:val="center"/>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Примерные формы и сроки проведения</w:t>
            </w:r>
          </w:p>
        </w:tc>
      </w:tr>
      <w:tr w:rsidR="00850B5D" w:rsidRPr="00850B5D" w:rsidTr="000438EF">
        <w:tc>
          <w:tcPr>
            <w:tcW w:w="931"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Стартовая диагностика</w:t>
            </w:r>
          </w:p>
          <w:p w:rsidR="00D80F59" w:rsidRPr="00850B5D" w:rsidRDefault="00D80F59" w:rsidP="00D80F59">
            <w:pPr>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(комплексная работа)</w:t>
            </w:r>
          </w:p>
        </w:tc>
        <w:tc>
          <w:tcPr>
            <w:tcW w:w="803"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Адм.</w:t>
            </w:r>
          </w:p>
        </w:tc>
        <w:tc>
          <w:tcPr>
            <w:tcW w:w="616"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Сентябрь</w:t>
            </w:r>
          </w:p>
          <w:p w:rsidR="00D80F59" w:rsidRPr="00850B5D" w:rsidRDefault="00D80F59" w:rsidP="00D80F59">
            <w:pPr>
              <w:jc w:val="both"/>
              <w:rPr>
                <w:rFonts w:ascii="Times New Roman" w:hAnsi="Times New Roman" w:cs="Times New Roman"/>
                <w:bCs/>
                <w:color w:val="000000" w:themeColor="text1"/>
                <w:sz w:val="24"/>
                <w:szCs w:val="24"/>
              </w:rPr>
            </w:pPr>
          </w:p>
          <w:p w:rsidR="00D80F59" w:rsidRPr="00850B5D" w:rsidRDefault="00D80F59" w:rsidP="00D80F59">
            <w:pPr>
              <w:jc w:val="both"/>
              <w:rPr>
                <w:rFonts w:ascii="Times New Roman" w:hAnsi="Times New Roman" w:cs="Times New Roman"/>
                <w:color w:val="000000" w:themeColor="text1"/>
                <w:sz w:val="24"/>
                <w:szCs w:val="24"/>
              </w:rPr>
            </w:pP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p>
        </w:tc>
      </w:tr>
      <w:tr w:rsidR="00850B5D" w:rsidRPr="00850B5D" w:rsidTr="000438EF">
        <w:tc>
          <w:tcPr>
            <w:tcW w:w="931"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Стартовая диагностика (входная к.р.) по инициативе учителя</w:t>
            </w:r>
          </w:p>
        </w:tc>
        <w:tc>
          <w:tcPr>
            <w:tcW w:w="803"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Учитель</w:t>
            </w:r>
          </w:p>
        </w:tc>
        <w:tc>
          <w:tcPr>
            <w:tcW w:w="616"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p>
          <w:p w:rsidR="00D80F59" w:rsidRPr="00850B5D" w:rsidRDefault="00D80F59" w:rsidP="00D80F59">
            <w:pPr>
              <w:jc w:val="both"/>
              <w:rPr>
                <w:rFonts w:ascii="Times New Roman" w:hAnsi="Times New Roman" w:cs="Times New Roman"/>
                <w:color w:val="000000" w:themeColor="text1"/>
                <w:sz w:val="24"/>
                <w:szCs w:val="24"/>
              </w:rPr>
            </w:pP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Сентябрь </w:t>
            </w:r>
          </w:p>
          <w:p w:rsidR="00D80F59" w:rsidRPr="00850B5D" w:rsidRDefault="00D80F59" w:rsidP="00D80F59">
            <w:pPr>
              <w:jc w:val="both"/>
              <w:rPr>
                <w:rFonts w:ascii="Times New Roman" w:hAnsi="Times New Roman" w:cs="Times New Roman"/>
                <w:color w:val="000000" w:themeColor="text1"/>
                <w:sz w:val="24"/>
                <w:szCs w:val="24"/>
              </w:rPr>
            </w:pP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Сентябрь </w:t>
            </w:r>
          </w:p>
          <w:p w:rsidR="00D80F59" w:rsidRPr="00850B5D" w:rsidRDefault="00D80F59" w:rsidP="00D80F59">
            <w:pPr>
              <w:jc w:val="both"/>
              <w:rPr>
                <w:rFonts w:ascii="Times New Roman" w:hAnsi="Times New Roman" w:cs="Times New Roman"/>
                <w:color w:val="000000" w:themeColor="text1"/>
                <w:sz w:val="24"/>
                <w:szCs w:val="24"/>
              </w:rPr>
            </w:pP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Сентябрь </w:t>
            </w:r>
          </w:p>
          <w:p w:rsidR="00D80F59" w:rsidRPr="00850B5D" w:rsidRDefault="00D80F59" w:rsidP="00D80F59">
            <w:pPr>
              <w:jc w:val="both"/>
              <w:rPr>
                <w:rFonts w:ascii="Times New Roman" w:hAnsi="Times New Roman" w:cs="Times New Roman"/>
                <w:color w:val="000000" w:themeColor="text1"/>
                <w:sz w:val="24"/>
                <w:szCs w:val="24"/>
              </w:rPr>
            </w:pPr>
          </w:p>
        </w:tc>
      </w:tr>
      <w:tr w:rsidR="00850B5D" w:rsidRPr="00850B5D" w:rsidTr="000438EF">
        <w:tc>
          <w:tcPr>
            <w:tcW w:w="931"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Текущий контроль</w:t>
            </w:r>
          </w:p>
        </w:tc>
        <w:tc>
          <w:tcPr>
            <w:tcW w:w="803"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Учитель</w:t>
            </w:r>
          </w:p>
        </w:tc>
        <w:tc>
          <w:tcPr>
            <w:tcW w:w="616"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Ежедневно по всем предметам</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Ежедневно по всем предметам</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Ежедневно по всем предметам</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Ежедневно по всем предметам</w:t>
            </w:r>
          </w:p>
        </w:tc>
      </w:tr>
      <w:tr w:rsidR="00850B5D" w:rsidRPr="00850B5D" w:rsidTr="000438EF">
        <w:tc>
          <w:tcPr>
            <w:tcW w:w="931"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Тематический контроль</w:t>
            </w:r>
          </w:p>
        </w:tc>
        <w:tc>
          <w:tcPr>
            <w:tcW w:w="803"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Учитель</w:t>
            </w:r>
          </w:p>
        </w:tc>
        <w:tc>
          <w:tcPr>
            <w:tcW w:w="616"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p>
          <w:p w:rsidR="00D80F59" w:rsidRPr="00850B5D" w:rsidRDefault="00D80F59" w:rsidP="00D80F59">
            <w:pPr>
              <w:jc w:val="both"/>
              <w:rPr>
                <w:rFonts w:ascii="Times New Roman" w:hAnsi="Times New Roman" w:cs="Times New Roman"/>
                <w:color w:val="000000" w:themeColor="text1"/>
                <w:sz w:val="24"/>
                <w:szCs w:val="24"/>
              </w:rPr>
            </w:pP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соответствии с КТП и РП</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соответствии с КТП и РП</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соответствии с КТП и РП</w:t>
            </w:r>
          </w:p>
        </w:tc>
        <w:tc>
          <w:tcPr>
            <w:tcW w:w="662"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соответствии с КТП и РП</w:t>
            </w:r>
          </w:p>
        </w:tc>
      </w:tr>
      <w:tr w:rsidR="00850B5D" w:rsidRPr="00850B5D" w:rsidTr="000438EF">
        <w:tc>
          <w:tcPr>
            <w:tcW w:w="931"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Оценка предметных результатов.</w:t>
            </w:r>
          </w:p>
          <w:p w:rsidR="00D80F59" w:rsidRPr="00850B5D" w:rsidRDefault="00D80F59" w:rsidP="00D80F59">
            <w:pPr>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Административная к.р.</w:t>
            </w:r>
          </w:p>
        </w:tc>
        <w:tc>
          <w:tcPr>
            <w:tcW w:w="803"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Адм. </w:t>
            </w:r>
          </w:p>
        </w:tc>
        <w:tc>
          <w:tcPr>
            <w:tcW w:w="616" w:type="pct"/>
          </w:tcPr>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Декабрь, март</w:t>
            </w: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предметы по решению педсовета </w:t>
            </w: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Декабрь, март </w:t>
            </w: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предметы по решению педсовета</w:t>
            </w: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Декабрь, март </w:t>
            </w: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предметы по решению педсовета</w:t>
            </w: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tc>
        <w:tc>
          <w:tcPr>
            <w:tcW w:w="662" w:type="pct"/>
          </w:tcPr>
          <w:p w:rsidR="00D80F59" w:rsidRPr="00850B5D" w:rsidRDefault="00D80F59" w:rsidP="00D80F59">
            <w:pPr>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Декабрь, март </w:t>
            </w: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предметы по решению педсовета</w:t>
            </w:r>
          </w:p>
          <w:p w:rsidR="00D80F59" w:rsidRPr="00850B5D" w:rsidRDefault="00D80F59" w:rsidP="00D80F59">
            <w:pPr>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tc>
      </w:tr>
    </w:tbl>
    <w:p w:rsidR="00D80F59" w:rsidRPr="00850B5D" w:rsidRDefault="00D80F59" w:rsidP="00D80F59">
      <w:pPr>
        <w:spacing w:after="0"/>
        <w:jc w:val="both"/>
        <w:rPr>
          <w:rFonts w:ascii="Times New Roman" w:hAnsi="Times New Roman" w:cs="Times New Roman"/>
          <w:color w:val="000000" w:themeColor="text1"/>
          <w:sz w:val="24"/>
          <w:szCs w:val="24"/>
        </w:rPr>
      </w:pPr>
    </w:p>
    <w:p w:rsidR="00D80F59" w:rsidRPr="00850B5D" w:rsidRDefault="00D80F59" w:rsidP="00D80F59">
      <w:pPr>
        <w:pStyle w:val="aff4"/>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Оценка предметных результатов</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Для оценки предметных результатов освоения ООП НОО используются </w:t>
      </w:r>
      <w:r w:rsidRPr="00850B5D">
        <w:rPr>
          <w:rFonts w:ascii="Times New Roman" w:hAnsi="Times New Roman" w:cs="Times New Roman"/>
          <w:bCs/>
          <w:color w:val="000000" w:themeColor="text1"/>
          <w:sz w:val="24"/>
          <w:szCs w:val="24"/>
        </w:rPr>
        <w:t>критерии:</w:t>
      </w:r>
      <w:r w:rsidRPr="00850B5D">
        <w:rPr>
          <w:rFonts w:ascii="Times New Roman" w:hAnsi="Times New Roman" w:cs="Times New Roman"/>
          <w:color w:val="000000" w:themeColor="text1"/>
          <w:sz w:val="24"/>
          <w:szCs w:val="24"/>
        </w:rPr>
        <w:t xml:space="preserve"> знание и понимание, применение, функциональность.</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Обобщенный критерий </w:t>
      </w:r>
      <w:r w:rsidRPr="00850B5D">
        <w:rPr>
          <w:rFonts w:ascii="Times New Roman" w:hAnsi="Times New Roman" w:cs="Times New Roman"/>
          <w:bCs/>
          <w:color w:val="000000" w:themeColor="text1"/>
          <w:sz w:val="24"/>
          <w:szCs w:val="24"/>
        </w:rPr>
        <w:t>"знание и понимание"</w:t>
      </w:r>
      <w:r w:rsidRPr="00850B5D">
        <w:rPr>
          <w:rFonts w:ascii="Times New Roman" w:hAnsi="Times New Roman" w:cs="Times New Roman"/>
          <w:color w:val="000000" w:themeColor="text1"/>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Обобщенный критерий </w:t>
      </w:r>
      <w:r w:rsidRPr="00850B5D">
        <w:rPr>
          <w:rFonts w:ascii="Times New Roman" w:hAnsi="Times New Roman" w:cs="Times New Roman"/>
          <w:bCs/>
          <w:color w:val="000000" w:themeColor="text1"/>
          <w:sz w:val="24"/>
          <w:szCs w:val="24"/>
        </w:rPr>
        <w:t>"применение"</w:t>
      </w:r>
      <w:r w:rsidRPr="00850B5D">
        <w:rPr>
          <w:rFonts w:ascii="Times New Roman" w:hAnsi="Times New Roman" w:cs="Times New Roman"/>
          <w:color w:val="000000" w:themeColor="text1"/>
          <w:sz w:val="24"/>
          <w:szCs w:val="24"/>
        </w:rPr>
        <w:t xml:space="preserve"> включает:</w:t>
      </w:r>
    </w:p>
    <w:p w:rsidR="00D80F59" w:rsidRPr="00850B5D" w:rsidRDefault="00D80F59" w:rsidP="00A7420B">
      <w:pPr>
        <w:pStyle w:val="aff4"/>
        <w:numPr>
          <w:ilvl w:val="0"/>
          <w:numId w:val="90"/>
        </w:numPr>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80F59" w:rsidRPr="00850B5D" w:rsidRDefault="00D80F59" w:rsidP="00A7420B">
      <w:pPr>
        <w:pStyle w:val="aff4"/>
        <w:numPr>
          <w:ilvl w:val="0"/>
          <w:numId w:val="90"/>
        </w:numPr>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w:t>
      </w:r>
      <w:r w:rsidRPr="00850B5D">
        <w:rPr>
          <w:rFonts w:ascii="Times New Roman" w:hAnsi="Times New Roman" w:cs="Times New Roman"/>
          <w:color w:val="000000" w:themeColor="text1"/>
          <w:sz w:val="24"/>
          <w:szCs w:val="24"/>
        </w:rPr>
        <w:lastRenderedPageBreak/>
        <w:t>учебных задач (проблем), в том числе в ходе поисковой деятельности, учебно-исследовательской и учебно-проектной деятельности.</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Обобщенный критерий </w:t>
      </w:r>
      <w:r w:rsidRPr="00850B5D">
        <w:rPr>
          <w:rFonts w:ascii="Times New Roman" w:hAnsi="Times New Roman" w:cs="Times New Roman"/>
          <w:bCs/>
          <w:color w:val="000000" w:themeColor="text1"/>
          <w:sz w:val="24"/>
          <w:szCs w:val="24"/>
        </w:rPr>
        <w:t>"функциональность"</w:t>
      </w:r>
      <w:r w:rsidRPr="00850B5D">
        <w:rPr>
          <w:rFonts w:ascii="Times New Roman" w:hAnsi="Times New Roman" w:cs="Times New Roman"/>
          <w:color w:val="000000" w:themeColor="text1"/>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80F59" w:rsidRPr="00850B5D" w:rsidRDefault="00D80F59" w:rsidP="00D80F59">
      <w:pPr>
        <w:pStyle w:val="aff4"/>
        <w:ind w:firstLine="567"/>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Описание оценки предметных результатов по отдельному учебному предмету включает:</w:t>
      </w:r>
    </w:p>
    <w:p w:rsidR="00D80F59" w:rsidRPr="00850B5D" w:rsidRDefault="00D80F59" w:rsidP="00A7420B">
      <w:pPr>
        <w:pStyle w:val="aff4"/>
        <w:numPr>
          <w:ilvl w:val="0"/>
          <w:numId w:val="91"/>
        </w:numPr>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D80F59" w:rsidRPr="00850B5D" w:rsidRDefault="00D80F59" w:rsidP="00A7420B">
      <w:pPr>
        <w:pStyle w:val="aff4"/>
        <w:numPr>
          <w:ilvl w:val="0"/>
          <w:numId w:val="91"/>
        </w:numPr>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D80F59" w:rsidRPr="00850B5D" w:rsidRDefault="00D80F59" w:rsidP="00A7420B">
      <w:pPr>
        <w:pStyle w:val="aff4"/>
        <w:numPr>
          <w:ilvl w:val="0"/>
          <w:numId w:val="91"/>
        </w:numPr>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D80F59" w:rsidRPr="00850B5D" w:rsidRDefault="00D80F59" w:rsidP="00D80F59">
      <w:pPr>
        <w:spacing w:after="0"/>
        <w:jc w:val="both"/>
        <w:rPr>
          <w:rFonts w:ascii="Times New Roman" w:hAnsi="Times New Roman" w:cs="Times New Roman"/>
          <w:color w:val="000000" w:themeColor="text1"/>
          <w:sz w:val="24"/>
          <w:szCs w:val="24"/>
        </w:rPr>
      </w:pPr>
    </w:p>
    <w:p w:rsidR="00D80F59" w:rsidRPr="00850B5D" w:rsidRDefault="00D80F59" w:rsidP="00D80F59">
      <w:pPr>
        <w:pStyle w:val="aff4"/>
        <w:spacing w:line="276" w:lineRule="auto"/>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Оценка метапредметных результатов</w:t>
      </w:r>
    </w:p>
    <w:p w:rsidR="00D80F59" w:rsidRPr="00850B5D" w:rsidRDefault="00D80F59" w:rsidP="00D80F59">
      <w:pPr>
        <w:pStyle w:val="aff4"/>
        <w:spacing w:line="276" w:lineRule="auto"/>
        <w:ind w:firstLine="567"/>
        <w:jc w:val="both"/>
        <w:rPr>
          <w:rFonts w:ascii="Times New Roman" w:hAnsi="Times New Roman" w:cs="Times New Roman"/>
          <w:iCs/>
          <w:color w:val="000000" w:themeColor="text1"/>
          <w:sz w:val="24"/>
          <w:szCs w:val="24"/>
        </w:rPr>
      </w:pPr>
      <w:r w:rsidRPr="00850B5D">
        <w:rPr>
          <w:rFonts w:ascii="Times New Roman" w:hAnsi="Times New Roman" w:cs="Times New Roman"/>
          <w:color w:val="000000" w:themeColor="text1"/>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850B5D">
        <w:rPr>
          <w:rFonts w:ascii="Times New Roman" w:hAnsi="Times New Roman" w:cs="Times New Roman"/>
          <w:iCs/>
          <w:color w:val="000000" w:themeColor="text1"/>
          <w:sz w:val="24"/>
          <w:szCs w:val="24"/>
        </w:rPr>
        <w:t>совокупность познавательных, коммуникативных и регулятивных универсальных учебных действий.</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Оценка метапредметных результатов</w:t>
      </w:r>
      <w:r w:rsidRPr="00850B5D">
        <w:rPr>
          <w:rFonts w:ascii="Times New Roman" w:hAnsi="Times New Roman" w:cs="Times New Roman"/>
          <w:color w:val="000000" w:themeColor="text1"/>
          <w:sz w:val="24"/>
          <w:szCs w:val="24"/>
        </w:rPr>
        <w:t xml:space="preserve"> проводится с целью определения сформированности:</w:t>
      </w:r>
    </w:p>
    <w:p w:rsidR="00D80F59" w:rsidRPr="00850B5D" w:rsidRDefault="00D80F59" w:rsidP="00A7420B">
      <w:pPr>
        <w:pStyle w:val="aff4"/>
        <w:numPr>
          <w:ilvl w:val="0"/>
          <w:numId w:val="84"/>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познавательных универсальных учебных действий;</w:t>
      </w:r>
    </w:p>
    <w:p w:rsidR="00D80F59" w:rsidRPr="00850B5D" w:rsidRDefault="00D80F59" w:rsidP="00A7420B">
      <w:pPr>
        <w:pStyle w:val="aff4"/>
        <w:numPr>
          <w:ilvl w:val="0"/>
          <w:numId w:val="84"/>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коммуникативных универсальных учебных действий;</w:t>
      </w:r>
    </w:p>
    <w:p w:rsidR="00D80F59" w:rsidRPr="00850B5D" w:rsidRDefault="00D80F59" w:rsidP="00A7420B">
      <w:pPr>
        <w:pStyle w:val="aff4"/>
        <w:numPr>
          <w:ilvl w:val="0"/>
          <w:numId w:val="84"/>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регулятивных универсальных учебных действий.</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w:t>
      </w:r>
      <w:r w:rsidRPr="00850B5D">
        <w:rPr>
          <w:rFonts w:ascii="Times New Roman" w:hAnsi="Times New Roman" w:cs="Times New Roman"/>
          <w:iCs/>
          <w:color w:val="000000" w:themeColor="text1"/>
          <w:sz w:val="24"/>
          <w:szCs w:val="24"/>
          <w:u w:val="single"/>
        </w:rPr>
        <w:t>познавательными универсальными учебными действиями</w:t>
      </w:r>
      <w:r w:rsidRPr="00850B5D">
        <w:rPr>
          <w:rFonts w:ascii="Times New Roman" w:hAnsi="Times New Roman" w:cs="Times New Roman"/>
          <w:color w:val="000000" w:themeColor="text1"/>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w:t>
      </w:r>
      <w:r w:rsidRPr="00850B5D">
        <w:rPr>
          <w:rFonts w:ascii="Times New Roman" w:hAnsi="Times New Roman" w:cs="Times New Roman"/>
          <w:iCs/>
          <w:color w:val="000000" w:themeColor="text1"/>
          <w:sz w:val="24"/>
          <w:szCs w:val="24"/>
        </w:rPr>
        <w:t>базовыми логическими действиями</w:t>
      </w:r>
      <w:r w:rsidRPr="00850B5D">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D80F59" w:rsidRPr="00850B5D"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объекты, устанавливать основания для сравнения, устанавливать аналогии;</w:t>
      </w:r>
    </w:p>
    <w:p w:rsidR="00D80F59" w:rsidRPr="00850B5D"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объединять части объекта (объекты) по определенному признаку;</w:t>
      </w:r>
    </w:p>
    <w:p w:rsidR="00D80F59" w:rsidRPr="00850B5D"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w:t>
      </w:r>
    </w:p>
    <w:p w:rsidR="00D80F59" w:rsidRPr="00850B5D"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80F59" w:rsidRPr="00850B5D"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D80F59" w:rsidRPr="00850B5D"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w:t>
      </w:r>
      <w:r w:rsidRPr="00850B5D">
        <w:rPr>
          <w:rFonts w:ascii="Times New Roman" w:hAnsi="Times New Roman" w:cs="Times New Roman"/>
          <w:iCs/>
          <w:color w:val="000000" w:themeColor="text1"/>
          <w:sz w:val="24"/>
          <w:szCs w:val="24"/>
        </w:rPr>
        <w:t>базовыми исследовательскими действиями</w:t>
      </w:r>
      <w:r w:rsidRPr="00850B5D">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D80F59" w:rsidRPr="00850B5D"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D80F59" w:rsidRPr="00850B5D"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с помощью учителя формулировать цель, планировать изменения объекта, ситуации;</w:t>
      </w:r>
    </w:p>
    <w:p w:rsidR="00D80F59" w:rsidRPr="00850B5D"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D80F59" w:rsidRPr="00850B5D"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80F59" w:rsidRPr="00850B5D"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80F59" w:rsidRPr="00850B5D"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iCs/>
          <w:color w:val="000000" w:themeColor="text1"/>
          <w:sz w:val="24"/>
          <w:szCs w:val="24"/>
        </w:rPr>
        <w:t>Работа с информацией</w:t>
      </w:r>
      <w:r w:rsidRPr="00850B5D">
        <w:rPr>
          <w:rFonts w:ascii="Times New Roman" w:hAnsi="Times New Roman" w:cs="Times New Roman"/>
          <w:color w:val="000000" w:themeColor="text1"/>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D80F59" w:rsidRPr="00850B5D"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выбирать источник получения информации;</w:t>
      </w:r>
    </w:p>
    <w:p w:rsidR="00D80F59" w:rsidRPr="00850B5D"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D80F59" w:rsidRPr="00850B5D"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D80F59" w:rsidRPr="00850B5D"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D80F59" w:rsidRPr="00850B5D"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D80F59" w:rsidRPr="00850B5D"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w:t>
      </w:r>
      <w:r w:rsidRPr="00850B5D">
        <w:rPr>
          <w:rFonts w:ascii="Times New Roman" w:hAnsi="Times New Roman" w:cs="Times New Roman"/>
          <w:iCs/>
          <w:color w:val="000000" w:themeColor="text1"/>
          <w:sz w:val="24"/>
          <w:szCs w:val="24"/>
          <w:u w:val="single"/>
        </w:rPr>
        <w:t>универсальными учебными коммуникативными действиями</w:t>
      </w:r>
      <w:r w:rsidRPr="00850B5D">
        <w:rPr>
          <w:rFonts w:ascii="Times New Roman" w:hAnsi="Times New Roman" w:cs="Times New Roman"/>
          <w:color w:val="000000" w:themeColor="text1"/>
          <w:sz w:val="24"/>
          <w:szCs w:val="24"/>
        </w:rPr>
        <w:t xml:space="preserve"> предполагает формирование и оценку у обучающихся таких групп умений, как общение и совместная деятельность.</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iCs/>
          <w:color w:val="000000" w:themeColor="text1"/>
          <w:sz w:val="24"/>
          <w:szCs w:val="24"/>
        </w:rPr>
        <w:t>Общение</w:t>
      </w:r>
      <w:r w:rsidRPr="00850B5D">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D80F59" w:rsidRPr="00850B5D"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D80F59" w:rsidRPr="00850B5D"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80F59" w:rsidRPr="00850B5D"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корректно и аргументированно высказывать свое мнение;</w:t>
      </w:r>
    </w:p>
    <w:p w:rsidR="00D80F59" w:rsidRPr="00850B5D"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D80F59" w:rsidRPr="00850B5D"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D80F59" w:rsidRPr="00850B5D"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готовить небольшие публичные выступления;</w:t>
      </w:r>
    </w:p>
    <w:p w:rsidR="00D80F59" w:rsidRPr="00850B5D"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iCs/>
          <w:color w:val="000000" w:themeColor="text1"/>
          <w:sz w:val="24"/>
          <w:szCs w:val="24"/>
        </w:rPr>
        <w:t>Совместная деятельность</w:t>
      </w:r>
      <w:r w:rsidRPr="00850B5D">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D80F59" w:rsidRPr="00850B5D"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0F59" w:rsidRPr="00850B5D"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80F59" w:rsidRPr="00850B5D"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ответственно выполнять свою часть работы;</w:t>
      </w:r>
    </w:p>
    <w:p w:rsidR="00D80F59" w:rsidRPr="00850B5D"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оценивать свой вклад в общий результат;</w:t>
      </w:r>
    </w:p>
    <w:p w:rsidR="00D80F59" w:rsidRPr="00850B5D"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w:t>
      </w:r>
      <w:r w:rsidRPr="00850B5D">
        <w:rPr>
          <w:rFonts w:ascii="Times New Roman" w:hAnsi="Times New Roman" w:cs="Times New Roman"/>
          <w:iCs/>
          <w:color w:val="000000" w:themeColor="text1"/>
          <w:sz w:val="24"/>
          <w:szCs w:val="24"/>
          <w:u w:val="single"/>
        </w:rPr>
        <w:t>регулятивными универсальными учебными действиями</w:t>
      </w:r>
      <w:r w:rsidRPr="00850B5D">
        <w:rPr>
          <w:rFonts w:ascii="Times New Roman" w:hAnsi="Times New Roman" w:cs="Times New Roman"/>
          <w:color w:val="000000" w:themeColor="text1"/>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Процедуры оценки метапредметных результатов</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8"/>
        <w:tblW w:w="4229" w:type="pct"/>
        <w:tblLook w:val="04A0" w:firstRow="1" w:lastRow="0" w:firstColumn="1" w:lastColumn="0" w:noHBand="0" w:noVBand="1"/>
      </w:tblPr>
      <w:tblGrid>
        <w:gridCol w:w="2047"/>
        <w:gridCol w:w="1854"/>
        <w:gridCol w:w="772"/>
        <w:gridCol w:w="1969"/>
        <w:gridCol w:w="1969"/>
        <w:gridCol w:w="1858"/>
      </w:tblGrid>
      <w:tr w:rsidR="00850B5D" w:rsidRPr="00850B5D" w:rsidTr="000438EF">
        <w:tc>
          <w:tcPr>
            <w:tcW w:w="826" w:type="pct"/>
            <w:vMerge w:val="restart"/>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Направление деятельности</w:t>
            </w:r>
          </w:p>
        </w:tc>
        <w:tc>
          <w:tcPr>
            <w:tcW w:w="774" w:type="pct"/>
            <w:vMerge w:val="restart"/>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Ответственные</w:t>
            </w:r>
          </w:p>
        </w:tc>
        <w:tc>
          <w:tcPr>
            <w:tcW w:w="745" w:type="pct"/>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1 класс</w:t>
            </w:r>
          </w:p>
        </w:tc>
        <w:tc>
          <w:tcPr>
            <w:tcW w:w="1105" w:type="pct"/>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2 класс</w:t>
            </w:r>
          </w:p>
        </w:tc>
        <w:tc>
          <w:tcPr>
            <w:tcW w:w="745" w:type="pct"/>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3 класс</w:t>
            </w:r>
          </w:p>
        </w:tc>
        <w:tc>
          <w:tcPr>
            <w:tcW w:w="805" w:type="pct"/>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4 класс</w:t>
            </w:r>
          </w:p>
        </w:tc>
      </w:tr>
      <w:tr w:rsidR="00850B5D" w:rsidRPr="00850B5D" w:rsidTr="000438EF">
        <w:tc>
          <w:tcPr>
            <w:tcW w:w="826" w:type="pct"/>
            <w:vMerge/>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p>
        </w:tc>
        <w:tc>
          <w:tcPr>
            <w:tcW w:w="774" w:type="pct"/>
            <w:vMerge/>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p>
        </w:tc>
        <w:tc>
          <w:tcPr>
            <w:tcW w:w="3400" w:type="pct"/>
            <w:gridSpan w:val="4"/>
            <w:vAlign w:val="center"/>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Форма мониторинга</w:t>
            </w:r>
          </w:p>
        </w:tc>
      </w:tr>
      <w:tr w:rsidR="00850B5D" w:rsidRPr="00850B5D" w:rsidTr="000438EF">
        <w:tc>
          <w:tcPr>
            <w:tcW w:w="826" w:type="pct"/>
            <w:vMerge w:val="restart"/>
          </w:tcPr>
          <w:p w:rsidR="00D80F59" w:rsidRPr="00850B5D" w:rsidRDefault="00D80F59" w:rsidP="00D80F59">
            <w:pPr>
              <w:ind w:firstLine="3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Внутришкольный мониторинг «Оценка метапредметных результатов»</w:t>
            </w:r>
          </w:p>
          <w:p w:rsidR="00D80F59" w:rsidRPr="00850B5D" w:rsidRDefault="00D80F59" w:rsidP="00D80F59">
            <w:pPr>
              <w:ind w:firstLine="30"/>
              <w:jc w:val="both"/>
              <w:rPr>
                <w:rFonts w:ascii="Times New Roman" w:hAnsi="Times New Roman" w:cs="Times New Roman"/>
                <w:color w:val="000000" w:themeColor="text1"/>
                <w:sz w:val="24"/>
                <w:szCs w:val="24"/>
              </w:rPr>
            </w:pPr>
          </w:p>
        </w:tc>
        <w:tc>
          <w:tcPr>
            <w:tcW w:w="774" w:type="pct"/>
            <w:vMerge w:val="restart"/>
          </w:tcPr>
          <w:p w:rsidR="00D80F59" w:rsidRPr="00850B5D" w:rsidRDefault="00D80F59" w:rsidP="00D80F59">
            <w:pPr>
              <w:ind w:firstLine="3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Администрация</w:t>
            </w:r>
          </w:p>
        </w:tc>
        <w:tc>
          <w:tcPr>
            <w:tcW w:w="745" w:type="pct"/>
          </w:tcPr>
          <w:p w:rsidR="00D80F59" w:rsidRPr="00850B5D" w:rsidRDefault="00D80F59" w:rsidP="00D80F59">
            <w:pPr>
              <w:ind w:firstLine="30"/>
              <w:jc w:val="both"/>
              <w:rPr>
                <w:rFonts w:ascii="Times New Roman" w:hAnsi="Times New Roman" w:cs="Times New Roman"/>
                <w:color w:val="000000" w:themeColor="text1"/>
                <w:sz w:val="24"/>
                <w:szCs w:val="24"/>
              </w:rPr>
            </w:pPr>
          </w:p>
        </w:tc>
        <w:tc>
          <w:tcPr>
            <w:tcW w:w="1105" w:type="pct"/>
          </w:tcPr>
          <w:p w:rsidR="00D80F59" w:rsidRPr="00850B5D" w:rsidRDefault="00D80F59" w:rsidP="00D80F59">
            <w:pPr>
              <w:ind w:firstLine="3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Диагностическая работа по оценке читательской грамотности</w:t>
            </w:r>
          </w:p>
        </w:tc>
        <w:tc>
          <w:tcPr>
            <w:tcW w:w="745" w:type="pct"/>
          </w:tcPr>
          <w:p w:rsidR="00D80F59" w:rsidRPr="00850B5D" w:rsidRDefault="00D80F59" w:rsidP="00D80F59">
            <w:pPr>
              <w:ind w:firstLine="3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Диагностическая работа по оценке ИКТ (цифровой) грамотности </w:t>
            </w:r>
          </w:p>
        </w:tc>
        <w:tc>
          <w:tcPr>
            <w:tcW w:w="805" w:type="pct"/>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color w:val="000000" w:themeColor="text1"/>
                <w:sz w:val="24"/>
                <w:szCs w:val="24"/>
              </w:rPr>
              <w:t>Письменная работа на межпредметной основе по оценке УУД</w:t>
            </w:r>
            <w:r w:rsidRPr="00850B5D">
              <w:rPr>
                <w:rFonts w:ascii="Times New Roman" w:hAnsi="Times New Roman" w:cs="Times New Roman"/>
                <w:bCs/>
                <w:color w:val="000000" w:themeColor="text1"/>
                <w:sz w:val="24"/>
                <w:szCs w:val="24"/>
              </w:rPr>
              <w:t xml:space="preserve"> </w:t>
            </w:r>
          </w:p>
        </w:tc>
      </w:tr>
      <w:tr w:rsidR="00850B5D" w:rsidRPr="00850B5D" w:rsidTr="000438EF">
        <w:tc>
          <w:tcPr>
            <w:tcW w:w="826" w:type="pct"/>
            <w:vMerge/>
          </w:tcPr>
          <w:p w:rsidR="00D80F59" w:rsidRPr="00850B5D" w:rsidRDefault="00D80F59" w:rsidP="00D80F59">
            <w:pPr>
              <w:ind w:firstLine="30"/>
              <w:jc w:val="both"/>
              <w:rPr>
                <w:rFonts w:ascii="Times New Roman" w:hAnsi="Times New Roman" w:cs="Times New Roman"/>
                <w:color w:val="000000" w:themeColor="text1"/>
                <w:sz w:val="24"/>
                <w:szCs w:val="24"/>
              </w:rPr>
            </w:pPr>
          </w:p>
        </w:tc>
        <w:tc>
          <w:tcPr>
            <w:tcW w:w="774" w:type="pct"/>
            <w:vMerge/>
          </w:tcPr>
          <w:p w:rsidR="00D80F59" w:rsidRPr="00850B5D" w:rsidRDefault="00D80F59" w:rsidP="00D80F59">
            <w:pPr>
              <w:ind w:firstLine="30"/>
              <w:jc w:val="both"/>
              <w:rPr>
                <w:rFonts w:ascii="Times New Roman" w:hAnsi="Times New Roman" w:cs="Times New Roman"/>
                <w:color w:val="000000" w:themeColor="text1"/>
                <w:sz w:val="24"/>
                <w:szCs w:val="24"/>
              </w:rPr>
            </w:pPr>
          </w:p>
        </w:tc>
        <w:tc>
          <w:tcPr>
            <w:tcW w:w="3400" w:type="pct"/>
            <w:gridSpan w:val="4"/>
          </w:tcPr>
          <w:p w:rsidR="00D80F59" w:rsidRPr="00850B5D" w:rsidRDefault="00D80F59" w:rsidP="00D80F59">
            <w:pPr>
              <w:ind w:firstLine="3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Сроки проведения</w:t>
            </w:r>
          </w:p>
        </w:tc>
      </w:tr>
      <w:tr w:rsidR="00850B5D" w:rsidRPr="00850B5D" w:rsidTr="000438EF">
        <w:tc>
          <w:tcPr>
            <w:tcW w:w="826" w:type="pct"/>
            <w:vMerge/>
          </w:tcPr>
          <w:p w:rsidR="00D80F59" w:rsidRPr="00850B5D" w:rsidRDefault="00D80F59" w:rsidP="00D80F59">
            <w:pPr>
              <w:ind w:firstLine="30"/>
              <w:jc w:val="both"/>
              <w:rPr>
                <w:rFonts w:ascii="Times New Roman" w:hAnsi="Times New Roman" w:cs="Times New Roman"/>
                <w:color w:val="000000" w:themeColor="text1"/>
                <w:sz w:val="24"/>
                <w:szCs w:val="24"/>
              </w:rPr>
            </w:pPr>
          </w:p>
        </w:tc>
        <w:tc>
          <w:tcPr>
            <w:tcW w:w="774" w:type="pct"/>
            <w:vMerge/>
          </w:tcPr>
          <w:p w:rsidR="00D80F59" w:rsidRPr="00850B5D" w:rsidRDefault="00D80F59" w:rsidP="00D80F59">
            <w:pPr>
              <w:ind w:firstLine="30"/>
              <w:jc w:val="both"/>
              <w:rPr>
                <w:rFonts w:ascii="Times New Roman" w:hAnsi="Times New Roman" w:cs="Times New Roman"/>
                <w:color w:val="000000" w:themeColor="text1"/>
                <w:sz w:val="24"/>
                <w:szCs w:val="24"/>
              </w:rPr>
            </w:pPr>
          </w:p>
        </w:tc>
        <w:tc>
          <w:tcPr>
            <w:tcW w:w="745" w:type="pct"/>
          </w:tcPr>
          <w:p w:rsidR="00D80F59" w:rsidRPr="00850B5D" w:rsidRDefault="00D80F59" w:rsidP="00D80F59">
            <w:pPr>
              <w:ind w:firstLine="30"/>
              <w:jc w:val="both"/>
              <w:rPr>
                <w:rFonts w:ascii="Times New Roman" w:hAnsi="Times New Roman" w:cs="Times New Roman"/>
                <w:color w:val="000000" w:themeColor="text1"/>
                <w:sz w:val="24"/>
                <w:szCs w:val="24"/>
              </w:rPr>
            </w:pPr>
          </w:p>
        </w:tc>
        <w:tc>
          <w:tcPr>
            <w:tcW w:w="1105" w:type="pct"/>
          </w:tcPr>
          <w:p w:rsidR="00D80F59" w:rsidRPr="00850B5D" w:rsidRDefault="00D80F59" w:rsidP="00D80F59">
            <w:pPr>
              <w:ind w:firstLine="3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Апрель</w:t>
            </w:r>
          </w:p>
        </w:tc>
        <w:tc>
          <w:tcPr>
            <w:tcW w:w="745" w:type="pct"/>
          </w:tcPr>
          <w:p w:rsidR="00D80F59" w:rsidRPr="00850B5D" w:rsidRDefault="00D80F59" w:rsidP="00D80F59">
            <w:pPr>
              <w:ind w:firstLine="3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Апрель</w:t>
            </w:r>
          </w:p>
        </w:tc>
        <w:tc>
          <w:tcPr>
            <w:tcW w:w="805" w:type="pct"/>
          </w:tcPr>
          <w:p w:rsidR="00D80F59" w:rsidRPr="00850B5D" w:rsidRDefault="00D80F59" w:rsidP="00D80F59">
            <w:pPr>
              <w:ind w:firstLine="3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Апрель</w:t>
            </w:r>
          </w:p>
        </w:tc>
      </w:tr>
    </w:tbl>
    <w:p w:rsidR="00D80F59" w:rsidRPr="00850B5D" w:rsidRDefault="00D80F59" w:rsidP="00D80F59">
      <w:pPr>
        <w:spacing w:after="0"/>
        <w:jc w:val="both"/>
        <w:rPr>
          <w:rFonts w:ascii="Times New Roman" w:hAnsi="Times New Roman" w:cs="Times New Roman"/>
          <w:color w:val="000000" w:themeColor="text1"/>
          <w:sz w:val="24"/>
          <w:szCs w:val="24"/>
        </w:rPr>
      </w:pPr>
    </w:p>
    <w:p w:rsidR="00D80F59" w:rsidRPr="00850B5D" w:rsidRDefault="00D80F59" w:rsidP="00D80F59">
      <w:pPr>
        <w:spacing w:after="0"/>
        <w:ind w:firstLine="567"/>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балла – умение сформировано полностью,</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1 балл – умение сформировано частично,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0 – умение не сформировано.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 преобладании оценок «2 балла» – 70-100% делается вывод: «Обучающийся успешно осваивает метапредметные результаты».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преобладании оценок «1 балл» - 70-100%, при условии 30-0% «2балла» делается вывод: «Обучающийся осваивает метапредметные результаты».</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p>
    <w:p w:rsidR="00D80F59" w:rsidRPr="00850B5D" w:rsidRDefault="00D80F59" w:rsidP="00D80F59">
      <w:pPr>
        <w:pStyle w:val="aff4"/>
        <w:spacing w:line="276" w:lineRule="auto"/>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Оценка личностных достижений</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Целью</w:t>
      </w:r>
      <w:r w:rsidRPr="00850B5D">
        <w:rPr>
          <w:rFonts w:ascii="Times New Roman" w:hAnsi="Times New Roman" w:cs="Times New Roman"/>
          <w:color w:val="000000" w:themeColor="text1"/>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Личностные достижения обучающихся, освоивших ООП НОО, включают две группы результатов:</w:t>
      </w:r>
    </w:p>
    <w:p w:rsidR="00D80F59" w:rsidRPr="00850B5D" w:rsidRDefault="00D80F59" w:rsidP="00A7420B">
      <w:pPr>
        <w:pStyle w:val="aff4"/>
        <w:numPr>
          <w:ilvl w:val="0"/>
          <w:numId w:val="82"/>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D80F59" w:rsidRPr="00850B5D" w:rsidRDefault="00D80F59" w:rsidP="00A7420B">
      <w:pPr>
        <w:pStyle w:val="aff4"/>
        <w:numPr>
          <w:ilvl w:val="0"/>
          <w:numId w:val="82"/>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готовность обучающихся к саморазвитию, мотивация к познанию и обучению, активное участие в социально значимой деятельности.</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D80F59" w:rsidRPr="00850B5D" w:rsidRDefault="00D80F59" w:rsidP="00A7420B">
      <w:pPr>
        <w:pStyle w:val="aff4"/>
        <w:numPr>
          <w:ilvl w:val="0"/>
          <w:numId w:val="83"/>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наличие и характеристика мотива познания и учения;</w:t>
      </w:r>
    </w:p>
    <w:p w:rsidR="00D80F59" w:rsidRPr="00850B5D" w:rsidRDefault="00D80F59" w:rsidP="00A7420B">
      <w:pPr>
        <w:pStyle w:val="aff4"/>
        <w:numPr>
          <w:ilvl w:val="0"/>
          <w:numId w:val="83"/>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наличие умений принимать и удерживать учебную задачу, планировать учебные действия;</w:t>
      </w:r>
    </w:p>
    <w:p w:rsidR="00D80F59" w:rsidRPr="00850B5D" w:rsidRDefault="00D80F59" w:rsidP="00A7420B">
      <w:pPr>
        <w:pStyle w:val="aff4"/>
        <w:numPr>
          <w:ilvl w:val="0"/>
          <w:numId w:val="83"/>
        </w:numPr>
        <w:spacing w:line="276" w:lineRule="auto"/>
        <w:ind w:left="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способность осуществлять самоконтроль и самооценку.</w:t>
      </w:r>
    </w:p>
    <w:p w:rsidR="00D80F59" w:rsidRPr="00850B5D" w:rsidRDefault="00D80F59" w:rsidP="00D80F59">
      <w:pPr>
        <w:pStyle w:val="aff4"/>
        <w:spacing w:line="276" w:lineRule="auto"/>
        <w:ind w:firstLine="567"/>
        <w:jc w:val="both"/>
        <w:rPr>
          <w:rFonts w:ascii="Times New Roman" w:hAnsi="Times New Roman" w:cs="Times New Roman"/>
          <w:iCs/>
          <w:color w:val="000000" w:themeColor="text1"/>
          <w:sz w:val="24"/>
          <w:szCs w:val="24"/>
        </w:rPr>
      </w:pPr>
      <w:r w:rsidRPr="00850B5D">
        <w:rPr>
          <w:rFonts w:ascii="Times New Roman" w:hAnsi="Times New Roman" w:cs="Times New Roman"/>
          <w:iCs/>
          <w:color w:val="000000" w:themeColor="text1"/>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D80F59" w:rsidRPr="00850B5D"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p>
    <w:p w:rsidR="00D80F59" w:rsidRPr="00850B5D" w:rsidRDefault="00D80F59" w:rsidP="00D80F59">
      <w:pPr>
        <w:pStyle w:val="aff4"/>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Особенности оценки функциональной грамотности</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D80F59" w:rsidRPr="00850B5D" w:rsidRDefault="00D80F59" w:rsidP="00D80F59">
      <w:pPr>
        <w:pStyle w:val="aff4"/>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Промежуточная аттестация</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 w:name="_Toc103079571"/>
      <w:r w:rsidRPr="00850B5D">
        <w:rPr>
          <w:rFonts w:ascii="Times New Roman" w:hAnsi="Times New Roman" w:cs="Times New Roman"/>
          <w:color w:val="000000" w:themeColor="text1"/>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
      <w:r w:rsidRPr="00850B5D">
        <w:rPr>
          <w:rFonts w:ascii="Times New Roman" w:hAnsi="Times New Roman" w:cs="Times New Roman"/>
          <w:color w:val="000000" w:themeColor="text1"/>
          <w:sz w:val="24"/>
          <w:szCs w:val="24"/>
        </w:rPr>
        <w:t xml:space="preserve">». </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lastRenderedPageBreak/>
        <w:t>Итоговая оценка</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D80F59" w:rsidRPr="00850B5D" w:rsidRDefault="00D80F59" w:rsidP="00D80F59">
      <w:pPr>
        <w:spacing w:after="0"/>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Внешние процедуры системы оценки планируемых результатов</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D80F59" w:rsidRPr="00850B5D" w:rsidRDefault="00D80F59" w:rsidP="00D80F59">
      <w:pPr>
        <w:spacing w:after="0"/>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D80F59" w:rsidRPr="00850B5D" w:rsidRDefault="00D80F59" w:rsidP="00D80F59">
      <w:pPr>
        <w:pStyle w:val="formattext"/>
        <w:shd w:val="clear" w:color="auto" w:fill="FFFFFF"/>
        <w:spacing w:before="0" w:beforeAutospacing="0" w:after="0" w:afterAutospacing="0"/>
        <w:ind w:firstLine="480"/>
        <w:jc w:val="both"/>
        <w:textAlignment w:val="baseline"/>
        <w:rPr>
          <w:color w:val="000000" w:themeColor="text1"/>
        </w:rPr>
      </w:pPr>
      <w:r w:rsidRPr="00850B5D">
        <w:rPr>
          <w:bCs/>
          <w:color w:val="000000" w:themeColor="text1"/>
        </w:rPr>
        <w:t>Национальные сопоставительные исследования качества общего образования</w:t>
      </w:r>
      <w:r w:rsidRPr="00850B5D">
        <w:rPr>
          <w:color w:val="000000" w:themeColor="text1"/>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D80F59" w:rsidRPr="00850B5D" w:rsidRDefault="00D80F59" w:rsidP="00D80F59">
      <w:pPr>
        <w:pStyle w:val="formattext"/>
        <w:shd w:val="clear" w:color="auto" w:fill="FFFFFF"/>
        <w:spacing w:before="0" w:beforeAutospacing="0" w:after="0" w:afterAutospacing="0"/>
        <w:ind w:firstLine="480"/>
        <w:jc w:val="both"/>
        <w:textAlignment w:val="baseline"/>
        <w:rPr>
          <w:color w:val="000000" w:themeColor="text1"/>
        </w:rPr>
      </w:pPr>
      <w:r w:rsidRPr="00850B5D">
        <w:rPr>
          <w:bCs/>
          <w:color w:val="000000" w:themeColor="text1"/>
        </w:rPr>
        <w:t>Всероссийские проверочные работы</w:t>
      </w:r>
      <w:r w:rsidRPr="00850B5D">
        <w:rPr>
          <w:color w:val="000000" w:themeColor="text1"/>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D80F59" w:rsidRPr="00850B5D" w:rsidRDefault="00D80F59" w:rsidP="00D80F59">
      <w:pPr>
        <w:pStyle w:val="formattext"/>
        <w:shd w:val="clear" w:color="auto" w:fill="FFFFFF"/>
        <w:spacing w:before="0" w:beforeAutospacing="0" w:after="0" w:afterAutospacing="0"/>
        <w:ind w:firstLine="480"/>
        <w:jc w:val="both"/>
        <w:textAlignment w:val="baseline"/>
        <w:rPr>
          <w:color w:val="000000" w:themeColor="text1"/>
        </w:rPr>
      </w:pPr>
      <w:r w:rsidRPr="00850B5D">
        <w:rPr>
          <w:bCs/>
          <w:color w:val="000000" w:themeColor="text1"/>
        </w:rPr>
        <w:t>Международные сопоставительные исследования качества общего образования</w:t>
      </w:r>
      <w:r w:rsidRPr="00850B5D">
        <w:rPr>
          <w:color w:val="000000" w:themeColor="text1"/>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D80F59" w:rsidRPr="00850B5D" w:rsidRDefault="00D80F59" w:rsidP="00D80F59">
      <w:pPr>
        <w:pStyle w:val="formattext"/>
        <w:shd w:val="clear" w:color="auto" w:fill="FFFFFF"/>
        <w:spacing w:before="0" w:beforeAutospacing="0" w:after="0" w:afterAutospacing="0"/>
        <w:ind w:firstLine="480"/>
        <w:jc w:val="both"/>
        <w:textAlignment w:val="baseline"/>
        <w:rPr>
          <w:color w:val="000000" w:themeColor="text1"/>
        </w:rPr>
      </w:pPr>
      <w:r w:rsidRPr="00850B5D">
        <w:rPr>
          <w:color w:val="000000" w:themeColor="text1"/>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D80F59" w:rsidRPr="00850B5D" w:rsidRDefault="00D80F59" w:rsidP="00D80F59">
      <w:pPr>
        <w:pStyle w:val="formattext"/>
        <w:shd w:val="clear" w:color="auto" w:fill="FFFFFF"/>
        <w:spacing w:before="0" w:beforeAutospacing="0" w:after="0" w:afterAutospacing="0"/>
        <w:ind w:firstLine="480"/>
        <w:jc w:val="both"/>
        <w:textAlignment w:val="baseline"/>
        <w:rPr>
          <w:color w:val="000000" w:themeColor="text1"/>
        </w:rPr>
      </w:pPr>
      <w:r w:rsidRPr="00850B5D">
        <w:rPr>
          <w:color w:val="000000" w:themeColor="text1"/>
        </w:rPr>
        <w:t>Мероприятия по оценке качества образования включаются в расписание учебных занятий.</w:t>
      </w:r>
    </w:p>
    <w:p w:rsidR="00D80F59" w:rsidRPr="00850B5D" w:rsidRDefault="00D80F59" w:rsidP="00D80F59">
      <w:pPr>
        <w:pStyle w:val="formattext"/>
        <w:shd w:val="clear" w:color="auto" w:fill="FFFFFF"/>
        <w:spacing w:before="0" w:beforeAutospacing="0" w:after="0" w:afterAutospacing="0"/>
        <w:ind w:firstLine="480"/>
        <w:jc w:val="both"/>
        <w:textAlignment w:val="baseline"/>
        <w:rPr>
          <w:color w:val="000000" w:themeColor="text1"/>
        </w:rPr>
      </w:pPr>
      <w:r w:rsidRPr="00850B5D">
        <w:rPr>
          <w:color w:val="000000" w:themeColor="text1"/>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8353C0" w:rsidRPr="00850B5D" w:rsidRDefault="00A431F4" w:rsidP="005B54AF">
      <w:pPr>
        <w:pStyle w:val="1"/>
        <w:spacing w:before="0"/>
        <w:rPr>
          <w:rFonts w:cs="Times New Roman"/>
          <w:b w:val="0"/>
          <w:color w:val="000000" w:themeColor="text1"/>
          <w:sz w:val="24"/>
          <w:szCs w:val="24"/>
        </w:rPr>
      </w:pPr>
      <w:bookmarkStart w:id="10" w:name="_Toc181372061"/>
      <w:r w:rsidRPr="00850B5D">
        <w:rPr>
          <w:rFonts w:cs="Times New Roman"/>
          <w:b w:val="0"/>
          <w:color w:val="000000" w:themeColor="text1"/>
          <w:sz w:val="24"/>
          <w:szCs w:val="24"/>
        </w:rPr>
        <w:t xml:space="preserve">2. </w:t>
      </w:r>
      <w:r w:rsidR="008353C0" w:rsidRPr="00850B5D">
        <w:rPr>
          <w:rFonts w:cs="Times New Roman"/>
          <w:b w:val="0"/>
          <w:color w:val="000000" w:themeColor="text1"/>
          <w:sz w:val="24"/>
          <w:szCs w:val="24"/>
        </w:rPr>
        <w:t>СОДЕРЖАТЕЛЬНЫЙ РАЗДЕЛ</w:t>
      </w:r>
      <w:bookmarkEnd w:id="6"/>
      <w:bookmarkEnd w:id="10"/>
    </w:p>
    <w:p w:rsidR="000438EF" w:rsidRPr="00850B5D" w:rsidRDefault="000438EF" w:rsidP="005B54AF">
      <w:pPr>
        <w:ind w:right="6"/>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rsidR="000438EF" w:rsidRPr="00850B5D" w:rsidRDefault="000438EF" w:rsidP="005B54AF">
      <w:pPr>
        <w:pStyle w:val="af9"/>
        <w:keepNext/>
        <w:keepLines/>
        <w:tabs>
          <w:tab w:val="left" w:pos="2690"/>
        </w:tabs>
        <w:spacing w:after="0" w:line="240" w:lineRule="auto"/>
        <w:ind w:left="360"/>
        <w:outlineLvl w:val="0"/>
        <w:rPr>
          <w:rFonts w:ascii="Times New Roman" w:eastAsia="Times New Roman" w:hAnsi="Times New Roman" w:cs="Times New Roman"/>
          <w:bCs/>
          <w:color w:val="000000" w:themeColor="text1"/>
          <w:sz w:val="24"/>
          <w:szCs w:val="24"/>
        </w:rPr>
      </w:pPr>
    </w:p>
    <w:p w:rsidR="00514C54" w:rsidRPr="00850B5D" w:rsidRDefault="00514C54" w:rsidP="005B54AF">
      <w:pPr>
        <w:pStyle w:val="2"/>
        <w:spacing w:before="0"/>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bookmarkStart w:id="11" w:name="_Toc181372062"/>
      <w:r w:rsidR="00A431F4" w:rsidRPr="00850B5D">
        <w:rPr>
          <w:rFonts w:ascii="Times New Roman" w:hAnsi="Times New Roman" w:cs="Times New Roman"/>
          <w:color w:val="000000" w:themeColor="text1"/>
          <w:sz w:val="24"/>
          <w:szCs w:val="24"/>
        </w:rPr>
        <w:t xml:space="preserve">2.1. </w:t>
      </w:r>
      <w:r w:rsidRPr="00850B5D">
        <w:rPr>
          <w:rFonts w:ascii="Times New Roman" w:hAnsi="Times New Roman" w:cs="Times New Roman"/>
          <w:color w:val="000000" w:themeColor="text1"/>
          <w:sz w:val="24"/>
          <w:szCs w:val="24"/>
        </w:rPr>
        <w:t>Федеральная рабочая программа по учебному предмету «Русский язык».</w:t>
      </w:r>
      <w:bookmarkEnd w:id="11"/>
    </w:p>
    <w:p w:rsidR="00514C54" w:rsidRPr="00850B5D" w:rsidRDefault="00514C54" w:rsidP="00EF43F4">
      <w:pPr>
        <w:pStyle w:val="29"/>
        <w:shd w:val="clear" w:color="auto" w:fill="auto"/>
        <w:tabs>
          <w:tab w:val="left" w:pos="426"/>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14C54" w:rsidRPr="00850B5D" w:rsidRDefault="00514C54" w:rsidP="00EF43F4">
      <w:pPr>
        <w:pStyle w:val="29"/>
        <w:shd w:val="clear" w:color="auto" w:fill="auto"/>
        <w:tabs>
          <w:tab w:val="left" w:pos="1393"/>
        </w:tabs>
        <w:spacing w:before="0" w:after="0" w:line="240" w:lineRule="auto"/>
        <w:ind w:left="195"/>
        <w:rPr>
          <w:color w:val="000000" w:themeColor="text1"/>
          <w:sz w:val="24"/>
          <w:szCs w:val="24"/>
        </w:rPr>
      </w:pPr>
      <w:r w:rsidRPr="00850B5D">
        <w:rPr>
          <w:color w:val="000000" w:themeColor="text1"/>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4C54" w:rsidRPr="00850B5D" w:rsidRDefault="00514C54" w:rsidP="00EF43F4">
      <w:pPr>
        <w:pStyle w:val="29"/>
        <w:shd w:val="clear" w:color="auto" w:fill="auto"/>
        <w:tabs>
          <w:tab w:val="left" w:pos="1393"/>
        </w:tabs>
        <w:spacing w:before="0" w:after="0" w:line="240" w:lineRule="auto"/>
        <w:ind w:left="195"/>
        <w:rPr>
          <w:color w:val="000000" w:themeColor="text1"/>
          <w:sz w:val="24"/>
          <w:szCs w:val="24"/>
        </w:rPr>
      </w:pPr>
      <w:r w:rsidRPr="00850B5D">
        <w:rPr>
          <w:color w:val="000000" w:themeColor="text1"/>
          <w:sz w:val="24"/>
          <w:szCs w:val="24"/>
        </w:rPr>
        <w:t xml:space="preserve">Содержание обучения раскрывает содержательные линии, которые предлагаются для </w:t>
      </w:r>
      <w:r w:rsidRPr="00850B5D">
        <w:rPr>
          <w:color w:val="000000" w:themeColor="text1"/>
          <w:sz w:val="24"/>
          <w:szCs w:val="24"/>
        </w:rPr>
        <w:lastRenderedPageBreak/>
        <w:t>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514C54" w:rsidRPr="00850B5D" w:rsidRDefault="00514C54" w:rsidP="00EF43F4">
      <w:pPr>
        <w:pStyle w:val="29"/>
        <w:shd w:val="clear" w:color="auto" w:fill="auto"/>
        <w:tabs>
          <w:tab w:val="left" w:pos="1393"/>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4C54" w:rsidRPr="00850B5D" w:rsidRDefault="00514C54" w:rsidP="00EF43F4">
      <w:pPr>
        <w:pStyle w:val="29"/>
        <w:shd w:val="clear" w:color="auto" w:fill="auto"/>
        <w:tabs>
          <w:tab w:val="left" w:pos="1438"/>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514C54" w:rsidRPr="00850B5D" w:rsidRDefault="00514C54" w:rsidP="00EF43F4">
      <w:pPr>
        <w:pStyle w:val="29"/>
        <w:shd w:val="clear" w:color="auto" w:fill="auto"/>
        <w:tabs>
          <w:tab w:val="left" w:pos="1599"/>
        </w:tabs>
        <w:spacing w:before="0" w:after="0" w:line="240" w:lineRule="auto"/>
        <w:ind w:left="195"/>
        <w:rPr>
          <w:color w:val="000000" w:themeColor="text1"/>
          <w:sz w:val="24"/>
          <w:szCs w:val="24"/>
        </w:rPr>
      </w:pPr>
      <w:r w:rsidRPr="00850B5D">
        <w:rPr>
          <w:color w:val="000000" w:themeColor="text1"/>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514C54" w:rsidRPr="00850B5D" w:rsidRDefault="00514C54" w:rsidP="00EF43F4">
      <w:pPr>
        <w:pStyle w:val="29"/>
        <w:shd w:val="clear" w:color="auto" w:fill="auto"/>
        <w:tabs>
          <w:tab w:val="left" w:pos="1604"/>
        </w:tabs>
        <w:spacing w:before="0" w:after="0" w:line="240" w:lineRule="auto"/>
        <w:ind w:left="195"/>
        <w:rPr>
          <w:color w:val="000000" w:themeColor="text1"/>
          <w:sz w:val="24"/>
          <w:szCs w:val="24"/>
        </w:rPr>
      </w:pPr>
      <w:r w:rsidRPr="00850B5D">
        <w:rPr>
          <w:color w:val="000000" w:themeColor="text1"/>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514C54" w:rsidRPr="00850B5D" w:rsidRDefault="00514C54" w:rsidP="00EF43F4">
      <w:pPr>
        <w:pStyle w:val="29"/>
        <w:shd w:val="clear" w:color="auto" w:fill="auto"/>
        <w:tabs>
          <w:tab w:val="left" w:pos="884"/>
        </w:tabs>
        <w:spacing w:before="0" w:after="0" w:line="240" w:lineRule="auto"/>
        <w:ind w:left="195"/>
        <w:rPr>
          <w:color w:val="000000" w:themeColor="text1"/>
          <w:sz w:val="24"/>
          <w:szCs w:val="24"/>
        </w:rPr>
      </w:pPr>
      <w:r w:rsidRPr="00850B5D">
        <w:rPr>
          <w:color w:val="000000" w:themeColor="text1"/>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514C54" w:rsidRPr="00850B5D" w:rsidRDefault="00514C54" w:rsidP="00EF43F4">
      <w:pPr>
        <w:pStyle w:val="29"/>
        <w:shd w:val="clear" w:color="auto" w:fill="auto"/>
        <w:tabs>
          <w:tab w:val="left" w:pos="1590"/>
        </w:tabs>
        <w:spacing w:before="0" w:after="0" w:line="240" w:lineRule="auto"/>
        <w:ind w:left="195"/>
        <w:rPr>
          <w:color w:val="000000" w:themeColor="text1"/>
          <w:sz w:val="24"/>
          <w:szCs w:val="24"/>
        </w:rPr>
      </w:pPr>
      <w:r w:rsidRPr="00850B5D">
        <w:rPr>
          <w:color w:val="000000" w:themeColor="text1"/>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514C54" w:rsidRPr="00850B5D" w:rsidRDefault="00514C54" w:rsidP="00EF43F4">
      <w:pPr>
        <w:pStyle w:val="29"/>
        <w:shd w:val="clear" w:color="auto" w:fill="auto"/>
        <w:tabs>
          <w:tab w:val="left" w:pos="1599"/>
        </w:tabs>
        <w:spacing w:before="0" w:after="0" w:line="240" w:lineRule="auto"/>
        <w:ind w:left="195"/>
        <w:rPr>
          <w:color w:val="000000" w:themeColor="text1"/>
          <w:sz w:val="24"/>
          <w:szCs w:val="24"/>
        </w:rPr>
      </w:pPr>
      <w:r w:rsidRPr="00850B5D">
        <w:rPr>
          <w:color w:val="000000" w:themeColor="text1"/>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514C54" w:rsidRPr="00850B5D" w:rsidRDefault="00514C54" w:rsidP="00EF43F4">
      <w:pPr>
        <w:pStyle w:val="29"/>
        <w:shd w:val="clear" w:color="auto" w:fill="auto"/>
        <w:tabs>
          <w:tab w:val="left" w:pos="1644"/>
        </w:tabs>
        <w:spacing w:before="0" w:after="0" w:line="240" w:lineRule="auto"/>
        <w:ind w:left="195"/>
        <w:rPr>
          <w:color w:val="000000" w:themeColor="text1"/>
          <w:sz w:val="24"/>
          <w:szCs w:val="24"/>
        </w:rPr>
      </w:pPr>
      <w:r w:rsidRPr="00850B5D">
        <w:rPr>
          <w:color w:val="000000" w:themeColor="text1"/>
          <w:sz w:val="24"/>
          <w:szCs w:val="24"/>
        </w:rPr>
        <w:t>Изучение русского языка обладает огромным потенциалом присвоения</w:t>
      </w:r>
    </w:p>
    <w:p w:rsidR="00514C54" w:rsidRPr="00850B5D" w:rsidRDefault="00514C54" w:rsidP="005454E7">
      <w:pPr>
        <w:pStyle w:val="29"/>
        <w:shd w:val="clear" w:color="auto" w:fill="auto"/>
        <w:tabs>
          <w:tab w:val="left" w:pos="7166"/>
        </w:tabs>
        <w:spacing w:before="0" w:after="0" w:line="240" w:lineRule="auto"/>
        <w:ind w:left="195"/>
        <w:rPr>
          <w:color w:val="000000" w:themeColor="text1"/>
          <w:sz w:val="24"/>
          <w:szCs w:val="24"/>
        </w:rPr>
      </w:pPr>
      <w:r w:rsidRPr="00850B5D">
        <w:rPr>
          <w:color w:val="000000" w:themeColor="text1"/>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sidR="005454E7" w:rsidRPr="00850B5D">
        <w:rPr>
          <w:color w:val="000000" w:themeColor="text1"/>
          <w:sz w:val="24"/>
          <w:szCs w:val="24"/>
        </w:rPr>
        <w:t xml:space="preserve">чностными результатами являются </w:t>
      </w:r>
      <w:r w:rsidRPr="00850B5D">
        <w:rPr>
          <w:color w:val="000000" w:themeColor="text1"/>
          <w:sz w:val="24"/>
          <w:szCs w:val="24"/>
        </w:rPr>
        <w:t>развитие устойчивого</w:t>
      </w:r>
      <w:r w:rsidR="005454E7" w:rsidRPr="00850B5D">
        <w:rPr>
          <w:color w:val="000000" w:themeColor="text1"/>
          <w:sz w:val="24"/>
          <w:szCs w:val="24"/>
        </w:rPr>
        <w:t xml:space="preserve"> познавательного интереса </w:t>
      </w:r>
      <w:r w:rsidRPr="00850B5D">
        <w:rPr>
          <w:color w:val="000000" w:themeColor="text1"/>
          <w:sz w:val="24"/>
          <w:szCs w:val="24"/>
        </w:rPr>
        <w:t>к изучению русского языка, формирование</w:t>
      </w:r>
      <w:r w:rsidR="005454E7" w:rsidRPr="00850B5D">
        <w:rPr>
          <w:color w:val="000000" w:themeColor="text1"/>
          <w:sz w:val="24"/>
          <w:szCs w:val="24"/>
        </w:rPr>
        <w:t xml:space="preserve"> </w:t>
      </w:r>
      <w:r w:rsidRPr="00850B5D">
        <w:rPr>
          <w:color w:val="000000" w:themeColor="text1"/>
          <w:sz w:val="24"/>
          <w:szCs w:val="24"/>
        </w:rPr>
        <w:t>ответственности за сохранение чистоты русского языка.</w:t>
      </w:r>
    </w:p>
    <w:p w:rsidR="00514C54" w:rsidRPr="00850B5D" w:rsidRDefault="00514C54" w:rsidP="005454E7">
      <w:pPr>
        <w:pStyle w:val="29"/>
        <w:shd w:val="clear" w:color="auto" w:fill="auto"/>
        <w:tabs>
          <w:tab w:val="left" w:pos="1649"/>
        </w:tabs>
        <w:spacing w:before="0" w:after="0" w:line="240" w:lineRule="auto"/>
        <w:ind w:left="195"/>
        <w:rPr>
          <w:color w:val="000000" w:themeColor="text1"/>
          <w:sz w:val="24"/>
          <w:szCs w:val="24"/>
        </w:rPr>
      </w:pPr>
      <w:r w:rsidRPr="00850B5D">
        <w:rPr>
          <w:color w:val="000000" w:themeColor="text1"/>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r w:rsidR="005454E7" w:rsidRPr="00850B5D">
        <w:rPr>
          <w:color w:val="000000" w:themeColor="text1"/>
          <w:sz w:val="24"/>
          <w:szCs w:val="24"/>
        </w:rPr>
        <w:t xml:space="preserve"> </w:t>
      </w:r>
      <w:r w:rsidRPr="00850B5D">
        <w:rPr>
          <w:color w:val="000000" w:themeColor="text1"/>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14C54" w:rsidRPr="00850B5D" w:rsidRDefault="005454E7" w:rsidP="005454E7">
      <w:pPr>
        <w:pStyle w:val="29"/>
        <w:shd w:val="clear" w:color="auto" w:fill="auto"/>
        <w:tabs>
          <w:tab w:val="left" w:pos="2848"/>
          <w:tab w:val="left" w:pos="5061"/>
          <w:tab w:val="left" w:pos="6798"/>
          <w:tab w:val="left" w:pos="8608"/>
        </w:tabs>
        <w:spacing w:before="0" w:after="0" w:line="240" w:lineRule="auto"/>
        <w:ind w:left="195"/>
        <w:rPr>
          <w:color w:val="000000" w:themeColor="text1"/>
          <w:sz w:val="24"/>
          <w:szCs w:val="24"/>
        </w:rPr>
      </w:pPr>
      <w:r w:rsidRPr="00850B5D">
        <w:rPr>
          <w:color w:val="000000" w:themeColor="text1"/>
          <w:sz w:val="24"/>
          <w:szCs w:val="24"/>
        </w:rPr>
        <w:t>Овладение основными</w:t>
      </w:r>
      <w:r w:rsidRPr="00850B5D">
        <w:rPr>
          <w:color w:val="000000" w:themeColor="text1"/>
          <w:sz w:val="24"/>
          <w:szCs w:val="24"/>
        </w:rPr>
        <w:tab/>
        <w:t xml:space="preserve">видами </w:t>
      </w:r>
      <w:r w:rsidR="00514C54" w:rsidRPr="00850B5D">
        <w:rPr>
          <w:color w:val="000000" w:themeColor="text1"/>
          <w:sz w:val="24"/>
          <w:szCs w:val="24"/>
        </w:rPr>
        <w:t>речевой</w:t>
      </w:r>
      <w:r w:rsidRPr="00850B5D">
        <w:rPr>
          <w:color w:val="000000" w:themeColor="text1"/>
          <w:sz w:val="24"/>
          <w:szCs w:val="24"/>
        </w:rPr>
        <w:t xml:space="preserve"> </w:t>
      </w:r>
      <w:r w:rsidR="00514C54" w:rsidRPr="00850B5D">
        <w:rPr>
          <w:color w:val="000000" w:themeColor="text1"/>
          <w:sz w:val="24"/>
          <w:szCs w:val="24"/>
        </w:rPr>
        <w:t>деятельности</w:t>
      </w:r>
      <w:r w:rsidRPr="00850B5D">
        <w:rPr>
          <w:color w:val="000000" w:themeColor="text1"/>
          <w:sz w:val="24"/>
          <w:szCs w:val="24"/>
        </w:rPr>
        <w:t xml:space="preserve"> </w:t>
      </w:r>
      <w:r w:rsidR="00514C54" w:rsidRPr="00850B5D">
        <w:rPr>
          <w:color w:val="000000" w:themeColor="text1"/>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514C54" w:rsidRPr="00850B5D" w:rsidRDefault="00514C54" w:rsidP="00EF43F4">
      <w:pPr>
        <w:pStyle w:val="29"/>
        <w:shd w:val="clear" w:color="auto" w:fill="auto"/>
        <w:tabs>
          <w:tab w:val="left" w:pos="1604"/>
        </w:tabs>
        <w:spacing w:before="0" w:after="0" w:line="240" w:lineRule="auto"/>
        <w:ind w:left="195"/>
        <w:rPr>
          <w:color w:val="000000" w:themeColor="text1"/>
          <w:sz w:val="24"/>
          <w:szCs w:val="24"/>
        </w:rPr>
      </w:pPr>
      <w:r w:rsidRPr="00850B5D">
        <w:rPr>
          <w:color w:val="000000" w:themeColor="text1"/>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14C54" w:rsidRPr="00850B5D" w:rsidRDefault="00514C54" w:rsidP="00EF43F4">
      <w:pPr>
        <w:pStyle w:val="29"/>
        <w:shd w:val="clear" w:color="auto" w:fill="auto"/>
        <w:tabs>
          <w:tab w:val="left" w:pos="1604"/>
        </w:tabs>
        <w:spacing w:before="0" w:after="0" w:line="240" w:lineRule="auto"/>
        <w:ind w:left="195"/>
        <w:rPr>
          <w:color w:val="000000" w:themeColor="text1"/>
          <w:sz w:val="24"/>
          <w:szCs w:val="24"/>
        </w:rPr>
      </w:pPr>
      <w:r w:rsidRPr="00850B5D">
        <w:rPr>
          <w:color w:val="000000" w:themeColor="text1"/>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14C54" w:rsidRPr="00850B5D" w:rsidRDefault="00514C54" w:rsidP="00EF43F4">
      <w:pPr>
        <w:pStyle w:val="29"/>
        <w:shd w:val="clear" w:color="auto" w:fill="auto"/>
        <w:tabs>
          <w:tab w:val="left" w:pos="1795"/>
        </w:tabs>
        <w:spacing w:before="0" w:after="0" w:line="240" w:lineRule="auto"/>
        <w:ind w:left="195"/>
        <w:rPr>
          <w:color w:val="000000" w:themeColor="text1"/>
          <w:sz w:val="24"/>
          <w:szCs w:val="24"/>
        </w:rPr>
      </w:pPr>
      <w:r w:rsidRPr="00850B5D">
        <w:rPr>
          <w:color w:val="000000" w:themeColor="text1"/>
          <w:sz w:val="24"/>
          <w:szCs w:val="24"/>
        </w:rPr>
        <w:t>Программа по русскому языку позволит педагогическому работнику:</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реализовать в процессе преподавания русского языка современные подходы</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 достижению личностных, метапредметных и предметных результатов обучения, сформулированных в ФГОС НОО;</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разработать календарно-тематическое планирование с учётом особенностей конкретного класса.</w:t>
      </w:r>
    </w:p>
    <w:p w:rsidR="00514C54" w:rsidRPr="00850B5D" w:rsidRDefault="00514C54" w:rsidP="00EF43F4">
      <w:pPr>
        <w:pStyle w:val="29"/>
        <w:shd w:val="clear" w:color="auto" w:fill="auto"/>
        <w:tabs>
          <w:tab w:val="left" w:pos="1745"/>
        </w:tabs>
        <w:spacing w:before="0" w:after="0" w:line="240" w:lineRule="auto"/>
        <w:ind w:left="195"/>
        <w:rPr>
          <w:color w:val="000000" w:themeColor="text1"/>
          <w:sz w:val="24"/>
          <w:szCs w:val="24"/>
        </w:rPr>
      </w:pPr>
      <w:r w:rsidRPr="00850B5D">
        <w:rPr>
          <w:color w:val="000000" w:themeColor="text1"/>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514C54" w:rsidRPr="00850B5D" w:rsidRDefault="00514C54" w:rsidP="00EF43F4">
      <w:pPr>
        <w:pStyle w:val="29"/>
        <w:shd w:val="clear" w:color="auto" w:fill="auto"/>
        <w:tabs>
          <w:tab w:val="left" w:pos="1745"/>
        </w:tabs>
        <w:spacing w:before="0" w:after="0" w:line="240" w:lineRule="auto"/>
        <w:ind w:left="195"/>
        <w:rPr>
          <w:color w:val="000000" w:themeColor="text1"/>
          <w:sz w:val="24"/>
          <w:szCs w:val="24"/>
        </w:rPr>
      </w:pPr>
      <w:r w:rsidRPr="00850B5D">
        <w:rPr>
          <w:color w:val="000000" w:themeColor="text1"/>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514C54" w:rsidRPr="00850B5D" w:rsidRDefault="00514C54" w:rsidP="00EF43F4">
      <w:pPr>
        <w:pStyle w:val="29"/>
        <w:shd w:val="clear" w:color="auto" w:fill="auto"/>
        <w:tabs>
          <w:tab w:val="left" w:pos="1745"/>
        </w:tabs>
        <w:spacing w:before="0" w:after="0" w:line="240" w:lineRule="auto"/>
        <w:ind w:left="195"/>
        <w:rPr>
          <w:color w:val="000000" w:themeColor="text1"/>
          <w:sz w:val="24"/>
          <w:szCs w:val="24"/>
        </w:rPr>
      </w:pPr>
      <w:r w:rsidRPr="00850B5D">
        <w:rPr>
          <w:color w:val="000000" w:themeColor="text1"/>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514C54" w:rsidRPr="00850B5D" w:rsidRDefault="00514C54" w:rsidP="00EF43F4">
      <w:pPr>
        <w:pStyle w:val="29"/>
        <w:shd w:val="clear" w:color="auto" w:fill="auto"/>
        <w:tabs>
          <w:tab w:val="left" w:pos="1745"/>
        </w:tabs>
        <w:spacing w:before="0" w:after="0" w:line="240" w:lineRule="auto"/>
        <w:ind w:left="195"/>
        <w:rPr>
          <w:color w:val="000000" w:themeColor="text1"/>
          <w:sz w:val="24"/>
          <w:szCs w:val="24"/>
        </w:rPr>
      </w:pPr>
      <w:r w:rsidRPr="00850B5D">
        <w:rPr>
          <w:color w:val="000000" w:themeColor="text1"/>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Содержание обучения в 1 классе.</w:t>
      </w:r>
    </w:p>
    <w:p w:rsidR="00514C54" w:rsidRPr="00850B5D" w:rsidRDefault="00514C54" w:rsidP="00EF43F4">
      <w:pPr>
        <w:pStyle w:val="29"/>
        <w:shd w:val="clear" w:color="auto" w:fill="auto"/>
        <w:tabs>
          <w:tab w:val="left" w:pos="1636"/>
        </w:tabs>
        <w:spacing w:before="0" w:after="0" w:line="240" w:lineRule="auto"/>
        <w:ind w:left="195"/>
        <w:rPr>
          <w:color w:val="000000" w:themeColor="text1"/>
          <w:sz w:val="24"/>
          <w:szCs w:val="24"/>
        </w:rPr>
      </w:pPr>
      <w:r w:rsidRPr="00850B5D">
        <w:rPr>
          <w:color w:val="000000" w:themeColor="text1"/>
          <w:sz w:val="24"/>
          <w:szCs w:val="24"/>
        </w:rPr>
        <w:t>Обучение грамоте.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514C54" w:rsidRPr="00850B5D" w:rsidRDefault="00514C54" w:rsidP="00EF43F4">
      <w:pPr>
        <w:pStyle w:val="29"/>
        <w:shd w:val="clear" w:color="auto" w:fill="auto"/>
        <w:tabs>
          <w:tab w:val="left" w:pos="1842"/>
        </w:tabs>
        <w:spacing w:before="0" w:after="0" w:line="240" w:lineRule="auto"/>
        <w:ind w:left="195"/>
        <w:rPr>
          <w:color w:val="000000" w:themeColor="text1"/>
          <w:sz w:val="24"/>
          <w:szCs w:val="24"/>
        </w:rPr>
      </w:pPr>
      <w:r w:rsidRPr="00850B5D">
        <w:rPr>
          <w:color w:val="000000" w:themeColor="text1"/>
          <w:sz w:val="24"/>
          <w:szCs w:val="24"/>
        </w:rPr>
        <w:lastRenderedPageBreak/>
        <w:t>Развитие речи.</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текста при его прослушивании и при самостоятельном чтении вслух.</w:t>
      </w:r>
    </w:p>
    <w:p w:rsidR="00514C54" w:rsidRPr="00850B5D" w:rsidRDefault="00514C54" w:rsidP="00EF43F4">
      <w:pPr>
        <w:pStyle w:val="29"/>
        <w:shd w:val="clear" w:color="auto" w:fill="auto"/>
        <w:tabs>
          <w:tab w:val="left" w:pos="1842"/>
        </w:tabs>
        <w:spacing w:before="0" w:after="0" w:line="240" w:lineRule="auto"/>
        <w:ind w:left="195"/>
        <w:rPr>
          <w:color w:val="000000" w:themeColor="text1"/>
          <w:sz w:val="24"/>
          <w:szCs w:val="24"/>
        </w:rPr>
      </w:pPr>
      <w:r w:rsidRPr="00850B5D">
        <w:rPr>
          <w:color w:val="000000" w:themeColor="text1"/>
          <w:sz w:val="24"/>
          <w:szCs w:val="24"/>
        </w:rPr>
        <w:t>Слово и предложение.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слова и предложения. Работа с предложением: выделение слов, изменение их порядка.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14C54" w:rsidRPr="00850B5D" w:rsidRDefault="00514C54" w:rsidP="00EF43F4">
      <w:pPr>
        <w:pStyle w:val="29"/>
        <w:shd w:val="clear" w:color="auto" w:fill="auto"/>
        <w:tabs>
          <w:tab w:val="left" w:pos="1842"/>
        </w:tabs>
        <w:spacing w:before="0" w:after="0" w:line="240" w:lineRule="auto"/>
        <w:ind w:left="195"/>
        <w:rPr>
          <w:color w:val="000000" w:themeColor="text1"/>
          <w:sz w:val="24"/>
          <w:szCs w:val="24"/>
        </w:rPr>
      </w:pPr>
      <w:r w:rsidRPr="00850B5D">
        <w:rPr>
          <w:color w:val="000000" w:themeColor="text1"/>
          <w:sz w:val="24"/>
          <w:szCs w:val="24"/>
        </w:rPr>
        <w:t>Фонетика.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14C54" w:rsidRPr="00850B5D" w:rsidRDefault="00514C54" w:rsidP="00EF43F4">
      <w:pPr>
        <w:pStyle w:val="29"/>
        <w:shd w:val="clear" w:color="auto" w:fill="auto"/>
        <w:tabs>
          <w:tab w:val="left" w:pos="1842"/>
        </w:tabs>
        <w:spacing w:before="0" w:after="0" w:line="240" w:lineRule="auto"/>
        <w:ind w:left="195"/>
        <w:rPr>
          <w:color w:val="000000" w:themeColor="text1"/>
          <w:sz w:val="24"/>
          <w:szCs w:val="24"/>
        </w:rPr>
      </w:pPr>
      <w:r w:rsidRPr="00850B5D">
        <w:rPr>
          <w:color w:val="000000" w:themeColor="text1"/>
          <w:sz w:val="24"/>
          <w:szCs w:val="24"/>
        </w:rPr>
        <w:t>Графика.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14C54" w:rsidRPr="00850B5D" w:rsidRDefault="00514C54" w:rsidP="00EF43F4">
      <w:pPr>
        <w:pStyle w:val="29"/>
        <w:shd w:val="clear" w:color="auto" w:fill="auto"/>
        <w:tabs>
          <w:tab w:val="left" w:pos="1848"/>
        </w:tabs>
        <w:spacing w:before="0" w:after="0" w:line="240" w:lineRule="auto"/>
        <w:ind w:left="195"/>
        <w:rPr>
          <w:color w:val="000000" w:themeColor="text1"/>
          <w:sz w:val="24"/>
          <w:szCs w:val="24"/>
        </w:rPr>
      </w:pPr>
      <w:r w:rsidRPr="00850B5D">
        <w:rPr>
          <w:color w:val="000000" w:themeColor="text1"/>
          <w:sz w:val="24"/>
          <w:szCs w:val="24"/>
        </w:rPr>
        <w:t>Чтение.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14C54" w:rsidRPr="00850B5D" w:rsidRDefault="00514C54" w:rsidP="00EF43F4">
      <w:pPr>
        <w:pStyle w:val="29"/>
        <w:shd w:val="clear" w:color="auto" w:fill="auto"/>
        <w:tabs>
          <w:tab w:val="left" w:pos="1848"/>
        </w:tabs>
        <w:spacing w:before="0" w:after="0" w:line="240" w:lineRule="auto"/>
        <w:ind w:left="195"/>
        <w:rPr>
          <w:color w:val="000000" w:themeColor="text1"/>
          <w:sz w:val="24"/>
          <w:szCs w:val="24"/>
        </w:rPr>
      </w:pPr>
      <w:r w:rsidRPr="00850B5D">
        <w:rPr>
          <w:color w:val="000000" w:themeColor="text1"/>
          <w:sz w:val="24"/>
          <w:szCs w:val="24"/>
        </w:rPr>
        <w:t>Письмо.</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14C54" w:rsidRPr="00850B5D" w:rsidRDefault="00514C54" w:rsidP="00EF43F4">
      <w:pPr>
        <w:pStyle w:val="29"/>
        <w:shd w:val="clear" w:color="auto" w:fill="auto"/>
        <w:tabs>
          <w:tab w:val="left" w:pos="1848"/>
        </w:tabs>
        <w:spacing w:before="0" w:after="0" w:line="240" w:lineRule="auto"/>
        <w:ind w:left="195"/>
        <w:rPr>
          <w:color w:val="000000" w:themeColor="text1"/>
          <w:sz w:val="24"/>
          <w:szCs w:val="24"/>
        </w:rPr>
      </w:pPr>
      <w:r w:rsidRPr="00850B5D">
        <w:rPr>
          <w:color w:val="000000" w:themeColor="text1"/>
          <w:sz w:val="24"/>
          <w:szCs w:val="24"/>
        </w:rPr>
        <w:t>Орфография и пунктуация.</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514C54" w:rsidRPr="00850B5D" w:rsidRDefault="00514C54" w:rsidP="00EF43F4">
      <w:pPr>
        <w:pStyle w:val="29"/>
        <w:shd w:val="clear" w:color="auto" w:fill="auto"/>
        <w:tabs>
          <w:tab w:val="left" w:pos="1642"/>
        </w:tabs>
        <w:spacing w:before="0" w:after="0" w:line="240" w:lineRule="auto"/>
        <w:ind w:left="195"/>
        <w:rPr>
          <w:color w:val="000000" w:themeColor="text1"/>
          <w:sz w:val="24"/>
          <w:szCs w:val="24"/>
        </w:rPr>
      </w:pPr>
      <w:r w:rsidRPr="00850B5D">
        <w:rPr>
          <w:color w:val="000000" w:themeColor="text1"/>
          <w:sz w:val="24"/>
          <w:szCs w:val="24"/>
        </w:rPr>
        <w:t>Систематический курс.</w:t>
      </w:r>
    </w:p>
    <w:p w:rsidR="00514C54" w:rsidRPr="00850B5D" w:rsidRDefault="00514C54" w:rsidP="00EF43F4">
      <w:pPr>
        <w:pStyle w:val="29"/>
        <w:shd w:val="clear" w:color="auto" w:fill="auto"/>
        <w:tabs>
          <w:tab w:val="left" w:pos="1853"/>
        </w:tabs>
        <w:spacing w:before="0" w:after="0" w:line="240" w:lineRule="auto"/>
        <w:ind w:left="195"/>
        <w:rPr>
          <w:color w:val="000000" w:themeColor="text1"/>
          <w:sz w:val="24"/>
          <w:szCs w:val="24"/>
        </w:rPr>
      </w:pPr>
      <w:r w:rsidRPr="00850B5D">
        <w:rPr>
          <w:color w:val="000000" w:themeColor="text1"/>
          <w:sz w:val="24"/>
          <w:szCs w:val="24"/>
        </w:rPr>
        <w:t>Общие сведения о языке.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Язык как основное средство человеческого общения. Цели и ситуации</w:t>
      </w:r>
    </w:p>
    <w:p w:rsidR="00514C54" w:rsidRPr="00850B5D" w:rsidRDefault="00514C54" w:rsidP="00EF43F4">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общения.</w:t>
      </w:r>
    </w:p>
    <w:p w:rsidR="00514C54" w:rsidRPr="00850B5D" w:rsidRDefault="00514C54" w:rsidP="00EF43F4">
      <w:pPr>
        <w:pStyle w:val="29"/>
        <w:shd w:val="clear" w:color="auto" w:fill="auto"/>
        <w:tabs>
          <w:tab w:val="left" w:pos="1895"/>
        </w:tabs>
        <w:spacing w:before="0" w:after="0" w:line="240" w:lineRule="auto"/>
        <w:ind w:left="195"/>
        <w:rPr>
          <w:color w:val="000000" w:themeColor="text1"/>
          <w:sz w:val="24"/>
          <w:szCs w:val="24"/>
        </w:rPr>
      </w:pPr>
      <w:r w:rsidRPr="00850B5D">
        <w:rPr>
          <w:color w:val="000000" w:themeColor="text1"/>
          <w:sz w:val="24"/>
          <w:szCs w:val="24"/>
        </w:rPr>
        <w:t>Фонетика.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850B5D">
        <w:rPr>
          <w:color w:val="000000" w:themeColor="text1"/>
          <w:sz w:val="24"/>
          <w:szCs w:val="24"/>
          <w:vertAlign w:val="superscript"/>
        </w:rPr>
        <w:t>5</w:t>
      </w:r>
      <w:r w:rsidRPr="00850B5D">
        <w:rPr>
          <w:color w:val="000000" w:themeColor="text1"/>
          <w:sz w:val="24"/>
          <w:szCs w:val="24"/>
        </w:rPr>
        <w:t>], [щ’].</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Слог. Количество слогов в слове. Ударный слог. Деление слов на слоги (простые случаи, без стечения согласных).</w:t>
      </w:r>
    </w:p>
    <w:p w:rsidR="00514C54" w:rsidRPr="00850B5D" w:rsidRDefault="00514C54" w:rsidP="00EF43F4">
      <w:pPr>
        <w:pStyle w:val="29"/>
        <w:shd w:val="clear" w:color="auto" w:fill="auto"/>
        <w:tabs>
          <w:tab w:val="left" w:pos="1895"/>
        </w:tabs>
        <w:spacing w:before="0" w:after="0" w:line="240" w:lineRule="auto"/>
        <w:ind w:left="195"/>
        <w:rPr>
          <w:color w:val="000000" w:themeColor="text1"/>
          <w:sz w:val="24"/>
          <w:szCs w:val="24"/>
        </w:rPr>
      </w:pPr>
      <w:r w:rsidRPr="00850B5D">
        <w:rPr>
          <w:color w:val="000000" w:themeColor="text1"/>
          <w:sz w:val="24"/>
          <w:szCs w:val="24"/>
        </w:rPr>
        <w:t>Графика.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Установление соотношения звукового и буквенного состава слова в словах, например, стол и конь.</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Небуквенные графические средства: пробел между словами, знак переноса.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Русский алфавит: правильное название букв, их последовательность. Использование алфавита для упорядочения списка слов.</w:t>
      </w:r>
    </w:p>
    <w:p w:rsidR="00514C54" w:rsidRPr="00850B5D" w:rsidRDefault="00514C54" w:rsidP="00EF43F4">
      <w:pPr>
        <w:pStyle w:val="29"/>
        <w:shd w:val="clear" w:color="auto" w:fill="auto"/>
        <w:tabs>
          <w:tab w:val="left" w:pos="1895"/>
        </w:tabs>
        <w:spacing w:before="0" w:after="0" w:line="240" w:lineRule="auto"/>
        <w:ind w:left="195"/>
        <w:rPr>
          <w:color w:val="000000" w:themeColor="text1"/>
          <w:sz w:val="24"/>
          <w:szCs w:val="24"/>
        </w:rPr>
      </w:pPr>
      <w:r w:rsidRPr="00850B5D">
        <w:rPr>
          <w:color w:val="000000" w:themeColor="text1"/>
          <w:sz w:val="24"/>
          <w:szCs w:val="24"/>
        </w:rPr>
        <w:t>Орфоэпия.</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850B5D">
        <w:rPr>
          <w:color w:val="000000" w:themeColor="text1"/>
          <w:sz w:val="24"/>
          <w:szCs w:val="24"/>
          <w:vertAlign w:val="superscript"/>
        </w:rPr>
        <w:footnoteReference w:id="16"/>
      </w:r>
      <w:r w:rsidRPr="00850B5D">
        <w:rPr>
          <w:color w:val="000000" w:themeColor="text1"/>
          <w:sz w:val="24"/>
          <w:szCs w:val="24"/>
        </w:rPr>
        <w:t xml:space="preserve"> (далее - учебник).</w:t>
      </w:r>
    </w:p>
    <w:p w:rsidR="00514C54" w:rsidRPr="00850B5D" w:rsidRDefault="00514C54" w:rsidP="00EF43F4">
      <w:pPr>
        <w:pStyle w:val="29"/>
        <w:shd w:val="clear" w:color="auto" w:fill="auto"/>
        <w:tabs>
          <w:tab w:val="left" w:pos="1895"/>
        </w:tabs>
        <w:spacing w:before="0" w:after="0" w:line="240" w:lineRule="auto"/>
        <w:ind w:left="195"/>
        <w:rPr>
          <w:color w:val="000000" w:themeColor="text1"/>
          <w:sz w:val="24"/>
          <w:szCs w:val="24"/>
        </w:rPr>
      </w:pPr>
      <w:r w:rsidRPr="00850B5D">
        <w:rPr>
          <w:color w:val="000000" w:themeColor="text1"/>
          <w:sz w:val="24"/>
          <w:szCs w:val="24"/>
        </w:rPr>
        <w:t>Лексика.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Слово как единица языка (ознакомление).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Слово как название предмета, признака предмета, действия предмета (ознакомление).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слов, значение которых требует уточнения.</w:t>
      </w:r>
    </w:p>
    <w:p w:rsidR="00514C54" w:rsidRPr="00850B5D" w:rsidRDefault="00514C54" w:rsidP="00EF43F4">
      <w:pPr>
        <w:pStyle w:val="29"/>
        <w:shd w:val="clear" w:color="auto" w:fill="auto"/>
        <w:tabs>
          <w:tab w:val="left" w:pos="1890"/>
        </w:tabs>
        <w:spacing w:before="0" w:after="0" w:line="240" w:lineRule="auto"/>
        <w:ind w:left="195"/>
        <w:rPr>
          <w:color w:val="000000" w:themeColor="text1"/>
          <w:sz w:val="24"/>
          <w:szCs w:val="24"/>
        </w:rPr>
      </w:pPr>
      <w:r w:rsidRPr="00850B5D">
        <w:rPr>
          <w:color w:val="000000" w:themeColor="text1"/>
          <w:sz w:val="24"/>
          <w:szCs w:val="24"/>
        </w:rPr>
        <w:t>Синтаксис.</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Предложение как единица языка (ознакомление).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Восстановление деформированных предложений. Составление предложений из набора форм слов.</w:t>
      </w:r>
    </w:p>
    <w:p w:rsidR="00514C54" w:rsidRPr="00850B5D" w:rsidRDefault="00514C54" w:rsidP="00EF43F4">
      <w:pPr>
        <w:pStyle w:val="29"/>
        <w:shd w:val="clear" w:color="auto" w:fill="auto"/>
        <w:tabs>
          <w:tab w:val="left" w:pos="1895"/>
        </w:tabs>
        <w:spacing w:before="0" w:after="0" w:line="240" w:lineRule="auto"/>
        <w:ind w:left="195"/>
        <w:rPr>
          <w:color w:val="000000" w:themeColor="text1"/>
          <w:sz w:val="24"/>
          <w:szCs w:val="24"/>
        </w:rPr>
      </w:pPr>
      <w:r w:rsidRPr="00850B5D">
        <w:rPr>
          <w:color w:val="000000" w:themeColor="text1"/>
          <w:sz w:val="24"/>
          <w:szCs w:val="24"/>
        </w:rPr>
        <w:t>Орфография и пунктуация.</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правописания и их применение: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раздельное написание слов в предложении;</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прописная буква в начале предложения и в именах собственных: в именах и фамилиях людей, кличках животных;</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перенос слов (без учёта морфемного членения слова);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гласные после шипящих в сочетаниях жи, ши (в положении под ударением), «ча», «ща», «чу», «щу»;</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сочетания «чк», «чн»;</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слова с непроверяемыми гласными и согласными (перечень слов в орфографическом словаре учебника);</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знаки препинания в конце предложения: точка, вопросительный и восклицательный знаки.</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Алгоритм списывания текста.</w:t>
      </w:r>
    </w:p>
    <w:p w:rsidR="00514C54" w:rsidRPr="00850B5D" w:rsidRDefault="00514C54" w:rsidP="00EF43F4">
      <w:pPr>
        <w:pStyle w:val="29"/>
        <w:shd w:val="clear" w:color="auto" w:fill="auto"/>
        <w:tabs>
          <w:tab w:val="left" w:pos="1895"/>
        </w:tabs>
        <w:spacing w:before="0" w:after="0" w:line="240" w:lineRule="auto"/>
        <w:ind w:left="195"/>
        <w:rPr>
          <w:color w:val="000000" w:themeColor="text1"/>
          <w:sz w:val="24"/>
          <w:szCs w:val="24"/>
        </w:rPr>
      </w:pPr>
      <w:r w:rsidRPr="00850B5D">
        <w:rPr>
          <w:color w:val="000000" w:themeColor="text1"/>
          <w:sz w:val="24"/>
          <w:szCs w:val="24"/>
        </w:rPr>
        <w:t>Развитие речи.</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Речь как основная форма общения между людьми. Текст как единица речи (ознакомление).</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небольших рассказов на основе наблюдений.</w:t>
      </w:r>
    </w:p>
    <w:p w:rsidR="00514C54" w:rsidRPr="00850B5D" w:rsidRDefault="00514C54" w:rsidP="00EF43F4">
      <w:pPr>
        <w:pStyle w:val="29"/>
        <w:shd w:val="clear" w:color="auto" w:fill="auto"/>
        <w:tabs>
          <w:tab w:val="left" w:pos="944"/>
        </w:tabs>
        <w:spacing w:before="0" w:after="0" w:line="240" w:lineRule="auto"/>
        <w:ind w:left="195"/>
        <w:rPr>
          <w:color w:val="000000" w:themeColor="text1"/>
          <w:sz w:val="24"/>
          <w:szCs w:val="24"/>
        </w:rPr>
      </w:pPr>
      <w:r w:rsidRPr="00850B5D">
        <w:rPr>
          <w:color w:val="000000" w:themeColor="text1"/>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850B5D" w:rsidRDefault="00514C54" w:rsidP="00EE17DF">
      <w:pPr>
        <w:pStyle w:val="29"/>
        <w:shd w:val="clear" w:color="auto" w:fill="auto"/>
        <w:tabs>
          <w:tab w:val="left" w:pos="1838"/>
        </w:tabs>
        <w:spacing w:before="0" w:after="0" w:line="240" w:lineRule="auto"/>
        <w:ind w:left="195"/>
        <w:rPr>
          <w:color w:val="000000" w:themeColor="text1"/>
          <w:sz w:val="24"/>
          <w:szCs w:val="24"/>
        </w:rPr>
      </w:pPr>
      <w:r w:rsidRPr="00850B5D">
        <w:rPr>
          <w:color w:val="000000" w:themeColor="text1"/>
          <w:sz w:val="24"/>
          <w:szCs w:val="24"/>
        </w:rPr>
        <w:t>Базовые логические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основания для сравнения звукового состава слов: выделять признаки сходства и различия;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14C54" w:rsidRPr="00850B5D" w:rsidRDefault="00514C54" w:rsidP="00EE17DF">
      <w:pPr>
        <w:pStyle w:val="29"/>
        <w:shd w:val="clear" w:color="auto" w:fill="auto"/>
        <w:tabs>
          <w:tab w:val="left" w:pos="1838"/>
        </w:tabs>
        <w:spacing w:before="0" w:after="0" w:line="240" w:lineRule="auto"/>
        <w:ind w:left="195"/>
        <w:rPr>
          <w:color w:val="000000" w:themeColor="text1"/>
          <w:sz w:val="24"/>
          <w:szCs w:val="24"/>
        </w:rPr>
      </w:pPr>
      <w:r w:rsidRPr="00850B5D">
        <w:rPr>
          <w:color w:val="000000" w:themeColor="text1"/>
          <w:sz w:val="24"/>
          <w:szCs w:val="24"/>
        </w:rPr>
        <w:t>Базовые исследовательские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изменения звуковой модели по предложенному учителем правилу, подбирать слова к модели;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о соответствии звукового и буквенного состава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алфавит для самостоятельного упорядочивания списка слов.</w:t>
      </w:r>
    </w:p>
    <w:p w:rsidR="00514C54" w:rsidRPr="00850B5D" w:rsidRDefault="00514C54" w:rsidP="00EE17DF">
      <w:pPr>
        <w:pStyle w:val="29"/>
        <w:shd w:val="clear" w:color="auto" w:fill="auto"/>
        <w:tabs>
          <w:tab w:val="left" w:pos="1843"/>
        </w:tabs>
        <w:spacing w:before="0" w:after="0" w:line="240" w:lineRule="auto"/>
        <w:ind w:left="195"/>
        <w:rPr>
          <w:color w:val="000000" w:themeColor="text1"/>
          <w:sz w:val="24"/>
          <w:szCs w:val="24"/>
        </w:rPr>
      </w:pPr>
      <w:r w:rsidRPr="00850B5D">
        <w:rPr>
          <w:color w:val="000000" w:themeColor="text1"/>
          <w:sz w:val="24"/>
          <w:szCs w:val="24"/>
        </w:rPr>
        <w:t>Работа с информацией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графическую информацию - модели звукового состава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создавать модели звукового состава слова.</w:t>
      </w:r>
    </w:p>
    <w:p w:rsidR="00514C54" w:rsidRPr="00850B5D" w:rsidRDefault="00514C54" w:rsidP="00EE17DF">
      <w:pPr>
        <w:pStyle w:val="29"/>
        <w:shd w:val="clear" w:color="auto" w:fill="auto"/>
        <w:tabs>
          <w:tab w:val="left" w:pos="1870"/>
        </w:tabs>
        <w:spacing w:before="0" w:after="0" w:line="240" w:lineRule="auto"/>
        <w:ind w:left="195"/>
        <w:rPr>
          <w:color w:val="000000" w:themeColor="text1"/>
          <w:sz w:val="24"/>
          <w:szCs w:val="24"/>
        </w:rPr>
      </w:pPr>
      <w:r w:rsidRPr="00850B5D">
        <w:rPr>
          <w:color w:val="000000" w:themeColor="text1"/>
          <w:sz w:val="24"/>
          <w:szCs w:val="24"/>
        </w:rPr>
        <w:t>Общение как часть коммуникативных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суждения, выражать эмоции в соответствии с целями и условиями общения в знакомой среде;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уважительное отношение к собеседнику, соблюдать в процессе общения нормы речевого этикета;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ведения диалога;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разные точки зрения;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процессе учебного диалога отвечать на вопросы по изученному материалу;</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устное речевое высказывание об обозначении звуков буквами; о звуковом и буквенном составе слова.</w:t>
      </w:r>
    </w:p>
    <w:p w:rsidR="00514C54" w:rsidRPr="00850B5D" w:rsidRDefault="00514C54" w:rsidP="00EE17DF">
      <w:pPr>
        <w:pStyle w:val="29"/>
        <w:shd w:val="clear" w:color="auto" w:fill="auto"/>
        <w:tabs>
          <w:tab w:val="left" w:pos="1870"/>
        </w:tabs>
        <w:spacing w:before="0" w:after="0" w:line="240" w:lineRule="auto"/>
        <w:ind w:left="195"/>
        <w:rPr>
          <w:color w:val="000000" w:themeColor="text1"/>
          <w:sz w:val="24"/>
          <w:szCs w:val="24"/>
        </w:rPr>
      </w:pPr>
      <w:r w:rsidRPr="00850B5D">
        <w:rPr>
          <w:color w:val="000000" w:themeColor="text1"/>
          <w:sz w:val="24"/>
          <w:szCs w:val="24"/>
        </w:rPr>
        <w:t>Самоорганизация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последовательность учебных операций при проведении звукового анализа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последовательность учебных операций при списывании;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514C54" w:rsidRPr="00850B5D" w:rsidRDefault="00514C54" w:rsidP="00EE17DF">
      <w:pPr>
        <w:pStyle w:val="29"/>
        <w:shd w:val="clear" w:color="auto" w:fill="auto"/>
        <w:tabs>
          <w:tab w:val="left" w:pos="1866"/>
        </w:tabs>
        <w:spacing w:before="0" w:after="0" w:line="240" w:lineRule="auto"/>
        <w:ind w:left="195"/>
        <w:rPr>
          <w:color w:val="000000" w:themeColor="text1"/>
          <w:sz w:val="24"/>
          <w:szCs w:val="24"/>
        </w:rPr>
      </w:pPr>
      <w:r w:rsidRPr="00850B5D">
        <w:rPr>
          <w:color w:val="000000" w:themeColor="text1"/>
          <w:sz w:val="24"/>
          <w:szCs w:val="24"/>
        </w:rPr>
        <w:t>Самоконтроль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правильность написания букв, соединений букв, слов, предложений.</w:t>
      </w:r>
    </w:p>
    <w:p w:rsidR="00514C54" w:rsidRPr="00850B5D" w:rsidRDefault="00514C54" w:rsidP="00EE17DF">
      <w:pPr>
        <w:pStyle w:val="29"/>
        <w:shd w:val="clear" w:color="auto" w:fill="auto"/>
        <w:tabs>
          <w:tab w:val="left" w:pos="1915"/>
        </w:tabs>
        <w:spacing w:before="0" w:after="0" w:line="240" w:lineRule="auto"/>
        <w:ind w:left="195"/>
        <w:rPr>
          <w:color w:val="000000" w:themeColor="text1"/>
          <w:sz w:val="24"/>
          <w:szCs w:val="24"/>
        </w:rPr>
      </w:pPr>
      <w:r w:rsidRPr="00850B5D">
        <w:rPr>
          <w:color w:val="000000" w:themeColor="text1"/>
          <w:sz w:val="24"/>
          <w:szCs w:val="24"/>
        </w:rPr>
        <w:t>Совместная деятельность:</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ответственно выполнять свою часть работы.</w:t>
      </w:r>
    </w:p>
    <w:p w:rsidR="00514C54" w:rsidRPr="00850B5D" w:rsidRDefault="00514C54" w:rsidP="00EF43F4">
      <w:pPr>
        <w:pStyle w:val="29"/>
        <w:shd w:val="clear" w:color="auto" w:fill="auto"/>
        <w:tabs>
          <w:tab w:val="left" w:pos="1478"/>
        </w:tabs>
        <w:spacing w:before="0" w:after="0" w:line="240" w:lineRule="auto"/>
        <w:ind w:left="195"/>
        <w:rPr>
          <w:color w:val="000000" w:themeColor="text1"/>
          <w:sz w:val="24"/>
          <w:szCs w:val="24"/>
        </w:rPr>
      </w:pPr>
      <w:r w:rsidRPr="00850B5D">
        <w:rPr>
          <w:color w:val="000000" w:themeColor="text1"/>
          <w:sz w:val="24"/>
          <w:szCs w:val="24"/>
        </w:rPr>
        <w:t>Содержание обучения во 2 классе.</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Общие сведения о языке.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Фонетика и графика.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850B5D">
        <w:rPr>
          <w:color w:val="000000" w:themeColor="text1"/>
          <w:sz w:val="24"/>
          <w:szCs w:val="24"/>
          <w:vertAlign w:val="superscript"/>
        </w:rPr>
        <w:t>5</w:t>
      </w:r>
      <w:r w:rsidRPr="00850B5D">
        <w:rPr>
          <w:color w:val="000000" w:themeColor="text1"/>
          <w:sz w:val="24"/>
          <w:szCs w:val="24"/>
        </w:rPr>
        <w:t xml:space="preserve">], </w:t>
      </w:r>
      <w:r w:rsidRPr="00850B5D">
        <w:rPr>
          <w:color w:val="000000" w:themeColor="text1"/>
          <w:sz w:val="24"/>
          <w:szCs w:val="24"/>
        </w:rPr>
        <w:lastRenderedPageBreak/>
        <w:t>[щ’]; обозначение при письме твёрдости и мягкости согласных звуков, функции букв «е», «ё», «ю», «я» (повторение изученного в 1 классе).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Парные и непарные по твёрдости - мягкости согласные звуки.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Парные и непарные по звонкости - глухости согласные звуки.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Соотношение звукового и буквенного состава в словах с буквами «е», «ё», «ю», «я» (в начале слова и после гласных).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Деление слов на слоги (в том числе при стечении согласных).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знания алфавита при работе со словарями.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Орфоэпия.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14C54" w:rsidRPr="00850B5D" w:rsidRDefault="00514C54" w:rsidP="00EE17DF">
      <w:pPr>
        <w:pStyle w:val="29"/>
        <w:shd w:val="clear" w:color="auto" w:fill="auto"/>
        <w:tabs>
          <w:tab w:val="left" w:pos="1684"/>
        </w:tabs>
        <w:spacing w:before="0" w:after="0" w:line="240" w:lineRule="auto"/>
        <w:ind w:left="195"/>
        <w:rPr>
          <w:color w:val="000000" w:themeColor="text1"/>
          <w:sz w:val="24"/>
          <w:szCs w:val="24"/>
        </w:rPr>
      </w:pPr>
      <w:r w:rsidRPr="00850B5D">
        <w:rPr>
          <w:color w:val="000000" w:themeColor="text1"/>
          <w:sz w:val="24"/>
          <w:szCs w:val="24"/>
        </w:rPr>
        <w:t>Лексика.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Однозначные и многозначные слова (простые случаи, наблюдение).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за использованием в речи синонимов, антонимов.</w:t>
      </w:r>
    </w:p>
    <w:p w:rsidR="00514C54" w:rsidRPr="00850B5D" w:rsidRDefault="00514C54" w:rsidP="00EE17DF">
      <w:pPr>
        <w:pStyle w:val="29"/>
        <w:shd w:val="clear" w:color="auto" w:fill="auto"/>
        <w:tabs>
          <w:tab w:val="left" w:pos="1684"/>
        </w:tabs>
        <w:spacing w:before="0" w:after="0" w:line="240" w:lineRule="auto"/>
        <w:ind w:left="195"/>
        <w:rPr>
          <w:color w:val="000000" w:themeColor="text1"/>
          <w:sz w:val="24"/>
          <w:szCs w:val="24"/>
        </w:rPr>
      </w:pPr>
      <w:r w:rsidRPr="00850B5D">
        <w:rPr>
          <w:color w:val="000000" w:themeColor="text1"/>
          <w:sz w:val="24"/>
          <w:szCs w:val="24"/>
        </w:rPr>
        <w:t>Состав слова (морфемика).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Окончание как изменяемая часть слова. Изменение формы слова с помощью окончания. Различение изменяемых и неизменяемых слов.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Суффикс как часть слова (наблюдение). Приставка как часть слова (наблюдение).</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Морфология.</w:t>
      </w:r>
    </w:p>
    <w:p w:rsidR="00514C54" w:rsidRPr="00850B5D" w:rsidRDefault="00514C54" w:rsidP="003155E5">
      <w:pPr>
        <w:pStyle w:val="29"/>
        <w:shd w:val="clear" w:color="auto" w:fill="auto"/>
        <w:tabs>
          <w:tab w:val="left" w:pos="1593"/>
          <w:tab w:val="left" w:pos="3973"/>
          <w:tab w:val="left" w:pos="6315"/>
          <w:tab w:val="left" w:pos="7491"/>
          <w:tab w:val="left" w:pos="9075"/>
        </w:tabs>
        <w:spacing w:before="0" w:after="0" w:line="240" w:lineRule="auto"/>
        <w:ind w:left="195"/>
        <w:rPr>
          <w:color w:val="000000" w:themeColor="text1"/>
          <w:sz w:val="24"/>
          <w:szCs w:val="24"/>
        </w:rPr>
      </w:pPr>
      <w:r w:rsidRPr="00850B5D">
        <w:rPr>
          <w:color w:val="000000" w:themeColor="text1"/>
          <w:sz w:val="24"/>
          <w:szCs w:val="24"/>
        </w:rPr>
        <w:t>Имя</w:t>
      </w:r>
      <w:r w:rsidRPr="00850B5D">
        <w:rPr>
          <w:color w:val="000000" w:themeColor="text1"/>
          <w:sz w:val="24"/>
          <w:szCs w:val="24"/>
        </w:rPr>
        <w:tab/>
        <w:t>существительное</w:t>
      </w:r>
      <w:r w:rsidRPr="00850B5D">
        <w:rPr>
          <w:color w:val="000000" w:themeColor="text1"/>
          <w:sz w:val="24"/>
          <w:szCs w:val="24"/>
        </w:rPr>
        <w:tab/>
      </w:r>
      <w:r w:rsidR="003155E5" w:rsidRPr="00850B5D">
        <w:rPr>
          <w:color w:val="000000" w:themeColor="text1"/>
          <w:sz w:val="24"/>
          <w:szCs w:val="24"/>
        </w:rPr>
        <w:t>(ознакомление):</w:t>
      </w:r>
      <w:r w:rsidR="003155E5" w:rsidRPr="00850B5D">
        <w:rPr>
          <w:color w:val="000000" w:themeColor="text1"/>
          <w:sz w:val="24"/>
          <w:szCs w:val="24"/>
        </w:rPr>
        <w:tab/>
        <w:t>общее</w:t>
      </w:r>
      <w:r w:rsidR="003155E5" w:rsidRPr="00850B5D">
        <w:rPr>
          <w:color w:val="000000" w:themeColor="text1"/>
          <w:sz w:val="24"/>
          <w:szCs w:val="24"/>
        </w:rPr>
        <w:tab/>
        <w:t xml:space="preserve">значение, </w:t>
      </w:r>
      <w:r w:rsidRPr="00850B5D">
        <w:rPr>
          <w:color w:val="000000" w:themeColor="text1"/>
          <w:sz w:val="24"/>
          <w:szCs w:val="24"/>
        </w:rPr>
        <w:t>вопросы</w:t>
      </w:r>
      <w:r w:rsidR="003155E5" w:rsidRPr="00850B5D">
        <w:rPr>
          <w:color w:val="000000" w:themeColor="text1"/>
          <w:sz w:val="24"/>
          <w:szCs w:val="24"/>
        </w:rPr>
        <w:t xml:space="preserve"> </w:t>
      </w:r>
      <w:r w:rsidRPr="00850B5D">
        <w:rPr>
          <w:color w:val="000000" w:themeColor="text1"/>
          <w:sz w:val="24"/>
          <w:szCs w:val="24"/>
        </w:rPr>
        <w:t>(«кто?», «что?»), употребление в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Глагол (ознакомление): общее значение, вопросы («что делать?», «что сделать?» и другие), употребление в речи.</w:t>
      </w:r>
    </w:p>
    <w:p w:rsidR="00514C54" w:rsidRPr="00850B5D" w:rsidRDefault="00514C54" w:rsidP="00EE17DF">
      <w:pPr>
        <w:pStyle w:val="29"/>
        <w:shd w:val="clear" w:color="auto" w:fill="auto"/>
        <w:tabs>
          <w:tab w:val="left" w:pos="1593"/>
          <w:tab w:val="left" w:pos="3973"/>
          <w:tab w:val="left" w:pos="6315"/>
          <w:tab w:val="left" w:pos="7491"/>
          <w:tab w:val="left" w:pos="9075"/>
        </w:tabs>
        <w:spacing w:before="0" w:after="0" w:line="240" w:lineRule="auto"/>
        <w:ind w:left="195"/>
        <w:rPr>
          <w:color w:val="000000" w:themeColor="text1"/>
          <w:sz w:val="24"/>
          <w:szCs w:val="24"/>
        </w:rPr>
      </w:pPr>
      <w:r w:rsidRPr="00850B5D">
        <w:rPr>
          <w:color w:val="000000" w:themeColor="text1"/>
          <w:sz w:val="24"/>
          <w:szCs w:val="24"/>
        </w:rPr>
        <w:t>Имя</w:t>
      </w:r>
      <w:r w:rsidRPr="00850B5D">
        <w:rPr>
          <w:color w:val="000000" w:themeColor="text1"/>
          <w:sz w:val="24"/>
          <w:szCs w:val="24"/>
        </w:rPr>
        <w:tab/>
        <w:t>прилагательное</w:t>
      </w:r>
      <w:r w:rsidRPr="00850B5D">
        <w:rPr>
          <w:color w:val="000000" w:themeColor="text1"/>
          <w:sz w:val="24"/>
          <w:szCs w:val="24"/>
        </w:rPr>
        <w:tab/>
        <w:t>(ознакомление):</w:t>
      </w:r>
      <w:r w:rsidRPr="00850B5D">
        <w:rPr>
          <w:color w:val="000000" w:themeColor="text1"/>
          <w:sz w:val="24"/>
          <w:szCs w:val="24"/>
        </w:rPr>
        <w:tab/>
        <w:t>общее</w:t>
      </w:r>
      <w:r w:rsidRPr="00850B5D">
        <w:rPr>
          <w:color w:val="000000" w:themeColor="text1"/>
          <w:sz w:val="24"/>
          <w:szCs w:val="24"/>
        </w:rPr>
        <w:tab/>
        <w:t>значение,</w:t>
      </w:r>
      <w:r w:rsidR="00D80F59" w:rsidRPr="00850B5D">
        <w:rPr>
          <w:color w:val="000000" w:themeColor="text1"/>
          <w:sz w:val="24"/>
          <w:szCs w:val="24"/>
        </w:rPr>
        <w:t xml:space="preserve"> </w:t>
      </w:r>
      <w:r w:rsidRPr="00850B5D">
        <w:rPr>
          <w:color w:val="000000" w:themeColor="text1"/>
          <w:sz w:val="24"/>
          <w:szCs w:val="24"/>
        </w:rPr>
        <w:t>вопросы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(«какой?», «какая?», «какое?», «какие?»), употребление в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Предлог. Отличие предлогов от приставок. Наиболее распространённые предлоги: «в», «на», «из», «без», «над», «до», «у», «о», «об» и другие.</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Синтаксис.</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Порядок слов в предложении; связь слов в предложении (повторение).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предложений по цели высказывания: повествовательные, вопросительные, побудительные предложения.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предложений по эмоциональной окраске (по интонации): восклицательные и невосклицательные предложения.</w:t>
      </w:r>
    </w:p>
    <w:p w:rsidR="00514C54" w:rsidRPr="00850B5D" w:rsidRDefault="00514C54" w:rsidP="00EE17DF">
      <w:pPr>
        <w:pStyle w:val="29"/>
        <w:shd w:val="clear" w:color="auto" w:fill="auto"/>
        <w:tabs>
          <w:tab w:val="left" w:pos="1670"/>
        </w:tabs>
        <w:spacing w:before="0" w:after="0" w:line="240" w:lineRule="auto"/>
        <w:ind w:left="195"/>
        <w:rPr>
          <w:color w:val="000000" w:themeColor="text1"/>
          <w:sz w:val="24"/>
          <w:szCs w:val="24"/>
        </w:rPr>
      </w:pPr>
      <w:r w:rsidRPr="00850B5D">
        <w:rPr>
          <w:color w:val="000000" w:themeColor="text1"/>
          <w:sz w:val="24"/>
          <w:szCs w:val="24"/>
        </w:rPr>
        <w:t>Орфография и пунктуация.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Прописная буква в начале предложения и в именах собственных (имена и фамилии людей, клички </w:t>
      </w:r>
      <w:r w:rsidRPr="00850B5D">
        <w:rPr>
          <w:color w:val="000000" w:themeColor="text1"/>
          <w:sz w:val="24"/>
          <w:szCs w:val="24"/>
        </w:rPr>
        <w:lastRenderedPageBreak/>
        <w:t>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правописания и их применение: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разделительный мягкий знак;</w:t>
      </w:r>
    </w:p>
    <w:p w:rsidR="00514C54" w:rsidRPr="00850B5D" w:rsidRDefault="00514C54" w:rsidP="00EE17DF">
      <w:pPr>
        <w:pStyle w:val="80"/>
        <w:shd w:val="clear" w:color="auto" w:fill="auto"/>
        <w:spacing w:line="240" w:lineRule="auto"/>
        <w:ind w:left="195" w:firstLine="0"/>
        <w:rPr>
          <w:i w:val="0"/>
          <w:color w:val="000000" w:themeColor="text1"/>
          <w:sz w:val="24"/>
          <w:szCs w:val="24"/>
        </w:rPr>
      </w:pPr>
      <w:r w:rsidRPr="00850B5D">
        <w:rPr>
          <w:rStyle w:val="81"/>
          <w:color w:val="000000" w:themeColor="text1"/>
          <w:sz w:val="24"/>
          <w:szCs w:val="24"/>
        </w:rPr>
        <w:t xml:space="preserve">сочетания </w:t>
      </w:r>
      <w:r w:rsidRPr="00850B5D">
        <w:rPr>
          <w:i w:val="0"/>
          <w:color w:val="000000" w:themeColor="text1"/>
          <w:sz w:val="24"/>
          <w:szCs w:val="24"/>
        </w:rPr>
        <w:t>«чт», «щн», «нч»;</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проверяемые безударные гласные в корне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парные звонкие и глухие согласные в корне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непроверяемые гласные и согласные (перечень слов в орфографическом словаре учебника);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прописная буква в именах собственных: имена, фамилии, отчества людей, клички животных, географические названия;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раздельное написание предлогов с именами существительными.</w:t>
      </w:r>
    </w:p>
    <w:p w:rsidR="00514C54" w:rsidRPr="00850B5D" w:rsidRDefault="00514C54" w:rsidP="00EE17DF">
      <w:pPr>
        <w:pStyle w:val="29"/>
        <w:shd w:val="clear" w:color="auto" w:fill="auto"/>
        <w:tabs>
          <w:tab w:val="left" w:pos="1670"/>
        </w:tabs>
        <w:spacing w:before="0" w:after="0" w:line="240" w:lineRule="auto"/>
        <w:ind w:left="195"/>
        <w:rPr>
          <w:color w:val="000000" w:themeColor="text1"/>
          <w:sz w:val="24"/>
          <w:szCs w:val="24"/>
        </w:rPr>
      </w:pPr>
      <w:r w:rsidRPr="00850B5D">
        <w:rPr>
          <w:color w:val="000000" w:themeColor="text1"/>
          <w:sz w:val="24"/>
          <w:szCs w:val="24"/>
        </w:rPr>
        <w:t>Развитие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Типы текстов: описание, повествование, рассуждение, их особенности (первичное ознакомление).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Поздравление и поздравительная открытка.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Подробное изложение повествовательного текста объёмом 30-45 слов с использованием вопросов.</w:t>
      </w:r>
    </w:p>
    <w:p w:rsidR="00514C54" w:rsidRPr="00850B5D" w:rsidRDefault="00514C54" w:rsidP="00EE17DF">
      <w:pPr>
        <w:pStyle w:val="29"/>
        <w:shd w:val="clear" w:color="auto" w:fill="auto"/>
        <w:tabs>
          <w:tab w:val="left" w:pos="1738"/>
        </w:tabs>
        <w:spacing w:before="0" w:after="0" w:line="240" w:lineRule="auto"/>
        <w:ind w:left="195"/>
        <w:rPr>
          <w:color w:val="000000" w:themeColor="text1"/>
          <w:sz w:val="24"/>
          <w:szCs w:val="24"/>
        </w:rPr>
      </w:pPr>
      <w:r w:rsidRPr="00850B5D">
        <w:rPr>
          <w:color w:val="000000" w:themeColor="text1"/>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850B5D" w:rsidRDefault="00514C5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Базовые логические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значение однокоренных (родственных) слов: указывать сходство и различие лексического значения;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буквенную оболочку однокоренных (родственных) слов: выявлять случаи чередования;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основания для сравнения слов: на какой вопрос отвечают, что обозначают;</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звуки по заданным параметрам;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признак, по которому проведена классификация звуков, букв, слов, предложений;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находить закономерности в процессе наблюдения за языковыми единицами;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изученных понятиях (корень, окончание, текст); соотносить понятие с его краткой характеристикой.</w:t>
      </w:r>
    </w:p>
    <w:p w:rsidR="00514C54" w:rsidRPr="00850B5D" w:rsidRDefault="00514C54" w:rsidP="00EE17DF">
      <w:pPr>
        <w:pStyle w:val="29"/>
        <w:shd w:val="clear" w:color="auto" w:fill="auto"/>
        <w:tabs>
          <w:tab w:val="left" w:pos="2005"/>
        </w:tabs>
        <w:spacing w:before="0" w:after="0" w:line="240" w:lineRule="auto"/>
        <w:ind w:left="195"/>
        <w:rPr>
          <w:color w:val="000000" w:themeColor="text1"/>
          <w:sz w:val="24"/>
          <w:szCs w:val="24"/>
        </w:rPr>
      </w:pPr>
      <w:r w:rsidRPr="00850B5D">
        <w:rPr>
          <w:color w:val="000000" w:themeColor="text1"/>
          <w:sz w:val="24"/>
          <w:szCs w:val="24"/>
        </w:rPr>
        <w:t>Базовые исследовательские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плану наблюдение за языковыми единицами (слово, предложение, текст);</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и предлагать доказательства того, что слова являются (не являются) однокоренными (родственными).</w:t>
      </w:r>
    </w:p>
    <w:p w:rsidR="00514C54" w:rsidRPr="00850B5D" w:rsidRDefault="00514C54" w:rsidP="00EE17DF">
      <w:pPr>
        <w:pStyle w:val="29"/>
        <w:shd w:val="clear" w:color="auto" w:fill="auto"/>
        <w:tabs>
          <w:tab w:val="left" w:pos="2005"/>
        </w:tabs>
        <w:spacing w:before="0" w:after="0" w:line="240" w:lineRule="auto"/>
        <w:ind w:left="195"/>
        <w:rPr>
          <w:color w:val="000000" w:themeColor="text1"/>
          <w:sz w:val="24"/>
          <w:szCs w:val="24"/>
        </w:rPr>
      </w:pPr>
      <w:r w:rsidRPr="00850B5D">
        <w:rPr>
          <w:color w:val="000000" w:themeColor="text1"/>
          <w:sz w:val="24"/>
          <w:szCs w:val="24"/>
        </w:rPr>
        <w:t>Работа с информацией как часть познавательных универсальных учебных действий:</w:t>
      </w:r>
    </w:p>
    <w:p w:rsidR="00514C54" w:rsidRPr="00850B5D" w:rsidRDefault="00514C54" w:rsidP="00EE17DF">
      <w:pPr>
        <w:pStyle w:val="29"/>
        <w:shd w:val="clear" w:color="auto" w:fill="auto"/>
        <w:tabs>
          <w:tab w:val="left" w:pos="7681"/>
        </w:tabs>
        <w:spacing w:before="0" w:after="0" w:line="240" w:lineRule="auto"/>
        <w:ind w:left="195"/>
        <w:rPr>
          <w:color w:val="000000" w:themeColor="text1"/>
          <w:sz w:val="24"/>
          <w:szCs w:val="24"/>
        </w:rPr>
      </w:pPr>
      <w:r w:rsidRPr="00850B5D">
        <w:rPr>
          <w:color w:val="000000" w:themeColor="text1"/>
          <w:sz w:val="24"/>
          <w:szCs w:val="24"/>
        </w:rPr>
        <w:t>выбирать источник получения информации:</w:t>
      </w:r>
      <w:r w:rsidRPr="00850B5D">
        <w:rPr>
          <w:color w:val="000000" w:themeColor="text1"/>
          <w:sz w:val="24"/>
          <w:szCs w:val="24"/>
        </w:rPr>
        <w:tab/>
        <w:t>словарь учебника</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для получения информации;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с помощью словаря значения многозначных слов;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согласно заданному алгоритму находить в предложенном источнике информацию, представленную в явном виде;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514C54" w:rsidRPr="00850B5D" w:rsidRDefault="00514C54" w:rsidP="00EE17DF">
      <w:pPr>
        <w:pStyle w:val="29"/>
        <w:shd w:val="clear" w:color="auto" w:fill="auto"/>
        <w:spacing w:before="0" w:after="6" w:line="240" w:lineRule="auto"/>
        <w:ind w:left="195"/>
        <w:jc w:val="left"/>
        <w:rPr>
          <w:color w:val="000000" w:themeColor="text1"/>
          <w:sz w:val="24"/>
          <w:szCs w:val="24"/>
        </w:rPr>
      </w:pPr>
      <w:r w:rsidRPr="00850B5D">
        <w:rPr>
          <w:color w:val="000000" w:themeColor="text1"/>
          <w:sz w:val="24"/>
          <w:szCs w:val="24"/>
        </w:rPr>
        <w:t>таблице;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 помощью учителя на уроках русского языка создавать схемы, таблицы для представления информации.</w:t>
      </w:r>
    </w:p>
    <w:p w:rsidR="00514C54" w:rsidRPr="00850B5D" w:rsidRDefault="00514C54" w:rsidP="00EE17DF">
      <w:pPr>
        <w:pStyle w:val="29"/>
        <w:shd w:val="clear" w:color="auto" w:fill="auto"/>
        <w:tabs>
          <w:tab w:val="left" w:pos="2005"/>
        </w:tabs>
        <w:spacing w:before="0" w:after="0" w:line="240" w:lineRule="auto"/>
        <w:ind w:left="195"/>
        <w:rPr>
          <w:color w:val="000000" w:themeColor="text1"/>
          <w:sz w:val="24"/>
          <w:szCs w:val="24"/>
        </w:rPr>
      </w:pPr>
      <w:r w:rsidRPr="00850B5D">
        <w:rPr>
          <w:color w:val="000000" w:themeColor="text1"/>
          <w:sz w:val="24"/>
          <w:szCs w:val="24"/>
        </w:rPr>
        <w:t>Общение как часть коммуникативных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и формулировать суждения о языковых единицах;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уважительное отношение к собеседнику, соблюдать правила ведения диалога;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корректно и аргументированно высказывать своё мнение о результатах наблюдения за языковыми единицами;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устное диалогическое выказывание;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устно и письменно формулировать простые выводы на основе прочитанного или услышанного текста.</w:t>
      </w:r>
    </w:p>
    <w:p w:rsidR="00514C54" w:rsidRPr="00850B5D" w:rsidRDefault="00514C54" w:rsidP="00EE17DF">
      <w:pPr>
        <w:pStyle w:val="29"/>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Самоорганизация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планировать с помощью учителя действия по решению орфографической задачи;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выстраивать последовательность выбранных действий.</w:t>
      </w:r>
    </w:p>
    <w:p w:rsidR="00514C54" w:rsidRPr="00850B5D" w:rsidRDefault="00514C54" w:rsidP="00EE17DF">
      <w:pPr>
        <w:pStyle w:val="29"/>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Самоконтроль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с помощью учителя причины успеха (неудач) при выполнении заданий по русскому языку;</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14C54" w:rsidRPr="00850B5D" w:rsidRDefault="00514C54" w:rsidP="00EE17DF">
      <w:pPr>
        <w:pStyle w:val="29"/>
        <w:shd w:val="clear" w:color="auto" w:fill="auto"/>
        <w:tabs>
          <w:tab w:val="left" w:pos="2054"/>
        </w:tabs>
        <w:spacing w:before="0" w:after="0" w:line="240" w:lineRule="auto"/>
        <w:ind w:left="195"/>
        <w:rPr>
          <w:color w:val="000000" w:themeColor="text1"/>
          <w:sz w:val="24"/>
          <w:szCs w:val="24"/>
        </w:rPr>
      </w:pPr>
      <w:r w:rsidRPr="00850B5D">
        <w:rPr>
          <w:color w:val="000000" w:themeColor="text1"/>
          <w:sz w:val="24"/>
          <w:szCs w:val="24"/>
        </w:rPr>
        <w:t>Совместная деятельность:</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совместно обсуждать процесс и результат работы;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ответственно выполнять свою часть работы;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свой вклад в общий результат.</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обучения в 3 классе.</w:t>
      </w:r>
    </w:p>
    <w:p w:rsidR="00514C54" w:rsidRPr="00850B5D" w:rsidRDefault="00514C54" w:rsidP="00EE17DF">
      <w:pPr>
        <w:pStyle w:val="29"/>
        <w:shd w:val="clear" w:color="auto" w:fill="auto"/>
        <w:tabs>
          <w:tab w:val="left" w:pos="1684"/>
        </w:tabs>
        <w:spacing w:before="0" w:after="0" w:line="240" w:lineRule="auto"/>
        <w:ind w:left="195"/>
        <w:rPr>
          <w:color w:val="000000" w:themeColor="text1"/>
          <w:sz w:val="24"/>
          <w:szCs w:val="24"/>
        </w:rPr>
      </w:pPr>
      <w:r w:rsidRPr="00850B5D">
        <w:rPr>
          <w:color w:val="000000" w:themeColor="text1"/>
          <w:sz w:val="24"/>
          <w:szCs w:val="24"/>
        </w:rPr>
        <w:t>Сведения о русском языке.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514C54" w:rsidRPr="00850B5D" w:rsidRDefault="00514C54" w:rsidP="00EE17DF">
      <w:pPr>
        <w:pStyle w:val="29"/>
        <w:shd w:val="clear" w:color="auto" w:fill="auto"/>
        <w:tabs>
          <w:tab w:val="left" w:pos="1684"/>
        </w:tabs>
        <w:spacing w:before="0" w:after="0" w:line="240" w:lineRule="auto"/>
        <w:ind w:left="195"/>
        <w:rPr>
          <w:color w:val="000000" w:themeColor="text1"/>
          <w:sz w:val="24"/>
          <w:szCs w:val="24"/>
        </w:rPr>
      </w:pPr>
      <w:r w:rsidRPr="00850B5D">
        <w:rPr>
          <w:color w:val="000000" w:themeColor="text1"/>
          <w:sz w:val="24"/>
          <w:szCs w:val="24"/>
        </w:rPr>
        <w:lastRenderedPageBreak/>
        <w:t>Фонетика и графика.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Соотношение звукового и буквенного состава в словах с разделительными ь и ъ, в словах с непроизносимыми согласными.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алфавита при работе со словарями, справочниками, каталогами.</w:t>
      </w:r>
    </w:p>
    <w:p w:rsidR="00514C54" w:rsidRPr="00850B5D" w:rsidRDefault="00514C54" w:rsidP="00EE17DF">
      <w:pPr>
        <w:pStyle w:val="29"/>
        <w:shd w:val="clear" w:color="auto" w:fill="auto"/>
        <w:tabs>
          <w:tab w:val="left" w:pos="1684"/>
        </w:tabs>
        <w:spacing w:before="0" w:after="0" w:line="240" w:lineRule="auto"/>
        <w:ind w:left="195"/>
        <w:rPr>
          <w:color w:val="000000" w:themeColor="text1"/>
          <w:sz w:val="24"/>
          <w:szCs w:val="24"/>
        </w:rPr>
      </w:pPr>
      <w:r w:rsidRPr="00850B5D">
        <w:rPr>
          <w:color w:val="000000" w:themeColor="text1"/>
          <w:sz w:val="24"/>
          <w:szCs w:val="24"/>
        </w:rPr>
        <w:t>Орфоэпия.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орфоэпического словаря для решения практических задач.</w:t>
      </w:r>
    </w:p>
    <w:p w:rsidR="00514C54" w:rsidRPr="00850B5D" w:rsidRDefault="00514C54" w:rsidP="00EE17DF">
      <w:pPr>
        <w:pStyle w:val="29"/>
        <w:shd w:val="clear" w:color="auto" w:fill="auto"/>
        <w:tabs>
          <w:tab w:val="left" w:pos="1684"/>
        </w:tabs>
        <w:spacing w:before="0" w:after="0" w:line="240" w:lineRule="auto"/>
        <w:ind w:left="195"/>
        <w:rPr>
          <w:color w:val="000000" w:themeColor="text1"/>
          <w:sz w:val="24"/>
          <w:szCs w:val="24"/>
        </w:rPr>
      </w:pPr>
      <w:r w:rsidRPr="00850B5D">
        <w:rPr>
          <w:color w:val="000000" w:themeColor="text1"/>
          <w:sz w:val="24"/>
          <w:szCs w:val="24"/>
        </w:rPr>
        <w:t>Лексика.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Повторение: лексическое значение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Прямое и переносное значение слова (ознакомление). Устаревшие слова</w:t>
      </w:r>
    </w:p>
    <w:p w:rsidR="00514C54" w:rsidRPr="00850B5D" w:rsidRDefault="00514C54" w:rsidP="00EE17DF">
      <w:pPr>
        <w:pStyle w:val="29"/>
        <w:shd w:val="clear" w:color="auto" w:fill="auto"/>
        <w:spacing w:before="0" w:after="6" w:line="240" w:lineRule="auto"/>
        <w:ind w:left="195"/>
        <w:jc w:val="left"/>
        <w:rPr>
          <w:color w:val="000000" w:themeColor="text1"/>
          <w:sz w:val="24"/>
          <w:szCs w:val="24"/>
        </w:rPr>
      </w:pPr>
      <w:r w:rsidRPr="00850B5D">
        <w:rPr>
          <w:color w:val="000000" w:themeColor="text1"/>
          <w:sz w:val="24"/>
          <w:szCs w:val="24"/>
        </w:rPr>
        <w:t>(ознакомление).</w:t>
      </w:r>
    </w:p>
    <w:p w:rsidR="00514C54" w:rsidRPr="00850B5D" w:rsidRDefault="00514C54" w:rsidP="00EE17DF">
      <w:pPr>
        <w:pStyle w:val="29"/>
        <w:shd w:val="clear" w:color="auto" w:fill="auto"/>
        <w:tabs>
          <w:tab w:val="left" w:pos="1629"/>
        </w:tabs>
        <w:spacing w:before="0" w:after="0" w:line="240" w:lineRule="auto"/>
        <w:ind w:left="195"/>
        <w:rPr>
          <w:color w:val="000000" w:themeColor="text1"/>
          <w:sz w:val="24"/>
          <w:szCs w:val="24"/>
        </w:rPr>
      </w:pPr>
      <w:r w:rsidRPr="00850B5D">
        <w:rPr>
          <w:color w:val="000000" w:themeColor="text1"/>
          <w:sz w:val="24"/>
          <w:szCs w:val="24"/>
        </w:rPr>
        <w:t>Состав слова (морфемика).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14C54" w:rsidRPr="00850B5D" w:rsidRDefault="00514C54" w:rsidP="00EE17DF">
      <w:pPr>
        <w:pStyle w:val="29"/>
        <w:shd w:val="clear" w:color="auto" w:fill="auto"/>
        <w:tabs>
          <w:tab w:val="left" w:pos="1629"/>
        </w:tabs>
        <w:spacing w:before="0" w:after="0" w:line="240" w:lineRule="auto"/>
        <w:ind w:left="195"/>
        <w:rPr>
          <w:color w:val="000000" w:themeColor="text1"/>
          <w:sz w:val="24"/>
          <w:szCs w:val="24"/>
        </w:rPr>
      </w:pPr>
      <w:r w:rsidRPr="00850B5D">
        <w:rPr>
          <w:color w:val="000000" w:themeColor="text1"/>
          <w:sz w:val="24"/>
          <w:szCs w:val="24"/>
        </w:rPr>
        <w:t>Морфология.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Части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Частица «не», её значение.</w:t>
      </w:r>
    </w:p>
    <w:p w:rsidR="00514C54" w:rsidRPr="00850B5D" w:rsidRDefault="00514C54" w:rsidP="00EE17DF">
      <w:pPr>
        <w:pStyle w:val="29"/>
        <w:shd w:val="clear" w:color="auto" w:fill="auto"/>
        <w:tabs>
          <w:tab w:val="left" w:pos="1689"/>
        </w:tabs>
        <w:spacing w:before="0" w:after="6" w:line="240" w:lineRule="auto"/>
        <w:ind w:left="195"/>
        <w:rPr>
          <w:color w:val="000000" w:themeColor="text1"/>
          <w:sz w:val="24"/>
          <w:szCs w:val="24"/>
        </w:rPr>
      </w:pPr>
      <w:r w:rsidRPr="00850B5D">
        <w:rPr>
          <w:color w:val="000000" w:themeColor="text1"/>
          <w:sz w:val="24"/>
          <w:szCs w:val="24"/>
        </w:rPr>
        <w:t>Синтаксис.</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за однородными членами предложения с союзами «и», «а», «но» и без союзов.</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Орфография и пунктуация.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w:t>
      </w:r>
      <w:r w:rsidRPr="00850B5D">
        <w:rPr>
          <w:color w:val="000000" w:themeColor="text1"/>
          <w:sz w:val="24"/>
          <w:szCs w:val="24"/>
        </w:rPr>
        <w:lastRenderedPageBreak/>
        <w:t>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орфографического словаря для определения (уточнения) написания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правописания и их применение: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разделительный твёрдый знак;</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непроизносимые согласные в корне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мягкий знак после шипящих на конце имён существительных;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безударные гласные в падежных окончаниях имён существительных (на уровне наблюдения);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безударные гласные в падежных окончаниях имён прилагательных (на уровне наблюдения);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раздельное написание предлогов с личными местоимениями;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непроверяемые гласные и согласные (перечень слов в орфографическом словаре учебника);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раздельное написание частицы не с глаголами.</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Развитие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Особенности речевого этикета в условиях общения с людьми, плохо владеющими русским языком.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типов текстов (повествование, описание, рассуждение) и создание собственных текстов заданного типа.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Жанр письма, объявления.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Изложение текста по коллективно или самостоятельно составленному плану.</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Изучающее чтение. Функции ознакомительного чтения, ситуации применения.</w:t>
      </w:r>
    </w:p>
    <w:p w:rsidR="00514C54" w:rsidRPr="00850B5D" w:rsidRDefault="00514C54" w:rsidP="00EE17DF">
      <w:pPr>
        <w:pStyle w:val="29"/>
        <w:shd w:val="clear" w:color="auto" w:fill="auto"/>
        <w:tabs>
          <w:tab w:val="left" w:pos="1819"/>
        </w:tabs>
        <w:spacing w:before="0" w:after="0" w:line="240" w:lineRule="auto"/>
        <w:ind w:left="195"/>
        <w:rPr>
          <w:color w:val="000000" w:themeColor="text1"/>
          <w:sz w:val="24"/>
          <w:szCs w:val="24"/>
        </w:rPr>
      </w:pPr>
      <w:r w:rsidRPr="00850B5D">
        <w:rPr>
          <w:color w:val="000000" w:themeColor="text1"/>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850B5D" w:rsidRDefault="00514C54" w:rsidP="00EE17DF">
      <w:pPr>
        <w:pStyle w:val="29"/>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Базовые логические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грамматические признаки разных частей речи: выделять общие и различные грамматические признаки;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тему и основную мысль текста;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типы текстов (повествование, описание, рассуждение): выделять особенности каждого типа текста;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прямое и переносное значение слова;</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514C54" w:rsidRPr="00850B5D" w:rsidRDefault="00514C54" w:rsidP="00EE17DF">
      <w:pPr>
        <w:pStyle w:val="29"/>
        <w:shd w:val="clear" w:color="auto" w:fill="auto"/>
        <w:tabs>
          <w:tab w:val="left" w:pos="3026"/>
          <w:tab w:val="left" w:pos="5320"/>
        </w:tabs>
        <w:spacing w:before="0" w:after="0" w:line="240" w:lineRule="auto"/>
        <w:ind w:left="195"/>
        <w:jc w:val="left"/>
        <w:rPr>
          <w:color w:val="000000" w:themeColor="text1"/>
          <w:sz w:val="24"/>
          <w:szCs w:val="24"/>
        </w:rPr>
      </w:pPr>
      <w:r w:rsidRPr="00850B5D">
        <w:rPr>
          <w:color w:val="000000" w:themeColor="text1"/>
          <w:sz w:val="24"/>
          <w:szCs w:val="24"/>
        </w:rPr>
        <w:t>определять существенный признак для классификации звуков, предложен</w:t>
      </w:r>
      <w:r w:rsidR="007C5C7A" w:rsidRPr="00850B5D">
        <w:rPr>
          <w:color w:val="000000" w:themeColor="text1"/>
          <w:sz w:val="24"/>
          <w:szCs w:val="24"/>
        </w:rPr>
        <w:t xml:space="preserve">ий; ориентироваться в изученных </w:t>
      </w:r>
      <w:r w:rsidRPr="00850B5D">
        <w:rPr>
          <w:color w:val="000000" w:themeColor="text1"/>
          <w:sz w:val="24"/>
          <w:szCs w:val="24"/>
        </w:rPr>
        <w:t>понятиях (подлежащее, сказуемое,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второстепенные члены предложения, часть речи, склонение) и соотносить понятие с его краткой характеристикой.</w:t>
      </w:r>
    </w:p>
    <w:p w:rsidR="00514C54" w:rsidRPr="00850B5D" w:rsidRDefault="00514C54" w:rsidP="00EE17DF">
      <w:pPr>
        <w:pStyle w:val="29"/>
        <w:shd w:val="clear" w:color="auto" w:fill="auto"/>
        <w:tabs>
          <w:tab w:val="left" w:pos="1999"/>
        </w:tabs>
        <w:spacing w:before="0" w:after="0" w:line="240" w:lineRule="auto"/>
        <w:ind w:left="195"/>
        <w:jc w:val="left"/>
        <w:rPr>
          <w:color w:val="000000" w:themeColor="text1"/>
          <w:sz w:val="24"/>
          <w:szCs w:val="24"/>
        </w:rPr>
      </w:pPr>
      <w:r w:rsidRPr="00850B5D">
        <w:rPr>
          <w:color w:val="000000" w:themeColor="text1"/>
          <w:sz w:val="24"/>
          <w:szCs w:val="24"/>
        </w:rPr>
        <w:t>Базовые исследовательские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lastRenderedPageBreak/>
        <w:t>определять разрыв между реальным и желательным качеством текста на основе предложенных учителем критериев;</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 помощью учителя формулировать цель изменения текста, планировать действия по изменению текста;</w:t>
      </w:r>
    </w:p>
    <w:p w:rsidR="00514C54" w:rsidRPr="00850B5D" w:rsidRDefault="00514C54" w:rsidP="007C5C7A">
      <w:pPr>
        <w:pStyle w:val="29"/>
        <w:shd w:val="clear" w:color="auto" w:fill="auto"/>
        <w:tabs>
          <w:tab w:val="left" w:pos="3026"/>
          <w:tab w:val="left" w:pos="5320"/>
        </w:tabs>
        <w:spacing w:before="0" w:after="0" w:line="240" w:lineRule="auto"/>
        <w:ind w:left="195"/>
        <w:jc w:val="left"/>
        <w:rPr>
          <w:color w:val="000000" w:themeColor="text1"/>
          <w:sz w:val="24"/>
          <w:szCs w:val="24"/>
        </w:rPr>
      </w:pPr>
      <w:r w:rsidRPr="00850B5D">
        <w:rPr>
          <w:color w:val="000000" w:themeColor="text1"/>
          <w:sz w:val="24"/>
          <w:szCs w:val="24"/>
        </w:rPr>
        <w:t>высказывать предположение в процессе наблюдения за яз</w:t>
      </w:r>
      <w:r w:rsidR="007C5C7A" w:rsidRPr="00850B5D">
        <w:rPr>
          <w:color w:val="000000" w:themeColor="text1"/>
          <w:sz w:val="24"/>
          <w:szCs w:val="24"/>
        </w:rPr>
        <w:t xml:space="preserve">ыковым материалом; проводить по предложенному </w:t>
      </w:r>
      <w:r w:rsidRPr="00850B5D">
        <w:rPr>
          <w:color w:val="000000" w:themeColor="text1"/>
          <w:sz w:val="24"/>
          <w:szCs w:val="24"/>
        </w:rPr>
        <w:t>плану несложное лингвистическое</w:t>
      </w:r>
      <w:r w:rsidR="007C5C7A" w:rsidRPr="00850B5D">
        <w:rPr>
          <w:color w:val="000000" w:themeColor="text1"/>
          <w:sz w:val="24"/>
          <w:szCs w:val="24"/>
        </w:rPr>
        <w:t xml:space="preserve"> </w:t>
      </w:r>
      <w:r w:rsidRPr="00850B5D">
        <w:rPr>
          <w:color w:val="000000" w:themeColor="text1"/>
          <w:sz w:val="24"/>
          <w:szCs w:val="24"/>
        </w:rPr>
        <w:t>мини-исследование, выполнять по предложенному плану проектное задание;</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выбирать наиболее подходящий для данной ситуации тип текста (на основе предложенных критериев).</w:t>
      </w:r>
    </w:p>
    <w:p w:rsidR="00514C54" w:rsidRPr="00850B5D" w:rsidRDefault="00514C54" w:rsidP="00EE17DF">
      <w:pPr>
        <w:pStyle w:val="29"/>
        <w:shd w:val="clear" w:color="auto" w:fill="auto"/>
        <w:tabs>
          <w:tab w:val="left" w:pos="1999"/>
        </w:tabs>
        <w:spacing w:before="0" w:after="0" w:line="240" w:lineRule="auto"/>
        <w:ind w:left="195"/>
        <w:jc w:val="left"/>
        <w:rPr>
          <w:color w:val="000000" w:themeColor="text1"/>
          <w:sz w:val="24"/>
          <w:szCs w:val="24"/>
        </w:rPr>
      </w:pPr>
      <w:r w:rsidRPr="00850B5D">
        <w:rPr>
          <w:color w:val="000000" w:themeColor="text1"/>
          <w:sz w:val="24"/>
          <w:szCs w:val="24"/>
        </w:rPr>
        <w:t>Работа с информацией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выбирать источник получения информации при выполнении мини-исследования;</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анализировать текстовую, графическую, звуковую информацию в соответствии с учебной задачей;</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самостоятельно создавать схемы, таблицы для представления информации как результата наблюдения за языковыми единицами.</w:t>
      </w:r>
    </w:p>
    <w:p w:rsidR="00514C54" w:rsidRPr="00850B5D" w:rsidRDefault="00514C54" w:rsidP="00EE17DF">
      <w:pPr>
        <w:pStyle w:val="29"/>
        <w:shd w:val="clear" w:color="auto" w:fill="auto"/>
        <w:tabs>
          <w:tab w:val="left" w:pos="2043"/>
        </w:tabs>
        <w:spacing w:before="0" w:after="0" w:line="240" w:lineRule="auto"/>
        <w:ind w:left="195"/>
        <w:rPr>
          <w:color w:val="000000" w:themeColor="text1"/>
          <w:sz w:val="24"/>
          <w:szCs w:val="24"/>
        </w:rPr>
      </w:pPr>
      <w:r w:rsidRPr="00850B5D">
        <w:rPr>
          <w:color w:val="000000" w:themeColor="text1"/>
          <w:sz w:val="24"/>
          <w:szCs w:val="24"/>
        </w:rPr>
        <w:t>Общение как часть коммуникативных универсальных учебных</w:t>
      </w:r>
      <w:r w:rsidR="003F6F1B" w:rsidRPr="00850B5D">
        <w:rPr>
          <w:color w:val="000000" w:themeColor="text1"/>
          <w:sz w:val="24"/>
          <w:szCs w:val="24"/>
        </w:rPr>
        <w:t xml:space="preserve"> </w:t>
      </w:r>
      <w:r w:rsidRPr="00850B5D">
        <w:rPr>
          <w:color w:val="000000" w:themeColor="text1"/>
          <w:sz w:val="24"/>
          <w:szCs w:val="24"/>
        </w:rPr>
        <w:t>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речевое высказывание в соответствии с поставленной задачей;</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создавать устные и письменные тексты (описание, рассуждение, повествование), соответствующие ситуации общения;</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14C54" w:rsidRPr="00850B5D" w:rsidRDefault="00514C54" w:rsidP="00EE17DF">
      <w:pPr>
        <w:pStyle w:val="29"/>
        <w:shd w:val="clear" w:color="auto" w:fill="auto"/>
        <w:tabs>
          <w:tab w:val="left" w:pos="2238"/>
        </w:tabs>
        <w:spacing w:before="0" w:after="0" w:line="240" w:lineRule="auto"/>
        <w:ind w:left="195" w:right="160"/>
        <w:rPr>
          <w:color w:val="000000" w:themeColor="text1"/>
          <w:sz w:val="24"/>
          <w:szCs w:val="24"/>
        </w:rPr>
      </w:pPr>
      <w:r w:rsidRPr="00850B5D">
        <w:rPr>
          <w:color w:val="000000" w:themeColor="text1"/>
          <w:sz w:val="24"/>
          <w:szCs w:val="24"/>
        </w:rPr>
        <w:t>Самоорганизация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планировать действия по решению орфографической задачи;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выстраивать последовательность выбранных действий.</w:t>
      </w:r>
    </w:p>
    <w:p w:rsidR="00514C54" w:rsidRPr="00850B5D" w:rsidRDefault="00514C54" w:rsidP="00EE17DF">
      <w:pPr>
        <w:pStyle w:val="29"/>
        <w:shd w:val="clear" w:color="auto" w:fill="auto"/>
        <w:tabs>
          <w:tab w:val="left" w:pos="2242"/>
        </w:tabs>
        <w:spacing w:before="0" w:after="0" w:line="240" w:lineRule="auto"/>
        <w:ind w:left="195" w:right="160"/>
        <w:rPr>
          <w:color w:val="000000" w:themeColor="text1"/>
          <w:sz w:val="24"/>
          <w:szCs w:val="24"/>
        </w:rPr>
      </w:pPr>
      <w:r w:rsidRPr="00850B5D">
        <w:rPr>
          <w:color w:val="000000" w:themeColor="text1"/>
          <w:sz w:val="24"/>
          <w:szCs w:val="24"/>
        </w:rPr>
        <w:t>Самоконтроль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устанавливать причины успеха (неудач) при выполнении заданий по русскому языку;</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14C54" w:rsidRPr="00850B5D" w:rsidRDefault="00514C54" w:rsidP="00EE17DF">
      <w:pPr>
        <w:pStyle w:val="29"/>
        <w:shd w:val="clear" w:color="auto" w:fill="auto"/>
        <w:tabs>
          <w:tab w:val="left" w:pos="2256"/>
        </w:tabs>
        <w:spacing w:before="0" w:after="0" w:line="240" w:lineRule="auto"/>
        <w:ind w:left="195"/>
        <w:rPr>
          <w:color w:val="000000" w:themeColor="text1"/>
          <w:sz w:val="24"/>
          <w:szCs w:val="24"/>
        </w:rPr>
      </w:pPr>
      <w:r w:rsidRPr="00850B5D">
        <w:rPr>
          <w:color w:val="000000" w:themeColor="text1"/>
          <w:sz w:val="24"/>
          <w:szCs w:val="24"/>
        </w:rPr>
        <w:t>Совместная деятельность:</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выполнять совместные (в группах) проектные задания с использованием предложенных образцов;</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14C54" w:rsidRPr="00850B5D" w:rsidRDefault="00514C54" w:rsidP="00EE17DF">
      <w:pPr>
        <w:pStyle w:val="29"/>
        <w:shd w:val="clear" w:color="auto" w:fill="auto"/>
        <w:spacing w:before="0" w:after="0" w:line="240" w:lineRule="auto"/>
        <w:ind w:left="195" w:right="160"/>
        <w:rPr>
          <w:color w:val="000000" w:themeColor="text1"/>
          <w:sz w:val="24"/>
          <w:szCs w:val="24"/>
        </w:rPr>
      </w:pPr>
      <w:r w:rsidRPr="00850B5D">
        <w:rPr>
          <w:color w:val="000000" w:themeColor="text1"/>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для достижения общего успеха деятельности.</w:t>
      </w:r>
    </w:p>
    <w:p w:rsidR="00514C54" w:rsidRPr="00850B5D" w:rsidRDefault="00514C54" w:rsidP="00EF43F4">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обучения в 4 классе.</w:t>
      </w:r>
    </w:p>
    <w:p w:rsidR="00514C54" w:rsidRPr="00850B5D" w:rsidRDefault="00514C54" w:rsidP="00EE17DF">
      <w:pPr>
        <w:pStyle w:val="29"/>
        <w:shd w:val="clear" w:color="auto" w:fill="auto"/>
        <w:tabs>
          <w:tab w:val="left" w:pos="1885"/>
        </w:tabs>
        <w:spacing w:before="0" w:after="0" w:line="240" w:lineRule="auto"/>
        <w:ind w:left="195"/>
        <w:rPr>
          <w:color w:val="000000" w:themeColor="text1"/>
          <w:sz w:val="24"/>
          <w:szCs w:val="24"/>
        </w:rPr>
      </w:pPr>
      <w:r w:rsidRPr="00850B5D">
        <w:rPr>
          <w:color w:val="000000" w:themeColor="text1"/>
          <w:sz w:val="24"/>
          <w:szCs w:val="24"/>
        </w:rPr>
        <w:t>Сведения о русском языке.</w:t>
      </w:r>
    </w:p>
    <w:p w:rsidR="00514C54" w:rsidRPr="00850B5D" w:rsidRDefault="00514C54" w:rsidP="00EE17DF">
      <w:pPr>
        <w:pStyle w:val="29"/>
        <w:shd w:val="clear" w:color="auto" w:fill="auto"/>
        <w:spacing w:before="0" w:after="0" w:line="240" w:lineRule="auto"/>
        <w:ind w:left="195" w:right="180"/>
        <w:rPr>
          <w:color w:val="000000" w:themeColor="text1"/>
          <w:sz w:val="24"/>
          <w:szCs w:val="24"/>
        </w:rPr>
      </w:pPr>
      <w:r w:rsidRPr="00850B5D">
        <w:rPr>
          <w:color w:val="000000" w:themeColor="text1"/>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14C54" w:rsidRPr="00850B5D" w:rsidRDefault="00514C54" w:rsidP="00EE17DF">
      <w:pPr>
        <w:pStyle w:val="29"/>
        <w:shd w:val="clear" w:color="auto" w:fill="auto"/>
        <w:tabs>
          <w:tab w:val="left" w:pos="1885"/>
        </w:tabs>
        <w:spacing w:before="0" w:after="0" w:line="240" w:lineRule="auto"/>
        <w:ind w:left="195"/>
        <w:rPr>
          <w:color w:val="000000" w:themeColor="text1"/>
          <w:sz w:val="24"/>
          <w:szCs w:val="24"/>
        </w:rPr>
      </w:pPr>
      <w:r w:rsidRPr="00850B5D">
        <w:rPr>
          <w:color w:val="000000" w:themeColor="text1"/>
          <w:sz w:val="24"/>
          <w:szCs w:val="24"/>
        </w:rPr>
        <w:t>Фонетика и графика.</w:t>
      </w:r>
    </w:p>
    <w:p w:rsidR="00514C54" w:rsidRPr="00850B5D" w:rsidRDefault="00514C54" w:rsidP="00EE17DF">
      <w:pPr>
        <w:pStyle w:val="29"/>
        <w:shd w:val="clear" w:color="auto" w:fill="auto"/>
        <w:spacing w:before="0" w:after="0" w:line="240" w:lineRule="auto"/>
        <w:ind w:left="195" w:right="180"/>
        <w:rPr>
          <w:color w:val="000000" w:themeColor="text1"/>
          <w:sz w:val="24"/>
          <w:szCs w:val="24"/>
        </w:rPr>
      </w:pPr>
      <w:r w:rsidRPr="00850B5D">
        <w:rPr>
          <w:color w:val="000000" w:themeColor="text1"/>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514C54" w:rsidRPr="00850B5D" w:rsidRDefault="00514C54" w:rsidP="00EE17DF">
      <w:pPr>
        <w:pStyle w:val="29"/>
        <w:shd w:val="clear" w:color="auto" w:fill="auto"/>
        <w:tabs>
          <w:tab w:val="left" w:pos="1885"/>
        </w:tabs>
        <w:spacing w:before="0" w:after="0" w:line="240" w:lineRule="auto"/>
        <w:ind w:left="195"/>
        <w:rPr>
          <w:color w:val="000000" w:themeColor="text1"/>
          <w:sz w:val="24"/>
          <w:szCs w:val="24"/>
        </w:rPr>
      </w:pPr>
      <w:r w:rsidRPr="00850B5D">
        <w:rPr>
          <w:color w:val="000000" w:themeColor="text1"/>
          <w:sz w:val="24"/>
          <w:szCs w:val="24"/>
        </w:rPr>
        <w:lastRenderedPageBreak/>
        <w:t>Орфоэпия.</w:t>
      </w:r>
    </w:p>
    <w:p w:rsidR="00514C54" w:rsidRPr="00850B5D" w:rsidRDefault="00514C54" w:rsidP="00EE17DF">
      <w:pPr>
        <w:pStyle w:val="29"/>
        <w:shd w:val="clear" w:color="auto" w:fill="auto"/>
        <w:spacing w:before="0" w:after="0" w:line="240" w:lineRule="auto"/>
        <w:ind w:left="195" w:right="180"/>
        <w:rPr>
          <w:color w:val="000000" w:themeColor="text1"/>
          <w:sz w:val="24"/>
          <w:szCs w:val="24"/>
        </w:rPr>
      </w:pPr>
      <w:r w:rsidRPr="00850B5D">
        <w:rPr>
          <w:color w:val="000000" w:themeColor="text1"/>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850B5D" w:rsidRDefault="00514C54" w:rsidP="00EE17DF">
      <w:pPr>
        <w:pStyle w:val="29"/>
        <w:shd w:val="clear" w:color="auto" w:fill="auto"/>
        <w:spacing w:before="0" w:after="0" w:line="240" w:lineRule="auto"/>
        <w:ind w:left="195" w:right="180"/>
        <w:rPr>
          <w:color w:val="000000" w:themeColor="text1"/>
          <w:sz w:val="24"/>
          <w:szCs w:val="24"/>
        </w:rPr>
      </w:pPr>
      <w:r w:rsidRPr="00850B5D">
        <w:rPr>
          <w:color w:val="000000" w:themeColor="text1"/>
          <w:sz w:val="24"/>
          <w:szCs w:val="24"/>
        </w:rPr>
        <w:t>Использование орфоэпических словарей русского языка при определении правильного произношения слов.</w:t>
      </w:r>
    </w:p>
    <w:p w:rsidR="00514C54" w:rsidRPr="00850B5D" w:rsidRDefault="003F6F1B" w:rsidP="00EE17DF">
      <w:pPr>
        <w:pStyle w:val="29"/>
        <w:shd w:val="clear" w:color="auto" w:fill="auto"/>
        <w:tabs>
          <w:tab w:val="left" w:pos="1885"/>
        </w:tabs>
        <w:spacing w:before="0" w:after="0" w:line="240" w:lineRule="auto"/>
        <w:ind w:left="195"/>
        <w:rPr>
          <w:color w:val="000000" w:themeColor="text1"/>
          <w:sz w:val="24"/>
          <w:szCs w:val="24"/>
        </w:rPr>
      </w:pPr>
      <w:r w:rsidRPr="00850B5D">
        <w:rPr>
          <w:color w:val="000000" w:themeColor="text1"/>
          <w:sz w:val="24"/>
          <w:szCs w:val="24"/>
        </w:rPr>
        <w:t xml:space="preserve">                        </w:t>
      </w:r>
      <w:r w:rsidR="00514C54" w:rsidRPr="00850B5D">
        <w:rPr>
          <w:color w:val="000000" w:themeColor="text1"/>
          <w:sz w:val="24"/>
          <w:szCs w:val="24"/>
        </w:rPr>
        <w:t>Лексика.</w:t>
      </w:r>
    </w:p>
    <w:p w:rsidR="00514C54" w:rsidRPr="00850B5D" w:rsidRDefault="00514C54" w:rsidP="00EE17DF">
      <w:pPr>
        <w:pStyle w:val="29"/>
        <w:shd w:val="clear" w:color="auto" w:fill="auto"/>
        <w:spacing w:before="0" w:after="0" w:line="240" w:lineRule="auto"/>
        <w:ind w:left="195" w:right="180"/>
        <w:rPr>
          <w:color w:val="000000" w:themeColor="text1"/>
          <w:sz w:val="24"/>
          <w:szCs w:val="24"/>
        </w:rPr>
      </w:pPr>
      <w:r w:rsidRPr="00850B5D">
        <w:rPr>
          <w:color w:val="000000" w:themeColor="text1"/>
          <w:sz w:val="24"/>
          <w:szCs w:val="24"/>
        </w:rPr>
        <w:t>Повторение и продолжение работы: наблюдение за использованием в речи синонимов, антонимов, устаревших слов (простые случаи).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за использованием в речи фразеологизмов (простые случаи).</w:t>
      </w:r>
    </w:p>
    <w:p w:rsidR="00514C54" w:rsidRPr="00850B5D" w:rsidRDefault="00514C54" w:rsidP="00EE17DF">
      <w:pPr>
        <w:pStyle w:val="29"/>
        <w:shd w:val="clear" w:color="auto" w:fill="auto"/>
        <w:tabs>
          <w:tab w:val="left" w:pos="1885"/>
        </w:tabs>
        <w:spacing w:before="0" w:after="0" w:line="240" w:lineRule="auto"/>
        <w:ind w:left="195"/>
        <w:rPr>
          <w:color w:val="000000" w:themeColor="text1"/>
          <w:sz w:val="24"/>
          <w:szCs w:val="24"/>
        </w:rPr>
      </w:pPr>
      <w:r w:rsidRPr="00850B5D">
        <w:rPr>
          <w:color w:val="000000" w:themeColor="text1"/>
          <w:sz w:val="24"/>
          <w:szCs w:val="24"/>
        </w:rPr>
        <w:t>Состав слова (морфемика).</w:t>
      </w:r>
    </w:p>
    <w:p w:rsidR="00514C54" w:rsidRPr="00850B5D" w:rsidRDefault="00514C54" w:rsidP="00EE17DF">
      <w:pPr>
        <w:pStyle w:val="29"/>
        <w:shd w:val="clear" w:color="auto" w:fill="auto"/>
        <w:spacing w:before="0" w:after="0" w:line="240" w:lineRule="auto"/>
        <w:ind w:left="195" w:right="180"/>
        <w:rPr>
          <w:color w:val="000000" w:themeColor="text1"/>
          <w:sz w:val="24"/>
          <w:szCs w:val="24"/>
        </w:rPr>
      </w:pPr>
      <w:r w:rsidRPr="00850B5D">
        <w:rPr>
          <w:color w:val="000000" w:themeColor="text1"/>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Основа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 неизменяемых слов (ознакомление).</w:t>
      </w:r>
    </w:p>
    <w:p w:rsidR="00514C54" w:rsidRPr="00850B5D" w:rsidRDefault="00514C54" w:rsidP="00EE17DF">
      <w:pPr>
        <w:pStyle w:val="29"/>
        <w:shd w:val="clear" w:color="auto" w:fill="auto"/>
        <w:spacing w:before="0" w:after="0" w:line="240" w:lineRule="auto"/>
        <w:ind w:left="195" w:right="180"/>
        <w:rPr>
          <w:color w:val="000000" w:themeColor="text1"/>
          <w:sz w:val="24"/>
          <w:szCs w:val="24"/>
        </w:rPr>
      </w:pPr>
      <w:r w:rsidRPr="00850B5D">
        <w:rPr>
          <w:color w:val="000000" w:themeColor="text1"/>
          <w:sz w:val="24"/>
          <w:szCs w:val="24"/>
        </w:rPr>
        <w:t>Значение наиболее употребляемых суффиксов изученных частей речи (ознакомление).</w:t>
      </w:r>
    </w:p>
    <w:p w:rsidR="00514C54" w:rsidRPr="00850B5D" w:rsidRDefault="00514C54" w:rsidP="00EE17DF">
      <w:pPr>
        <w:pStyle w:val="29"/>
        <w:shd w:val="clear" w:color="auto" w:fill="auto"/>
        <w:tabs>
          <w:tab w:val="left" w:pos="1885"/>
        </w:tabs>
        <w:spacing w:before="0" w:after="102" w:line="240" w:lineRule="auto"/>
        <w:ind w:left="195"/>
        <w:rPr>
          <w:color w:val="000000" w:themeColor="text1"/>
          <w:sz w:val="24"/>
          <w:szCs w:val="24"/>
        </w:rPr>
      </w:pPr>
      <w:r w:rsidRPr="00850B5D">
        <w:rPr>
          <w:color w:val="000000" w:themeColor="text1"/>
          <w:sz w:val="24"/>
          <w:szCs w:val="24"/>
        </w:rPr>
        <w:t>Морфология.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Части речи самостоятельные и служебные.</w:t>
      </w:r>
    </w:p>
    <w:p w:rsidR="00514C54" w:rsidRPr="00850B5D" w:rsidRDefault="00514C54" w:rsidP="00EE17DF">
      <w:pPr>
        <w:pStyle w:val="29"/>
        <w:shd w:val="clear" w:color="auto" w:fill="auto"/>
        <w:tabs>
          <w:tab w:val="left" w:pos="8016"/>
          <w:tab w:val="left" w:pos="9312"/>
        </w:tabs>
        <w:spacing w:before="0" w:after="0" w:line="240" w:lineRule="auto"/>
        <w:ind w:left="195"/>
        <w:rPr>
          <w:color w:val="000000" w:themeColor="text1"/>
          <w:sz w:val="24"/>
          <w:szCs w:val="24"/>
        </w:rPr>
      </w:pPr>
      <w:r w:rsidRPr="00850B5D">
        <w:rPr>
          <w:color w:val="000000" w:themeColor="text1"/>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w:t>
      </w:r>
      <w:r w:rsidR="003F6F1B" w:rsidRPr="00850B5D">
        <w:rPr>
          <w:color w:val="000000" w:themeColor="text1"/>
          <w:sz w:val="24"/>
          <w:szCs w:val="24"/>
        </w:rPr>
        <w:t>уществительных на «-ов»,</w:t>
      </w:r>
      <w:r w:rsidR="003F6F1B" w:rsidRPr="00850B5D">
        <w:rPr>
          <w:color w:val="000000" w:themeColor="text1"/>
          <w:sz w:val="24"/>
          <w:szCs w:val="24"/>
        </w:rPr>
        <w:tab/>
        <w:t xml:space="preserve">«-ин», </w:t>
      </w:r>
      <w:r w:rsidRPr="00850B5D">
        <w:rPr>
          <w:color w:val="000000" w:themeColor="text1"/>
          <w:sz w:val="24"/>
          <w:szCs w:val="24"/>
        </w:rPr>
        <w:t>«-ий»);</w:t>
      </w:r>
      <w:r w:rsidR="003F6F1B" w:rsidRPr="00850B5D">
        <w:rPr>
          <w:color w:val="000000" w:themeColor="text1"/>
          <w:sz w:val="24"/>
          <w:szCs w:val="24"/>
        </w:rPr>
        <w:t xml:space="preserve"> </w:t>
      </w:r>
      <w:r w:rsidRPr="00850B5D">
        <w:rPr>
          <w:color w:val="000000" w:themeColor="text1"/>
          <w:sz w:val="24"/>
          <w:szCs w:val="24"/>
        </w:rPr>
        <w:t>имена существительные 1,</w:t>
      </w:r>
      <w:r w:rsidR="003F6F1B" w:rsidRPr="00850B5D">
        <w:rPr>
          <w:color w:val="000000" w:themeColor="text1"/>
          <w:sz w:val="24"/>
          <w:szCs w:val="24"/>
        </w:rPr>
        <w:t xml:space="preserve"> </w:t>
      </w:r>
      <w:r w:rsidRPr="00850B5D">
        <w:rPr>
          <w:color w:val="000000" w:themeColor="text1"/>
          <w:sz w:val="24"/>
          <w:szCs w:val="24"/>
        </w:rPr>
        <w:t>2, 3-го склонения (повторение изученного).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Несклоняемые имена существительные (ознакомление).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Местоимение. Личные местоимения (повторение). Личные местоимения </w:t>
      </w:r>
      <w:r w:rsidRPr="00850B5D">
        <w:rPr>
          <w:color w:val="000000" w:themeColor="text1"/>
          <w:sz w:val="24"/>
          <w:szCs w:val="24"/>
          <w:lang w:val="en-US" w:bidi="en-US"/>
        </w:rPr>
        <w:t>l</w:t>
      </w:r>
      <w:r w:rsidRPr="00850B5D">
        <w:rPr>
          <w:color w:val="000000" w:themeColor="text1"/>
          <w:sz w:val="24"/>
          <w:szCs w:val="24"/>
          <w:lang w:bidi="en-US"/>
        </w:rPr>
        <w:t>-</w:t>
      </w:r>
      <w:r w:rsidRPr="00850B5D">
        <w:rPr>
          <w:color w:val="000000" w:themeColor="text1"/>
          <w:sz w:val="24"/>
          <w:szCs w:val="24"/>
          <w:lang w:val="en-US" w:bidi="en-US"/>
        </w:rPr>
        <w:t>ro</w:t>
      </w:r>
      <w:r w:rsidRPr="00850B5D">
        <w:rPr>
          <w:color w:val="000000" w:themeColor="text1"/>
          <w:sz w:val="24"/>
          <w:szCs w:val="24"/>
          <w:lang w:bidi="en-US"/>
        </w:rPr>
        <w:t xml:space="preserve"> </w:t>
      </w:r>
      <w:r w:rsidRPr="00850B5D">
        <w:rPr>
          <w:color w:val="000000" w:themeColor="text1"/>
          <w:sz w:val="24"/>
          <w:szCs w:val="24"/>
        </w:rPr>
        <w:t>и 3-го лица единственного и множественного числа; склонение личных местоимений.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Наречие (общее представление). Значение, вопросы, употребление в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Предлог. Отличие предлогов от приставок (повторение).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Союз; союзы «и», «а», «но» в простых и сложных предложениях.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Частица «не», «её» значение (повторение).</w:t>
      </w:r>
    </w:p>
    <w:p w:rsidR="00514C54" w:rsidRPr="00850B5D" w:rsidRDefault="00514C54" w:rsidP="00EE17DF">
      <w:pPr>
        <w:pStyle w:val="29"/>
        <w:shd w:val="clear" w:color="auto" w:fill="auto"/>
        <w:tabs>
          <w:tab w:val="left" w:pos="1673"/>
        </w:tabs>
        <w:spacing w:before="0" w:after="0" w:line="240" w:lineRule="auto"/>
        <w:ind w:left="195"/>
        <w:rPr>
          <w:color w:val="000000" w:themeColor="text1"/>
          <w:sz w:val="24"/>
          <w:szCs w:val="24"/>
        </w:rPr>
      </w:pPr>
      <w:r w:rsidRPr="00850B5D">
        <w:rPr>
          <w:color w:val="000000" w:themeColor="text1"/>
          <w:sz w:val="24"/>
          <w:szCs w:val="24"/>
        </w:rPr>
        <w:t>Синтаксис.</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Связь между словами в словосочетании.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Орфография и пунктуация.</w:t>
      </w:r>
    </w:p>
    <w:p w:rsidR="00514C54" w:rsidRPr="00850B5D" w:rsidRDefault="00514C54" w:rsidP="00EE17DF">
      <w:pPr>
        <w:pStyle w:val="29"/>
        <w:shd w:val="clear" w:color="auto" w:fill="auto"/>
        <w:tabs>
          <w:tab w:val="left" w:pos="8228"/>
          <w:tab w:val="left" w:pos="8761"/>
        </w:tabs>
        <w:spacing w:before="0" w:after="0" w:line="240" w:lineRule="auto"/>
        <w:ind w:left="195"/>
        <w:rPr>
          <w:color w:val="000000" w:themeColor="text1"/>
          <w:sz w:val="24"/>
          <w:szCs w:val="24"/>
        </w:rPr>
      </w:pPr>
      <w:r w:rsidRPr="00850B5D">
        <w:rPr>
          <w:color w:val="000000" w:themeColor="text1"/>
          <w:sz w:val="24"/>
          <w:szCs w:val="24"/>
        </w:rPr>
        <w:t>Повторение правил правописания, изученных в 1,</w:t>
      </w:r>
      <w:r w:rsidR="003F6F1B" w:rsidRPr="00850B5D">
        <w:rPr>
          <w:color w:val="000000" w:themeColor="text1"/>
          <w:sz w:val="24"/>
          <w:szCs w:val="24"/>
        </w:rPr>
        <w:t xml:space="preserve"> </w:t>
      </w:r>
      <w:r w:rsidRPr="00850B5D">
        <w:rPr>
          <w:color w:val="000000" w:themeColor="text1"/>
          <w:sz w:val="24"/>
          <w:szCs w:val="24"/>
        </w:rPr>
        <w:t>2,</w:t>
      </w:r>
      <w:r w:rsidR="003F6F1B" w:rsidRPr="00850B5D">
        <w:rPr>
          <w:color w:val="000000" w:themeColor="text1"/>
          <w:sz w:val="24"/>
          <w:szCs w:val="24"/>
        </w:rPr>
        <w:t xml:space="preserve"> </w:t>
      </w:r>
      <w:r w:rsidRPr="00850B5D">
        <w:rPr>
          <w:color w:val="000000" w:themeColor="text1"/>
          <w:sz w:val="24"/>
          <w:szCs w:val="24"/>
        </w:rPr>
        <w:t>3 классах.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орфографического словаря для определения (уточнения) написания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правописания и их применение: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безударные падежные окончания имён прилагательных;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мягкий знак после шипящих на конце глаголов в форме 2-го лица единственного числа;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наличие или отсутствие мягкого знака в глаголах на «-ться» и «-тся»;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безударные личные окончания глаголов;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знаки препинания в предложениях с однородными членами, соединёнными союзами «и», «а», «но» и без союзов.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Знаки препинания в сложном предложении, состоящем из двух простых (наблюдение).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Знаки препинания в предложении с прямой речью после слов автора (наблюдение).</w:t>
      </w:r>
    </w:p>
    <w:p w:rsidR="00514C54" w:rsidRPr="00850B5D" w:rsidRDefault="00514C54" w:rsidP="00EE17DF">
      <w:pPr>
        <w:pStyle w:val="29"/>
        <w:shd w:val="clear" w:color="auto" w:fill="auto"/>
        <w:tabs>
          <w:tab w:val="left" w:pos="1689"/>
        </w:tabs>
        <w:spacing w:before="0" w:after="0" w:line="240" w:lineRule="auto"/>
        <w:ind w:left="195"/>
        <w:rPr>
          <w:color w:val="000000" w:themeColor="text1"/>
          <w:sz w:val="24"/>
          <w:szCs w:val="24"/>
        </w:rPr>
      </w:pPr>
      <w:r w:rsidRPr="00850B5D">
        <w:rPr>
          <w:color w:val="000000" w:themeColor="text1"/>
          <w:sz w:val="24"/>
          <w:szCs w:val="24"/>
        </w:rPr>
        <w:t>Развитие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Изложение (подробный устный и письменный пересказ текста; выборочный устный пересказ текста).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Сочинение как вид письменной работы.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14C54" w:rsidRPr="00850B5D" w:rsidRDefault="00514C54" w:rsidP="00EE17DF">
      <w:pPr>
        <w:pStyle w:val="29"/>
        <w:shd w:val="clear" w:color="auto" w:fill="auto"/>
        <w:tabs>
          <w:tab w:val="left" w:pos="1819"/>
        </w:tabs>
        <w:spacing w:before="0" w:after="0" w:line="240" w:lineRule="auto"/>
        <w:ind w:left="195"/>
        <w:rPr>
          <w:color w:val="000000" w:themeColor="text1"/>
          <w:sz w:val="24"/>
          <w:szCs w:val="24"/>
        </w:rPr>
      </w:pPr>
      <w:r w:rsidRPr="00850B5D">
        <w:rPr>
          <w:color w:val="000000" w:themeColor="text1"/>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850B5D" w:rsidRDefault="00514C54" w:rsidP="00EE17DF">
      <w:pPr>
        <w:pStyle w:val="29"/>
        <w:shd w:val="clear" w:color="auto" w:fill="auto"/>
        <w:tabs>
          <w:tab w:val="left" w:pos="1987"/>
        </w:tabs>
        <w:spacing w:before="0" w:after="0" w:line="240" w:lineRule="auto"/>
        <w:ind w:left="195"/>
        <w:rPr>
          <w:color w:val="000000" w:themeColor="text1"/>
          <w:sz w:val="24"/>
          <w:szCs w:val="24"/>
        </w:rPr>
      </w:pPr>
      <w:r w:rsidRPr="00850B5D">
        <w:rPr>
          <w:color w:val="000000" w:themeColor="text1"/>
          <w:sz w:val="24"/>
          <w:szCs w:val="24"/>
        </w:rPr>
        <w:t>Базовые логические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группировать слова на основании того, какой частью речи они являются;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объединять глаголы в группы по определённому признаку (например, время, спряжение);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объединять предложения по определённому признаку, самостоятельно устанавливать этот признак;</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предложенные языковые единицы;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устно характеризовать языковые единицы по заданным признакам;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rsidR="00514C54" w:rsidRPr="00850B5D" w:rsidRDefault="00514C54" w:rsidP="00EE17DF">
      <w:pPr>
        <w:pStyle w:val="29"/>
        <w:shd w:val="clear" w:color="auto" w:fill="auto"/>
        <w:spacing w:before="0" w:after="2" w:line="240" w:lineRule="auto"/>
        <w:ind w:left="195"/>
        <w:jc w:val="left"/>
        <w:rPr>
          <w:color w:val="000000" w:themeColor="text1"/>
          <w:sz w:val="24"/>
          <w:szCs w:val="24"/>
        </w:rPr>
      </w:pPr>
      <w:r w:rsidRPr="00850B5D">
        <w:rPr>
          <w:color w:val="000000" w:themeColor="text1"/>
          <w:sz w:val="24"/>
          <w:szCs w:val="24"/>
        </w:rPr>
        <w:t>и соотносить понятие с его краткой характеристикой.</w:t>
      </w:r>
    </w:p>
    <w:p w:rsidR="00514C54" w:rsidRPr="00850B5D" w:rsidRDefault="00514C54" w:rsidP="00EE17DF">
      <w:pPr>
        <w:pStyle w:val="29"/>
        <w:shd w:val="clear" w:color="auto" w:fill="auto"/>
        <w:tabs>
          <w:tab w:val="left" w:pos="1987"/>
        </w:tabs>
        <w:spacing w:before="0" w:after="0" w:line="240" w:lineRule="auto"/>
        <w:ind w:left="195"/>
        <w:rPr>
          <w:color w:val="000000" w:themeColor="text1"/>
          <w:sz w:val="24"/>
          <w:szCs w:val="24"/>
        </w:rPr>
      </w:pPr>
      <w:r w:rsidRPr="00850B5D">
        <w:rPr>
          <w:color w:val="000000" w:themeColor="text1"/>
          <w:sz w:val="24"/>
          <w:szCs w:val="24"/>
        </w:rPr>
        <w:t>Базовые исследовательские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алгоритму различные виды анализа (звуко-буквенный, морфемный, морфологический, синтаксический);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прогнозировать возможное развитие речевой ситуации.</w:t>
      </w:r>
    </w:p>
    <w:p w:rsidR="00514C54" w:rsidRPr="00850B5D" w:rsidRDefault="00514C54" w:rsidP="00EE17DF">
      <w:pPr>
        <w:pStyle w:val="29"/>
        <w:shd w:val="clear" w:color="auto" w:fill="auto"/>
        <w:tabs>
          <w:tab w:val="left" w:pos="1987"/>
        </w:tabs>
        <w:spacing w:before="0" w:after="0" w:line="240" w:lineRule="auto"/>
        <w:ind w:left="195"/>
        <w:rPr>
          <w:color w:val="000000" w:themeColor="text1"/>
          <w:sz w:val="24"/>
          <w:szCs w:val="24"/>
        </w:rPr>
      </w:pPr>
      <w:r w:rsidRPr="00850B5D">
        <w:rPr>
          <w:color w:val="000000" w:themeColor="text1"/>
          <w:sz w:val="24"/>
          <w:szCs w:val="24"/>
        </w:rPr>
        <w:lastRenderedPageBreak/>
        <w:t>Работа с информацией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создавать схемы, таблицы для представления информации.</w:t>
      </w:r>
    </w:p>
    <w:p w:rsidR="00514C54" w:rsidRPr="00850B5D" w:rsidRDefault="00514C54" w:rsidP="00EE17DF">
      <w:pPr>
        <w:pStyle w:val="29"/>
        <w:shd w:val="clear" w:color="auto" w:fill="auto"/>
        <w:tabs>
          <w:tab w:val="left" w:pos="1983"/>
        </w:tabs>
        <w:spacing w:before="0" w:after="0" w:line="240" w:lineRule="auto"/>
        <w:ind w:left="195"/>
        <w:rPr>
          <w:color w:val="000000" w:themeColor="text1"/>
          <w:sz w:val="24"/>
          <w:szCs w:val="24"/>
        </w:rPr>
      </w:pPr>
      <w:r w:rsidRPr="00850B5D">
        <w:rPr>
          <w:color w:val="000000" w:themeColor="text1"/>
          <w:sz w:val="24"/>
          <w:szCs w:val="24"/>
        </w:rPr>
        <w:t>Общение как часть коммуникативных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подбирать иллюстративный материал (рисунки, фото, плакаты) к тексту выступления.</w:t>
      </w:r>
    </w:p>
    <w:p w:rsidR="00514C54" w:rsidRPr="00850B5D" w:rsidRDefault="00514C54" w:rsidP="00EE17DF">
      <w:pPr>
        <w:pStyle w:val="29"/>
        <w:shd w:val="clear" w:color="auto" w:fill="auto"/>
        <w:tabs>
          <w:tab w:val="left" w:pos="1978"/>
        </w:tabs>
        <w:spacing w:before="0" w:after="0" w:line="240" w:lineRule="auto"/>
        <w:ind w:left="195"/>
        <w:rPr>
          <w:color w:val="000000" w:themeColor="text1"/>
          <w:sz w:val="24"/>
          <w:szCs w:val="24"/>
        </w:rPr>
      </w:pPr>
      <w:r w:rsidRPr="00850B5D">
        <w:rPr>
          <w:color w:val="000000" w:themeColor="text1"/>
          <w:sz w:val="24"/>
          <w:szCs w:val="24"/>
        </w:rPr>
        <w:t>Самоорганизация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планировать действия по решению учебной задачи для получения результата;</w:t>
      </w:r>
    </w:p>
    <w:p w:rsidR="00514C54" w:rsidRPr="00850B5D" w:rsidRDefault="00514C54" w:rsidP="00EE17DF">
      <w:pPr>
        <w:pStyle w:val="29"/>
        <w:shd w:val="clear" w:color="auto" w:fill="auto"/>
        <w:spacing w:before="0" w:after="0" w:line="240" w:lineRule="auto"/>
        <w:ind w:left="195" w:right="2900"/>
        <w:jc w:val="left"/>
        <w:rPr>
          <w:color w:val="000000" w:themeColor="text1"/>
          <w:sz w:val="24"/>
          <w:szCs w:val="24"/>
        </w:rPr>
      </w:pPr>
      <w:r w:rsidRPr="00850B5D">
        <w:rPr>
          <w:color w:val="000000" w:themeColor="text1"/>
          <w:sz w:val="24"/>
          <w:szCs w:val="24"/>
        </w:rPr>
        <w:t>выстраивать последовательность выбранных действий; предвидеть трудности и возможные ошибки.</w:t>
      </w:r>
    </w:p>
    <w:p w:rsidR="00514C54" w:rsidRPr="00850B5D" w:rsidRDefault="00514C54" w:rsidP="00EE17DF">
      <w:pPr>
        <w:pStyle w:val="29"/>
        <w:shd w:val="clear" w:color="auto" w:fill="auto"/>
        <w:tabs>
          <w:tab w:val="left" w:pos="1983"/>
        </w:tabs>
        <w:spacing w:before="0" w:after="0" w:line="240" w:lineRule="auto"/>
        <w:ind w:left="195"/>
        <w:rPr>
          <w:color w:val="000000" w:themeColor="text1"/>
          <w:sz w:val="24"/>
          <w:szCs w:val="24"/>
        </w:rPr>
      </w:pPr>
      <w:r w:rsidRPr="00850B5D">
        <w:rPr>
          <w:color w:val="000000" w:themeColor="text1"/>
          <w:sz w:val="24"/>
          <w:szCs w:val="24"/>
        </w:rPr>
        <w:t>Самоконтроль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процесс и результат выполнения задания, корректировать учебные действия для преодоления ошибок;</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оценку своей работы.</w:t>
      </w:r>
    </w:p>
    <w:p w:rsidR="00514C54" w:rsidRPr="00850B5D" w:rsidRDefault="00514C54" w:rsidP="00EE17DF">
      <w:pPr>
        <w:pStyle w:val="29"/>
        <w:shd w:val="clear" w:color="auto" w:fill="auto"/>
        <w:tabs>
          <w:tab w:val="left" w:pos="2012"/>
        </w:tabs>
        <w:spacing w:before="0" w:after="0" w:line="240" w:lineRule="auto"/>
        <w:ind w:left="195"/>
        <w:rPr>
          <w:color w:val="000000" w:themeColor="text1"/>
          <w:sz w:val="24"/>
          <w:szCs w:val="24"/>
        </w:rPr>
      </w:pPr>
      <w:r w:rsidRPr="00850B5D">
        <w:rPr>
          <w:color w:val="000000" w:themeColor="text1"/>
          <w:sz w:val="24"/>
          <w:szCs w:val="24"/>
        </w:rPr>
        <w:t>Совместная деятельность:</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850B5D" w:rsidRDefault="00514C54" w:rsidP="00EE17DF">
      <w:pPr>
        <w:pStyle w:val="29"/>
        <w:shd w:val="clear" w:color="auto" w:fill="auto"/>
        <w:spacing w:before="0" w:after="0" w:line="240" w:lineRule="auto"/>
        <w:ind w:left="195" w:right="1040"/>
        <w:jc w:val="left"/>
        <w:rPr>
          <w:color w:val="000000" w:themeColor="text1"/>
          <w:sz w:val="24"/>
          <w:szCs w:val="24"/>
        </w:rPr>
      </w:pPr>
      <w:r w:rsidRPr="00850B5D">
        <w:rPr>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совместные проектные задания с использованием предложенных образцов, планов, идей.</w:t>
      </w:r>
    </w:p>
    <w:p w:rsidR="00514C54" w:rsidRPr="00850B5D" w:rsidRDefault="00514C54" w:rsidP="00EF43F4">
      <w:pPr>
        <w:pStyle w:val="29"/>
        <w:shd w:val="clear" w:color="auto" w:fill="auto"/>
        <w:tabs>
          <w:tab w:val="left" w:pos="1545"/>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освоения программы по русскому языку на уровне начального общего образования.</w:t>
      </w:r>
    </w:p>
    <w:p w:rsidR="00514C54" w:rsidRPr="00850B5D" w:rsidRDefault="00514C54" w:rsidP="00EE17DF">
      <w:pPr>
        <w:pStyle w:val="29"/>
        <w:shd w:val="clear" w:color="auto" w:fill="auto"/>
        <w:tabs>
          <w:tab w:val="left" w:pos="1752"/>
        </w:tabs>
        <w:spacing w:before="0" w:after="0" w:line="240" w:lineRule="auto"/>
        <w:ind w:left="195"/>
        <w:rPr>
          <w:color w:val="000000" w:themeColor="text1"/>
          <w:sz w:val="24"/>
          <w:szCs w:val="24"/>
        </w:rPr>
      </w:pPr>
      <w:r w:rsidRPr="00850B5D">
        <w:rPr>
          <w:color w:val="000000" w:themeColor="text1"/>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514C54" w:rsidRPr="00850B5D" w:rsidRDefault="00514C54" w:rsidP="00877F76">
      <w:pPr>
        <w:pStyle w:val="29"/>
        <w:numPr>
          <w:ilvl w:val="0"/>
          <w:numId w:val="10"/>
        </w:numPr>
        <w:shd w:val="clear" w:color="auto" w:fill="auto"/>
        <w:tabs>
          <w:tab w:val="left" w:pos="1120"/>
        </w:tabs>
        <w:spacing w:before="0" w:after="0" w:line="240" w:lineRule="auto"/>
        <w:ind w:left="195"/>
        <w:rPr>
          <w:color w:val="000000" w:themeColor="text1"/>
          <w:sz w:val="24"/>
          <w:szCs w:val="24"/>
        </w:rPr>
      </w:pPr>
      <w:r w:rsidRPr="00850B5D">
        <w:rPr>
          <w:color w:val="000000" w:themeColor="text1"/>
          <w:sz w:val="24"/>
          <w:szCs w:val="24"/>
        </w:rPr>
        <w:t>гражданско-патриотическое воспитание: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w:t>
      </w:r>
      <w:r w:rsidRPr="00850B5D">
        <w:rPr>
          <w:color w:val="000000" w:themeColor="text1"/>
          <w:sz w:val="24"/>
          <w:szCs w:val="24"/>
        </w:rPr>
        <w:lastRenderedPageBreak/>
        <w:t>русского языка;</w:t>
      </w:r>
    </w:p>
    <w:p w:rsidR="00514C54" w:rsidRPr="00850B5D" w:rsidRDefault="00514C54" w:rsidP="00877F76">
      <w:pPr>
        <w:pStyle w:val="29"/>
        <w:numPr>
          <w:ilvl w:val="0"/>
          <w:numId w:val="10"/>
        </w:numPr>
        <w:shd w:val="clear" w:color="auto" w:fill="auto"/>
        <w:tabs>
          <w:tab w:val="left" w:pos="1144"/>
        </w:tabs>
        <w:spacing w:before="0" w:after="0" w:line="240" w:lineRule="auto"/>
        <w:ind w:left="195"/>
        <w:rPr>
          <w:color w:val="000000" w:themeColor="text1"/>
          <w:sz w:val="24"/>
          <w:szCs w:val="24"/>
        </w:rPr>
      </w:pPr>
      <w:r w:rsidRPr="00850B5D">
        <w:rPr>
          <w:color w:val="000000" w:themeColor="text1"/>
          <w:sz w:val="24"/>
          <w:szCs w:val="24"/>
        </w:rPr>
        <w:t>духовно-нравственное воспитание: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языка как одной из главных духовно-нравственных ценностей народа;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признание индивидуальности каждого человека с использованием собственного жизненного и читательского опыта;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14C54" w:rsidRPr="00850B5D" w:rsidRDefault="00514C54" w:rsidP="00877F76">
      <w:pPr>
        <w:pStyle w:val="29"/>
        <w:numPr>
          <w:ilvl w:val="0"/>
          <w:numId w:val="10"/>
        </w:numPr>
        <w:shd w:val="clear" w:color="auto" w:fill="auto"/>
        <w:tabs>
          <w:tab w:val="left" w:pos="1176"/>
        </w:tabs>
        <w:spacing w:before="0" w:after="0" w:line="240" w:lineRule="auto"/>
        <w:ind w:left="195"/>
        <w:rPr>
          <w:color w:val="000000" w:themeColor="text1"/>
          <w:sz w:val="24"/>
          <w:szCs w:val="24"/>
        </w:rPr>
      </w:pPr>
      <w:r w:rsidRPr="00850B5D">
        <w:rPr>
          <w:color w:val="000000" w:themeColor="text1"/>
          <w:sz w:val="24"/>
          <w:szCs w:val="24"/>
        </w:rPr>
        <w:t>эстетическое воспитание: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стремление к самовыражению в искусстве слова; осознание важности русского языка как средства общения и самовыражения;</w:t>
      </w:r>
    </w:p>
    <w:p w:rsidR="00514C54" w:rsidRPr="00850B5D" w:rsidRDefault="00514C54" w:rsidP="00877F76">
      <w:pPr>
        <w:pStyle w:val="29"/>
        <w:numPr>
          <w:ilvl w:val="0"/>
          <w:numId w:val="10"/>
        </w:numPr>
        <w:shd w:val="clear" w:color="auto" w:fill="auto"/>
        <w:tabs>
          <w:tab w:val="left" w:pos="1126"/>
        </w:tabs>
        <w:spacing w:before="0" w:after="0" w:line="240" w:lineRule="auto"/>
        <w:ind w:left="195"/>
        <w:rPr>
          <w:color w:val="000000" w:themeColor="text1"/>
          <w:sz w:val="24"/>
          <w:szCs w:val="24"/>
        </w:rPr>
      </w:pPr>
      <w:r w:rsidRPr="00850B5D">
        <w:rPr>
          <w:color w:val="000000" w:themeColor="text1"/>
          <w:sz w:val="24"/>
          <w:szCs w:val="24"/>
        </w:rPr>
        <w:t>физическое воспитание, формирование культуры здоровья и эмоционального благополучия: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безопасного поиска в информационной среде дополнительной информации в процессе языкового образования;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14C54" w:rsidRPr="00850B5D" w:rsidRDefault="00514C54" w:rsidP="00877F76">
      <w:pPr>
        <w:pStyle w:val="29"/>
        <w:numPr>
          <w:ilvl w:val="0"/>
          <w:numId w:val="10"/>
        </w:numPr>
        <w:shd w:val="clear" w:color="auto" w:fill="auto"/>
        <w:tabs>
          <w:tab w:val="left" w:pos="1176"/>
        </w:tabs>
        <w:spacing w:before="0" w:after="0" w:line="240" w:lineRule="auto"/>
        <w:ind w:left="195"/>
        <w:rPr>
          <w:color w:val="000000" w:themeColor="text1"/>
          <w:sz w:val="24"/>
          <w:szCs w:val="24"/>
        </w:rPr>
      </w:pPr>
      <w:r w:rsidRPr="00850B5D">
        <w:rPr>
          <w:color w:val="000000" w:themeColor="text1"/>
          <w:sz w:val="24"/>
          <w:szCs w:val="24"/>
        </w:rPr>
        <w:t>трудовое воспитание: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514C54" w:rsidRPr="00850B5D" w:rsidRDefault="00514C54" w:rsidP="00877F76">
      <w:pPr>
        <w:pStyle w:val="29"/>
        <w:numPr>
          <w:ilvl w:val="0"/>
          <w:numId w:val="10"/>
        </w:numPr>
        <w:shd w:val="clear" w:color="auto" w:fill="auto"/>
        <w:tabs>
          <w:tab w:val="left" w:pos="1176"/>
        </w:tabs>
        <w:spacing w:before="0" w:after="0" w:line="240" w:lineRule="auto"/>
        <w:ind w:left="195"/>
        <w:rPr>
          <w:color w:val="000000" w:themeColor="text1"/>
          <w:sz w:val="24"/>
          <w:szCs w:val="24"/>
        </w:rPr>
      </w:pPr>
      <w:r w:rsidRPr="00850B5D">
        <w:rPr>
          <w:color w:val="000000" w:themeColor="text1"/>
          <w:sz w:val="24"/>
          <w:szCs w:val="24"/>
        </w:rPr>
        <w:t>экологическое воспитание: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бережное отношение к природе, формируемое в процессе работы с текстами;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неприятие действий, приносящих вред природе;</w:t>
      </w:r>
    </w:p>
    <w:p w:rsidR="00514C54" w:rsidRPr="00850B5D" w:rsidRDefault="00514C54" w:rsidP="00877F76">
      <w:pPr>
        <w:pStyle w:val="29"/>
        <w:numPr>
          <w:ilvl w:val="0"/>
          <w:numId w:val="10"/>
        </w:numPr>
        <w:shd w:val="clear" w:color="auto" w:fill="auto"/>
        <w:tabs>
          <w:tab w:val="left" w:pos="1176"/>
        </w:tabs>
        <w:spacing w:before="0" w:after="0" w:line="240" w:lineRule="auto"/>
        <w:ind w:left="195"/>
        <w:rPr>
          <w:color w:val="000000" w:themeColor="text1"/>
          <w:sz w:val="24"/>
          <w:szCs w:val="24"/>
        </w:rPr>
      </w:pPr>
      <w:r w:rsidRPr="00850B5D">
        <w:rPr>
          <w:color w:val="000000" w:themeColor="text1"/>
          <w:sz w:val="24"/>
          <w:szCs w:val="24"/>
        </w:rPr>
        <w:t>ценность научного познания: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14C54" w:rsidRPr="00850B5D" w:rsidRDefault="00514C54" w:rsidP="00EE17DF">
      <w:pPr>
        <w:pStyle w:val="29"/>
        <w:shd w:val="clear" w:color="auto" w:fill="auto"/>
        <w:tabs>
          <w:tab w:val="left" w:pos="1779"/>
        </w:tabs>
        <w:spacing w:before="0" w:after="0" w:line="240" w:lineRule="auto"/>
        <w:ind w:left="195"/>
        <w:rPr>
          <w:color w:val="000000" w:themeColor="text1"/>
          <w:sz w:val="24"/>
          <w:szCs w:val="24"/>
        </w:rPr>
      </w:pPr>
      <w:r w:rsidRPr="00850B5D">
        <w:rPr>
          <w:color w:val="000000" w:themeColor="text1"/>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объединять объекты (языковые единицы) по определённому признаку;</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устанавливать причинно-следственные связи в ситуациях наблюдения за языковым материалом, делать выводы.</w:t>
      </w:r>
    </w:p>
    <w:p w:rsidR="00514C54" w:rsidRPr="00850B5D" w:rsidRDefault="00514C54" w:rsidP="00EE17DF">
      <w:pPr>
        <w:pStyle w:val="29"/>
        <w:shd w:val="clear" w:color="auto" w:fill="auto"/>
        <w:tabs>
          <w:tab w:val="left" w:pos="197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 помощью учителя формулировать цель, планировать изменения языкового объекта, речевой ситуации;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несколько вариантов выполнения задания, выбирать наиболее целесообразный (на основе предложенных критериев);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514C54" w:rsidRPr="00850B5D" w:rsidRDefault="00514C54" w:rsidP="00EE17DF">
      <w:pPr>
        <w:pStyle w:val="29"/>
        <w:shd w:val="clear" w:color="auto" w:fill="auto"/>
        <w:tabs>
          <w:tab w:val="left" w:pos="207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источник получения информации: нужный словарь для получения запрашиваемой информации, для уточнения;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14C54" w:rsidRPr="00850B5D" w:rsidRDefault="00514C54" w:rsidP="00EE17DF">
      <w:pPr>
        <w:pStyle w:val="29"/>
        <w:shd w:val="clear" w:color="auto" w:fill="auto"/>
        <w:tabs>
          <w:tab w:val="left" w:pos="207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уважительное отношение к собеседнику, соблюдать правила ведения диалоги и дискуссии;</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подбирать иллюстративный материал (рисунки, фото, плакаты) к тексту выступления.</w:t>
      </w:r>
    </w:p>
    <w:p w:rsidR="00514C54" w:rsidRPr="00850B5D"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color w:val="000000" w:themeColor="text1"/>
          <w:sz w:val="24"/>
          <w:szCs w:val="24"/>
        </w:rPr>
      </w:pPr>
      <w:r w:rsidRPr="00850B5D">
        <w:rPr>
          <w:color w:val="000000" w:themeColor="text1"/>
          <w:sz w:val="24"/>
          <w:szCs w:val="24"/>
        </w:rPr>
        <w:t>У</w:t>
      </w:r>
      <w:r w:rsidRPr="00850B5D">
        <w:rPr>
          <w:color w:val="000000" w:themeColor="text1"/>
          <w:sz w:val="24"/>
          <w:szCs w:val="24"/>
        </w:rPr>
        <w:tab/>
        <w:t>обучающегося</w:t>
      </w:r>
      <w:r w:rsidRPr="00850B5D">
        <w:rPr>
          <w:color w:val="000000" w:themeColor="text1"/>
          <w:sz w:val="24"/>
          <w:szCs w:val="24"/>
        </w:rPr>
        <w:tab/>
        <w:t>будут</w:t>
      </w:r>
      <w:r w:rsidRPr="00850B5D">
        <w:rPr>
          <w:color w:val="000000" w:themeColor="text1"/>
          <w:sz w:val="24"/>
          <w:szCs w:val="24"/>
        </w:rPr>
        <w:tab/>
        <w:t>сформированы</w:t>
      </w:r>
      <w:r w:rsidRPr="00850B5D">
        <w:rPr>
          <w:color w:val="000000" w:themeColor="text1"/>
          <w:sz w:val="24"/>
          <w:szCs w:val="24"/>
        </w:rPr>
        <w:tab/>
        <w:t>следующие</w:t>
      </w:r>
      <w:r w:rsidRPr="00850B5D">
        <w:rPr>
          <w:color w:val="000000" w:themeColor="text1"/>
          <w:sz w:val="24"/>
          <w:szCs w:val="24"/>
        </w:rPr>
        <w:tab/>
        <w:t>действия</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самоорганизации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right="200"/>
        <w:rPr>
          <w:color w:val="000000" w:themeColor="text1"/>
          <w:sz w:val="24"/>
          <w:szCs w:val="24"/>
        </w:rPr>
      </w:pPr>
      <w:r w:rsidRPr="00850B5D">
        <w:rPr>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14C54" w:rsidRPr="00850B5D"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color w:val="000000" w:themeColor="text1"/>
          <w:sz w:val="24"/>
          <w:szCs w:val="24"/>
        </w:rPr>
      </w:pPr>
      <w:r w:rsidRPr="00850B5D">
        <w:rPr>
          <w:color w:val="000000" w:themeColor="text1"/>
          <w:sz w:val="24"/>
          <w:szCs w:val="24"/>
        </w:rPr>
        <w:t>У</w:t>
      </w:r>
      <w:r w:rsidRPr="00850B5D">
        <w:rPr>
          <w:color w:val="000000" w:themeColor="text1"/>
          <w:sz w:val="24"/>
          <w:szCs w:val="24"/>
        </w:rPr>
        <w:tab/>
        <w:t>обучающегося</w:t>
      </w:r>
      <w:r w:rsidRPr="00850B5D">
        <w:rPr>
          <w:color w:val="000000" w:themeColor="text1"/>
          <w:sz w:val="24"/>
          <w:szCs w:val="24"/>
        </w:rPr>
        <w:tab/>
        <w:t>будут</w:t>
      </w:r>
      <w:r w:rsidRPr="00850B5D">
        <w:rPr>
          <w:color w:val="000000" w:themeColor="text1"/>
          <w:sz w:val="24"/>
          <w:szCs w:val="24"/>
        </w:rPr>
        <w:tab/>
        <w:t>сформированы</w:t>
      </w:r>
      <w:r w:rsidRPr="00850B5D">
        <w:rPr>
          <w:color w:val="000000" w:themeColor="text1"/>
          <w:sz w:val="24"/>
          <w:szCs w:val="24"/>
        </w:rPr>
        <w:tab/>
        <w:t>следующие</w:t>
      </w:r>
      <w:r w:rsidRPr="00850B5D">
        <w:rPr>
          <w:color w:val="000000" w:themeColor="text1"/>
          <w:sz w:val="24"/>
          <w:szCs w:val="24"/>
        </w:rPr>
        <w:tab/>
        <w:t>действия</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самоконтроля как часть регулятивных универсальных учебных действий:</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ошибку, допущенную при работе с языковым материалом, находить орфографическую и пунктуационную ошибки;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514C54" w:rsidRPr="00850B5D" w:rsidRDefault="007C5C7A" w:rsidP="007C5C7A">
      <w:pPr>
        <w:pStyle w:val="29"/>
        <w:shd w:val="clear" w:color="auto" w:fill="auto"/>
        <w:tabs>
          <w:tab w:val="left" w:pos="2108"/>
          <w:tab w:val="left" w:pos="2514"/>
          <w:tab w:val="left" w:pos="4478"/>
          <w:tab w:val="center" w:pos="6354"/>
          <w:tab w:val="right" w:pos="8946"/>
          <w:tab w:val="right" w:pos="10175"/>
        </w:tabs>
        <w:spacing w:before="0" w:after="0" w:line="240" w:lineRule="auto"/>
        <w:ind w:left="195"/>
        <w:rPr>
          <w:color w:val="000000" w:themeColor="text1"/>
          <w:sz w:val="24"/>
          <w:szCs w:val="24"/>
        </w:rPr>
      </w:pPr>
      <w:r w:rsidRPr="00850B5D">
        <w:rPr>
          <w:color w:val="000000" w:themeColor="text1"/>
          <w:sz w:val="24"/>
          <w:szCs w:val="24"/>
        </w:rPr>
        <w:t>У обучающегося</w:t>
      </w:r>
      <w:r w:rsidRPr="00850B5D">
        <w:rPr>
          <w:color w:val="000000" w:themeColor="text1"/>
          <w:sz w:val="24"/>
          <w:szCs w:val="24"/>
        </w:rPr>
        <w:tab/>
        <w:t xml:space="preserve">будут </w:t>
      </w:r>
      <w:r w:rsidR="00514C54" w:rsidRPr="00850B5D">
        <w:rPr>
          <w:color w:val="000000" w:themeColor="text1"/>
          <w:sz w:val="24"/>
          <w:szCs w:val="24"/>
        </w:rPr>
        <w:t>сформированы</w:t>
      </w:r>
      <w:r w:rsidR="00514C54" w:rsidRPr="00850B5D">
        <w:rPr>
          <w:color w:val="000000" w:themeColor="text1"/>
          <w:sz w:val="24"/>
          <w:szCs w:val="24"/>
        </w:rPr>
        <w:tab/>
        <w:t>следующие</w:t>
      </w:r>
      <w:r w:rsidR="00514C54" w:rsidRPr="00850B5D">
        <w:rPr>
          <w:color w:val="000000" w:themeColor="text1"/>
          <w:sz w:val="24"/>
          <w:szCs w:val="24"/>
        </w:rPr>
        <w:tab/>
        <w:t>действия</w:t>
      </w:r>
      <w:r w:rsidRPr="00850B5D">
        <w:rPr>
          <w:color w:val="000000" w:themeColor="text1"/>
          <w:sz w:val="24"/>
          <w:szCs w:val="24"/>
        </w:rPr>
        <w:t xml:space="preserve"> </w:t>
      </w:r>
      <w:r w:rsidR="00514C54" w:rsidRPr="00850B5D">
        <w:rPr>
          <w:color w:val="000000" w:themeColor="text1"/>
          <w:sz w:val="24"/>
          <w:szCs w:val="24"/>
        </w:rPr>
        <w:t>при осуществлении совместной деятельности:</w:t>
      </w:r>
    </w:p>
    <w:p w:rsidR="00514C54" w:rsidRPr="00850B5D" w:rsidRDefault="00514C54" w:rsidP="007C5C7A">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r w:rsidR="007C5C7A" w:rsidRPr="00850B5D">
        <w:rPr>
          <w:color w:val="000000" w:themeColor="text1"/>
          <w:sz w:val="24"/>
          <w:szCs w:val="24"/>
        </w:rPr>
        <w:t xml:space="preserve"> </w:t>
      </w:r>
      <w:r w:rsidRPr="00850B5D">
        <w:rPr>
          <w:color w:val="000000" w:themeColor="text1"/>
          <w:sz w:val="24"/>
          <w:szCs w:val="24"/>
        </w:rPr>
        <w:t>промежуточных шагов и сроков;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готовность руководить, выполнять поручения, подчиняться, самостоятельно разрешать конфликты;</w:t>
      </w:r>
    </w:p>
    <w:p w:rsidR="00514C54" w:rsidRPr="00850B5D" w:rsidRDefault="00514C54" w:rsidP="00EE17DF">
      <w:pPr>
        <w:pStyle w:val="29"/>
        <w:shd w:val="clear" w:color="auto" w:fill="auto"/>
        <w:spacing w:before="0" w:after="0" w:line="240" w:lineRule="auto"/>
        <w:ind w:left="195" w:right="4200"/>
        <w:jc w:val="left"/>
        <w:rPr>
          <w:color w:val="000000" w:themeColor="text1"/>
          <w:sz w:val="24"/>
          <w:szCs w:val="24"/>
        </w:rPr>
      </w:pPr>
      <w:r w:rsidRPr="00850B5D">
        <w:rPr>
          <w:color w:val="000000" w:themeColor="text1"/>
          <w:sz w:val="24"/>
          <w:szCs w:val="24"/>
        </w:rPr>
        <w:t>ответственно выполнять свою часть работы; оценивать свой вклад в общий результат;</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совместные проектные задания с использованием предложенных образцов.</w:t>
      </w:r>
    </w:p>
    <w:p w:rsidR="00514C54" w:rsidRPr="00850B5D" w:rsidRDefault="00514C54" w:rsidP="00EE17DF">
      <w:pPr>
        <w:pStyle w:val="29"/>
        <w:shd w:val="clear" w:color="auto" w:fill="auto"/>
        <w:tabs>
          <w:tab w:val="left" w:pos="1793"/>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русского языка. К концу обучения в 1 классе обучающийся научится:</w:t>
      </w:r>
    </w:p>
    <w:p w:rsidR="00514C54" w:rsidRPr="00850B5D" w:rsidRDefault="00514C54" w:rsidP="00EE17DF">
      <w:pPr>
        <w:pStyle w:val="29"/>
        <w:shd w:val="clear" w:color="auto" w:fill="auto"/>
        <w:spacing w:before="0" w:after="0" w:line="240" w:lineRule="auto"/>
        <w:ind w:left="195" w:right="1680"/>
        <w:jc w:val="left"/>
        <w:rPr>
          <w:color w:val="000000" w:themeColor="text1"/>
          <w:sz w:val="24"/>
          <w:szCs w:val="24"/>
        </w:rPr>
      </w:pPr>
      <w:r w:rsidRPr="00850B5D">
        <w:rPr>
          <w:color w:val="000000" w:themeColor="text1"/>
          <w:sz w:val="24"/>
          <w:szCs w:val="24"/>
        </w:rPr>
        <w:t>различать слово и предложение; выделять слова из предложений; выделять звуки из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гласные и согласные звуки (в том числе различать в словах согласный звук [й’] и гласный звук [и]);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ударные и безударные гласные звуки;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согласные звуки: мягкие и твёрдые, звонкие и глухие (вне слова и в слове);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понятия «звук» и «буква»;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обозначать при письме мягкость согласных звуков буквами «е», «ё», «ю», «я» и буквой «ь» в конце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аккуратным разборчивым почерком прописные и строчные буквы, соединения букв, слова;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списывать (без пропусков и искажений букв) слова и предложения, тексты объёмом не более 25 слов;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и исправлять ошибки по изученным правилам;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прослушанный текст;</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в тексте слова, значение которых требует уточнения;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предложение из набора форм слов;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устно составлять текст из 3-5 предложений по сюжетным картинкам и на основе наблюдений;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использовать изученные понятия в процессе решения учебных задач.</w:t>
      </w:r>
    </w:p>
    <w:p w:rsidR="00514C54" w:rsidRPr="00850B5D" w:rsidRDefault="00514C54" w:rsidP="00EE17DF">
      <w:pPr>
        <w:pStyle w:val="29"/>
        <w:shd w:val="clear" w:color="auto" w:fill="auto"/>
        <w:tabs>
          <w:tab w:val="left" w:pos="1793"/>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русского языка. К концу обучения во 2 классе обучающийся научится: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осознавать язык как основное средство общения;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количество слогов в слове; делить слово на слоги (в том числе слова со стечением согласных);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соотношение звукового и буквенного состава слова,</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 том числе с учётом функций букв «е», «ё», «ю», «я»;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обозначать при письме мягкость согласных звуков буквой мягкий знак в середине слова;</w:t>
      </w:r>
    </w:p>
    <w:p w:rsidR="00514C54" w:rsidRPr="00850B5D" w:rsidRDefault="00514C54" w:rsidP="00EE17DF">
      <w:pPr>
        <w:pStyle w:val="29"/>
        <w:shd w:val="clear" w:color="auto" w:fill="auto"/>
        <w:spacing w:before="0" w:after="0" w:line="240" w:lineRule="auto"/>
        <w:ind w:left="195" w:right="4380"/>
        <w:jc w:val="left"/>
        <w:rPr>
          <w:color w:val="000000" w:themeColor="text1"/>
          <w:sz w:val="24"/>
          <w:szCs w:val="24"/>
        </w:rPr>
      </w:pPr>
      <w:r w:rsidRPr="00850B5D">
        <w:rPr>
          <w:color w:val="000000" w:themeColor="text1"/>
          <w:sz w:val="24"/>
          <w:szCs w:val="24"/>
        </w:rPr>
        <w:t>находить однокоренные слова; выделять в слове корень (простые случаи); выделять в слове окончание;</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850B5D">
        <w:rPr>
          <w:rStyle w:val="20pt"/>
          <w:i w:val="0"/>
          <w:color w:val="000000" w:themeColor="text1"/>
          <w:sz w:val="24"/>
          <w:szCs w:val="24"/>
        </w:rPr>
        <w:t>«что</w:t>
      </w:r>
      <w:r w:rsidRPr="00850B5D">
        <w:rPr>
          <w:color w:val="000000" w:themeColor="text1"/>
          <w:sz w:val="24"/>
          <w:szCs w:val="24"/>
        </w:rPr>
        <w:t xml:space="preserve"> сделать?» и другие;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слова, отвечающие на вопросы «какой?», «какая?», «какое?», «какие?»;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вид предложения по цели высказывания и по эмоциональной окраске;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место орфограммы в слове и между словами по изученным правилам;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списывать (без пропусков и искажений букв) слова и предложения, тексты объёмом не более 50 слов;</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пользоваться толковым, орфографическим, орфоэпическим словарями</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учебника;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простые выводы на основе прочитанного (услышанного) устно и письменно (1-2 предложения);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предложения из слов, устанавливая между ними смысловую связь по вопросам;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тему текста и озаглавливать текст, отражая его тему;</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текст из разрозненных предложений, частей текста;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подробное изложение повествовательного текста объёмом 30-45 слов с использованием вопросов;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своими словами значение изученных понятий; использовать изученные понятия в процессе решения учебных задач.</w:t>
      </w:r>
    </w:p>
    <w:p w:rsidR="00514C54" w:rsidRPr="00850B5D" w:rsidRDefault="00514C54" w:rsidP="00EE17DF">
      <w:pPr>
        <w:pStyle w:val="29"/>
        <w:shd w:val="clear" w:color="auto" w:fill="auto"/>
        <w:tabs>
          <w:tab w:val="left" w:pos="1775"/>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русского языка. К концу обучения в 3 классе обучающийся научится: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значение русского языка как государственного языка Российской Федерации;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сравнивать, классифицировать звуки вне слова и в слове по заданным параметрам;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производить звуко-буквенный анализ слова (в словах с орфограммами; без транскрибирования);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определять функцию разделительных мягкого и твёрдого знаков в словах; устанавливать </w:t>
      </w:r>
      <w:r w:rsidRPr="00850B5D">
        <w:rPr>
          <w:color w:val="000000" w:themeColor="text1"/>
          <w:sz w:val="24"/>
          <w:szCs w:val="24"/>
        </w:rPr>
        <w:lastRenderedPageBreak/>
        <w:t>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в словах с однозначно выделяемыми морфемами окончание, корень,</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приставку, суффикс;</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случаи употребления синонимов и антонимов; подбирать синонимы и антонимы к словам разных частей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слова, употребляемые в прямом и переносном значении (простые случаи);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значение слова в тексте;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имена прилагательные; определять грамматические признаки имён прилагательных: род, число, падеж;</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личные местоимения (в начальной форме);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личные местоимения для устранения неоправданных повторов в тексте;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предлоги и приставки;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вид предложения по цели высказывания и по эмоциональной окраске;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главные и второстепенные (без деления на виды) члены предложения;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распространённые и нераспространённые предложения;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514C54" w:rsidRPr="00850B5D" w:rsidRDefault="00514C54" w:rsidP="00EE17DF">
      <w:pPr>
        <w:pStyle w:val="29"/>
        <w:shd w:val="clear" w:color="auto" w:fill="auto"/>
        <w:tabs>
          <w:tab w:val="left" w:pos="3222"/>
        </w:tabs>
        <w:spacing w:before="0" w:after="0" w:line="240" w:lineRule="auto"/>
        <w:ind w:left="195"/>
        <w:rPr>
          <w:color w:val="000000" w:themeColor="text1"/>
          <w:sz w:val="24"/>
          <w:szCs w:val="24"/>
        </w:rPr>
      </w:pPr>
      <w:r w:rsidRPr="00850B5D">
        <w:rPr>
          <w:color w:val="000000" w:themeColor="text1"/>
          <w:sz w:val="24"/>
          <w:szCs w:val="24"/>
        </w:rPr>
        <w:t>строить устное</w:t>
      </w:r>
      <w:r w:rsidRPr="00850B5D">
        <w:rPr>
          <w:color w:val="000000" w:themeColor="text1"/>
          <w:sz w:val="24"/>
          <w:szCs w:val="24"/>
        </w:rPr>
        <w:tab/>
        <w:t>диалогическое и монологическое высказывания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определять связь предложений в тексте (с помощью личных местоимений, синонимов, союзов «и», «а», «но»);</w:t>
      </w:r>
    </w:p>
    <w:p w:rsidR="00514C54" w:rsidRPr="00850B5D" w:rsidRDefault="00514C54" w:rsidP="00EE17DF">
      <w:pPr>
        <w:pStyle w:val="29"/>
        <w:shd w:val="clear" w:color="auto" w:fill="auto"/>
        <w:spacing w:before="0" w:after="0" w:line="240" w:lineRule="auto"/>
        <w:ind w:left="195" w:right="3560"/>
        <w:jc w:val="left"/>
        <w:rPr>
          <w:color w:val="000000" w:themeColor="text1"/>
          <w:sz w:val="24"/>
          <w:szCs w:val="24"/>
        </w:rPr>
      </w:pPr>
      <w:r w:rsidRPr="00850B5D">
        <w:rPr>
          <w:color w:val="000000" w:themeColor="text1"/>
          <w:sz w:val="24"/>
          <w:szCs w:val="24"/>
        </w:rPr>
        <w:t>определять ключевые слова в тексте; определять тему текста и основную мысль текста;</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выявлять части текста (абзацы) и отражать с помощью ключевых слов или предложений их смысловое содержание;</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объяснять своими словами значение изученных понятий, использовать изученные понятия в </w:t>
      </w:r>
      <w:r w:rsidRPr="00850B5D">
        <w:rPr>
          <w:color w:val="000000" w:themeColor="text1"/>
          <w:sz w:val="24"/>
          <w:szCs w:val="24"/>
        </w:rPr>
        <w:lastRenderedPageBreak/>
        <w:t>процессе решения учебных задач;</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уточнять значение слова с помощью толкового словаря.</w:t>
      </w:r>
    </w:p>
    <w:p w:rsidR="00514C54" w:rsidRPr="00850B5D" w:rsidRDefault="00514C54" w:rsidP="00EE17DF">
      <w:pPr>
        <w:pStyle w:val="29"/>
        <w:shd w:val="clear" w:color="auto" w:fill="auto"/>
        <w:tabs>
          <w:tab w:val="left" w:pos="1745"/>
        </w:tabs>
        <w:spacing w:before="0" w:after="0" w:line="240" w:lineRule="auto"/>
        <w:ind w:left="195"/>
        <w:jc w:val="left"/>
        <w:rPr>
          <w:color w:val="000000" w:themeColor="text1"/>
          <w:sz w:val="24"/>
          <w:szCs w:val="24"/>
        </w:rPr>
      </w:pPr>
      <w:r w:rsidRPr="00850B5D">
        <w:rPr>
          <w:color w:val="000000" w:themeColor="text1"/>
          <w:sz w:val="24"/>
          <w:szCs w:val="24"/>
        </w:rPr>
        <w:t>Предметные результаты изучения русского языка. К концу обучения в 4 классе обучающийся научится:</w:t>
      </w:r>
    </w:p>
    <w:p w:rsidR="00514C54" w:rsidRPr="00850B5D" w:rsidRDefault="00514C5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роль языка как основного средства общения;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роль русского языка как государственного языка Российской Федерации и языка межнационального общения;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осознавать правильную устную и письменную речь как показатель общей культуры человека;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звуко-буквенный разбор слов (в соответствии с предложенным в учебнике алгоритмом);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подбирать к предложенным словам синонимы; подбирать к предложенным словам антонимы;</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в речи слова, значение которых требует уточнения, определять значение слова по контексту;</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предложение, словосочетание и слово;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предложения по цели высказывания и по эмоциональной окраске;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распространённые и нераспространённые предложения;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производить синтаксический разбор простого предложения;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место орфограммы в слове и между словами по изученным правилам;</w:t>
      </w:r>
    </w:p>
    <w:p w:rsidR="00514C54" w:rsidRPr="00850B5D" w:rsidRDefault="00514C54" w:rsidP="003155E5">
      <w:pPr>
        <w:pStyle w:val="29"/>
        <w:shd w:val="clear" w:color="auto" w:fill="auto"/>
        <w:tabs>
          <w:tab w:val="left" w:pos="4546"/>
          <w:tab w:val="left" w:pos="6226"/>
          <w:tab w:val="left" w:pos="7416"/>
        </w:tabs>
        <w:spacing w:before="0" w:after="0" w:line="240" w:lineRule="auto"/>
        <w:ind w:left="195"/>
        <w:rPr>
          <w:color w:val="000000" w:themeColor="text1"/>
          <w:sz w:val="24"/>
          <w:szCs w:val="24"/>
        </w:rPr>
      </w:pPr>
      <w:r w:rsidRPr="00850B5D">
        <w:rPr>
          <w:color w:val="000000" w:themeColor="text1"/>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w:t>
      </w:r>
      <w:r w:rsidR="003155E5" w:rsidRPr="00850B5D">
        <w:rPr>
          <w:color w:val="000000" w:themeColor="text1"/>
          <w:sz w:val="24"/>
          <w:szCs w:val="24"/>
        </w:rPr>
        <w:t>релье во множественном</w:t>
      </w:r>
      <w:r w:rsidR="003155E5" w:rsidRPr="00850B5D">
        <w:rPr>
          <w:color w:val="000000" w:themeColor="text1"/>
          <w:sz w:val="24"/>
          <w:szCs w:val="24"/>
        </w:rPr>
        <w:tab/>
        <w:t xml:space="preserve">числе, а также </w:t>
      </w:r>
      <w:r w:rsidRPr="00850B5D">
        <w:rPr>
          <w:color w:val="000000" w:themeColor="text1"/>
          <w:sz w:val="24"/>
          <w:szCs w:val="24"/>
        </w:rPr>
        <w:t>кроме собственных</w:t>
      </w:r>
      <w:r w:rsidR="003155E5" w:rsidRPr="00850B5D">
        <w:rPr>
          <w:color w:val="000000" w:themeColor="text1"/>
          <w:sz w:val="24"/>
          <w:szCs w:val="24"/>
        </w:rPr>
        <w:t xml:space="preserve"> </w:t>
      </w:r>
      <w:r w:rsidRPr="00850B5D">
        <w:rPr>
          <w:color w:val="000000" w:themeColor="text1"/>
          <w:sz w:val="24"/>
          <w:szCs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списывать тексты объёмом не более 85 слов;</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писать под диктовку тексты объёмом не более 80 слов с учётом изученных правил правописания;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и исправлять орфографические и пунктуационные ошибки по изученным правилам;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осознавать ситуацию общения (с какой целью, с кем, где происходит общение); выбирать языковые средства в ситуации общения;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тему и основную мысль текста; самостоятельно озаглавливать текст с использованием темы или основной мысли;</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корректировать порядок предложений и частей текста;</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план к заданным текстам;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подробный пересказ текста (устно и письменно);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выборочный пересказ текста (устно);</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(после предварительной подготовки) сочинения по заданным темам;</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своими словами значение изученных понятий; использовать изученные понятия;</w:t>
      </w:r>
    </w:p>
    <w:p w:rsidR="00514C54" w:rsidRPr="00850B5D" w:rsidRDefault="00514C5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3F6F1B" w:rsidRPr="00850B5D" w:rsidRDefault="003F6F1B" w:rsidP="00EE17DF">
      <w:pPr>
        <w:pStyle w:val="29"/>
        <w:shd w:val="clear" w:color="auto" w:fill="auto"/>
        <w:tabs>
          <w:tab w:val="left" w:pos="1302"/>
        </w:tabs>
        <w:spacing w:before="0" w:after="0" w:line="240" w:lineRule="auto"/>
        <w:ind w:left="195"/>
        <w:rPr>
          <w:color w:val="000000" w:themeColor="text1"/>
          <w:sz w:val="24"/>
          <w:szCs w:val="24"/>
        </w:rPr>
      </w:pPr>
    </w:p>
    <w:p w:rsidR="00514C54" w:rsidRPr="00850B5D" w:rsidRDefault="003F6F1B" w:rsidP="00A431F4">
      <w:pPr>
        <w:pStyle w:val="2"/>
        <w:rPr>
          <w:rFonts w:ascii="Times New Roman" w:hAnsi="Times New Roman" w:cs="Times New Roman"/>
          <w:color w:val="000000" w:themeColor="text1"/>
          <w:sz w:val="24"/>
          <w:szCs w:val="24"/>
        </w:rPr>
      </w:pPr>
      <w:bookmarkStart w:id="12" w:name="_Toc181372063"/>
      <w:r w:rsidRPr="00850B5D">
        <w:rPr>
          <w:rFonts w:ascii="Times New Roman" w:hAnsi="Times New Roman" w:cs="Times New Roman"/>
          <w:color w:val="000000" w:themeColor="text1"/>
          <w:sz w:val="24"/>
          <w:szCs w:val="24"/>
        </w:rPr>
        <w:t>2.2.</w:t>
      </w:r>
      <w:r w:rsidR="00A431F4" w:rsidRPr="00850B5D">
        <w:rPr>
          <w:rFonts w:ascii="Times New Roman" w:hAnsi="Times New Roman" w:cs="Times New Roman"/>
          <w:color w:val="000000" w:themeColor="text1"/>
          <w:sz w:val="24"/>
          <w:szCs w:val="24"/>
        </w:rPr>
        <w:t xml:space="preserve"> </w:t>
      </w:r>
      <w:r w:rsidR="00514C54" w:rsidRPr="00850B5D">
        <w:rPr>
          <w:rFonts w:ascii="Times New Roman" w:hAnsi="Times New Roman" w:cs="Times New Roman"/>
          <w:color w:val="000000" w:themeColor="text1"/>
          <w:sz w:val="24"/>
          <w:szCs w:val="24"/>
        </w:rPr>
        <w:t>Федеральная рабочая программа по учебному предмету «Литературное чтение».</w:t>
      </w:r>
      <w:bookmarkEnd w:id="12"/>
    </w:p>
    <w:p w:rsidR="00514C54" w:rsidRPr="00850B5D" w:rsidRDefault="00854989" w:rsidP="00EF43F4">
      <w:pPr>
        <w:pStyle w:val="29"/>
        <w:shd w:val="clear" w:color="auto" w:fill="auto"/>
        <w:tabs>
          <w:tab w:val="left" w:pos="723"/>
        </w:tabs>
        <w:spacing w:before="0" w:after="0" w:line="240" w:lineRule="auto"/>
        <w:rPr>
          <w:color w:val="000000" w:themeColor="text1"/>
          <w:sz w:val="24"/>
          <w:szCs w:val="24"/>
        </w:rPr>
      </w:pPr>
      <w:r w:rsidRPr="00850B5D">
        <w:rPr>
          <w:color w:val="000000" w:themeColor="text1"/>
          <w:sz w:val="24"/>
          <w:szCs w:val="24"/>
        </w:rPr>
        <w:t xml:space="preserve">2.2.1. </w:t>
      </w:r>
      <w:r w:rsidR="00514C54" w:rsidRPr="00850B5D">
        <w:rPr>
          <w:color w:val="000000" w:themeColor="text1"/>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w:t>
      </w:r>
      <w:r w:rsidRPr="00850B5D">
        <w:rPr>
          <w:rFonts w:ascii="Times New Roman" w:hAnsi="Times New Roman" w:cs="Times New Roman"/>
          <w:color w:val="000000" w:themeColor="text1"/>
          <w:sz w:val="24"/>
          <w:szCs w:val="24"/>
        </w:rPr>
        <w:lastRenderedPageBreak/>
        <w:t xml:space="preserve">чтения станут фундаментом обучения  на уровне основного общего образования, а также будут востребованы в жизни.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Достижение цели изучения литературного чтения определяется решением следующих задач: </w:t>
      </w:r>
    </w:p>
    <w:p w:rsidR="00632C71" w:rsidRPr="00850B5D" w:rsidRDefault="00632C71" w:rsidP="00632C71">
      <w:pPr>
        <w:tabs>
          <w:tab w:val="center" w:pos="1441"/>
          <w:tab w:val="center" w:pos="3050"/>
          <w:tab w:val="center" w:pos="4603"/>
          <w:tab w:val="center" w:pos="7025"/>
          <w:tab w:val="right" w:pos="10005"/>
        </w:tabs>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речевого развития; осознание значимости художественной литературы и произведений устного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народного творчества для всестороннего развития личности человека; первоначальное представление о многообразии жанров художественных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деятельностью, обеспечивающей понимание и использование информации  для решения учебных задач.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 </w:t>
      </w:r>
    </w:p>
    <w:p w:rsidR="00632C71" w:rsidRPr="00850B5D" w:rsidRDefault="00632C71" w:rsidP="00632C71">
      <w:pPr>
        <w:spacing w:after="0" w:line="255"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СОДЕРЖАНИЕ ОБУЧЕНИЯ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1 КЛАСС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w:t>
      </w:r>
      <w:r w:rsidRPr="00850B5D">
        <w:rPr>
          <w:rFonts w:ascii="Times New Roman" w:hAnsi="Times New Roman" w:cs="Times New Roman"/>
          <w:color w:val="000000" w:themeColor="text1"/>
          <w:sz w:val="24"/>
          <w:szCs w:val="24"/>
        </w:rPr>
        <w:lastRenderedPageBreak/>
        <w:t xml:space="preserve">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потешки, загадки, пословицы.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В.В. Бианки «Лис и Мышонок», Е.И. Чарушин  «Про Томку», М.М. Пришвин «Ёж», Н.И. Сладков «Лисица и Ёж»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w:t>
      </w:r>
      <w:r w:rsidRPr="00850B5D">
        <w:rPr>
          <w:rFonts w:ascii="Times New Roman" w:hAnsi="Times New Roman" w:cs="Times New Roman"/>
          <w:color w:val="000000" w:themeColor="text1"/>
          <w:sz w:val="24"/>
          <w:szCs w:val="24"/>
        </w:rPr>
        <w:lastRenderedPageBreak/>
        <w:t xml:space="preserve">человека к другому (матери к ребёнку, детей к матери, близким), проявление любви и заботы о родных людях.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Е.А. Благинина «Посидим в тишине», А.Л. Барто «Мама», А.В. Митяев «За что я люблю маму»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Р.С. Сеф «Чудо», В.В. Лунин «Я видел чудо»,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Б.В. Заходер «Моя Вообразилия», Ю.П. Мориц «Сто фантазий»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УНИВЕРСАЛЬНЫЕ УЧЕБНЫЕ ДЕЙСТВИЯ  (ПРОПЕДЕВТИЧЕСКИЙ УРОВЕНЬ)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Познавательные универсальные учебные действия Базовые логические действия: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читать вслух целыми словами без пропусков и перестановок букв и слогов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сказки (фольклорная и литературная), стихотворение, рассказ); анализировать текст: определять тему, устанавливать последовательность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Работа с информацией: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понимать, что текст произведения может быть представлен в иллюстрациях,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различных видах зрительного искусства (фильм, спектакль и другие); соотносить иллюстрацию с текстом произведения, читать отрывки из текста,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которые соответствуют иллюстрации.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Коммуникативные универсальные учебные действия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читать наизусть стихотворения, соблюдать орфоэпические и пунктуационные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нормы; участвовать в беседе по обсуждению прослушанного или прочитанного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рисунки, предложенный план; объяснять своими словами значение изученных понятий;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описывать своё настроение после слушания (чтения) стихотворений, сказок,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рассказов.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Регулятивные универсальные учебные действия понимать и удерживать поставленную учебную задачу, в случае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необходимости обращаться за помощью к педагогическому работнику</w:t>
      </w:r>
      <w:r w:rsidRPr="00850B5D">
        <w:rPr>
          <w:rFonts w:ascii="Times New Roman" w:hAnsi="Times New Roman" w:cs="Times New Roman"/>
          <w:strike/>
          <w:color w:val="000000" w:themeColor="text1"/>
          <w:sz w:val="24"/>
          <w:szCs w:val="24"/>
        </w:rPr>
        <w:t xml:space="preserve"> </w:t>
      </w:r>
      <w:r w:rsidRPr="00850B5D">
        <w:rPr>
          <w:rFonts w:ascii="Times New Roman" w:hAnsi="Times New Roman" w:cs="Times New Roman"/>
          <w:color w:val="000000" w:themeColor="text1"/>
          <w:sz w:val="24"/>
          <w:szCs w:val="24"/>
        </w:rPr>
        <w:t xml:space="preserve">учителю; проявлять желание самостоятельно читать, совершенствовать свой навык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чтения;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 помощью учителя оценивать свои успехи (трудности) в освоении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читательской деятельности. </w:t>
      </w:r>
    </w:p>
    <w:p w:rsidR="00632C71" w:rsidRPr="00850B5D" w:rsidRDefault="00632C71" w:rsidP="00632C71">
      <w:pPr>
        <w:pStyle w:val="1"/>
        <w:spacing w:before="0"/>
        <w:jc w:val="both"/>
        <w:rPr>
          <w:rFonts w:cs="Times New Roman"/>
          <w:b w:val="0"/>
          <w:color w:val="000000" w:themeColor="text1"/>
          <w:sz w:val="24"/>
          <w:szCs w:val="24"/>
        </w:rPr>
      </w:pPr>
      <w:bookmarkStart w:id="13" w:name="_Toc171605024"/>
      <w:bookmarkStart w:id="14" w:name="_Toc171605985"/>
      <w:bookmarkStart w:id="15" w:name="_Toc181372064"/>
      <w:r w:rsidRPr="00850B5D">
        <w:rPr>
          <w:rFonts w:cs="Times New Roman"/>
          <w:b w:val="0"/>
          <w:color w:val="000000" w:themeColor="text1"/>
          <w:sz w:val="24"/>
          <w:szCs w:val="24"/>
        </w:rPr>
        <w:t>Совместная деятельность</w:t>
      </w:r>
      <w:bookmarkEnd w:id="13"/>
      <w:bookmarkEnd w:id="14"/>
      <w:bookmarkEnd w:id="15"/>
      <w:r w:rsidRPr="00850B5D">
        <w:rPr>
          <w:rFonts w:cs="Times New Roman"/>
          <w:b w:val="0"/>
          <w:color w:val="000000" w:themeColor="text1"/>
          <w:sz w:val="24"/>
          <w:szCs w:val="24"/>
        </w:rPr>
        <w:t xml:space="preserve">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проявлять желание работать в парах, небольших группах;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проявлять культуру взаимодействия, терпение, умение договариваться,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ответственно выполнять свою часть работы.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2 КЛАСС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И.С. Никитин «Русь», Ф.П. Савинов «Родина»,  А.А. Прокофьев «Родина»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 Суриков «Лето» и другие.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 детях и дружбе. Круг чтения: тема дружбы в художественном произведении </w:t>
      </w:r>
    </w:p>
    <w:p w:rsidR="00632C71" w:rsidRPr="00850B5D" w:rsidRDefault="00632C71" w:rsidP="00632C71">
      <w:pPr>
        <w:tabs>
          <w:tab w:val="center" w:pos="2366"/>
          <w:tab w:val="center" w:pos="3671"/>
          <w:tab w:val="center" w:pos="4796"/>
          <w:tab w:val="center" w:pos="5831"/>
          <w:tab w:val="center" w:pos="7206"/>
          <w:tab w:val="right" w:pos="10005"/>
        </w:tabs>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(расширение </w:t>
      </w:r>
      <w:r w:rsidRPr="00850B5D">
        <w:rPr>
          <w:rFonts w:ascii="Times New Roman" w:hAnsi="Times New Roman" w:cs="Times New Roman"/>
          <w:color w:val="000000" w:themeColor="text1"/>
          <w:sz w:val="24"/>
          <w:szCs w:val="24"/>
        </w:rPr>
        <w:tab/>
        <w:t xml:space="preserve">круга </w:t>
      </w:r>
      <w:r w:rsidRPr="00850B5D">
        <w:rPr>
          <w:rFonts w:ascii="Times New Roman" w:hAnsi="Times New Roman" w:cs="Times New Roman"/>
          <w:color w:val="000000" w:themeColor="text1"/>
          <w:sz w:val="24"/>
          <w:szCs w:val="24"/>
        </w:rPr>
        <w:tab/>
        <w:t xml:space="preserve">чтения: </w:t>
      </w:r>
      <w:r w:rsidRPr="00850B5D">
        <w:rPr>
          <w:rFonts w:ascii="Times New Roman" w:hAnsi="Times New Roman" w:cs="Times New Roman"/>
          <w:color w:val="000000" w:themeColor="text1"/>
          <w:sz w:val="24"/>
          <w:szCs w:val="24"/>
        </w:rPr>
        <w:tab/>
        <w:t xml:space="preserve">не </w:t>
      </w:r>
      <w:r w:rsidRPr="00850B5D">
        <w:rPr>
          <w:rFonts w:ascii="Times New Roman" w:hAnsi="Times New Roman" w:cs="Times New Roman"/>
          <w:color w:val="000000" w:themeColor="text1"/>
          <w:sz w:val="24"/>
          <w:szCs w:val="24"/>
        </w:rPr>
        <w:tab/>
        <w:t xml:space="preserve">менее </w:t>
      </w:r>
      <w:r w:rsidRPr="00850B5D">
        <w:rPr>
          <w:rFonts w:ascii="Times New Roman" w:hAnsi="Times New Roman" w:cs="Times New Roman"/>
          <w:color w:val="000000" w:themeColor="text1"/>
          <w:sz w:val="24"/>
          <w:szCs w:val="24"/>
        </w:rPr>
        <w:tab/>
        <w:t xml:space="preserve">четырёх </w:t>
      </w:r>
      <w:r w:rsidRPr="00850B5D">
        <w:rPr>
          <w:rFonts w:ascii="Times New Roman" w:hAnsi="Times New Roman" w:cs="Times New Roman"/>
          <w:color w:val="000000" w:themeColor="text1"/>
          <w:sz w:val="24"/>
          <w:szCs w:val="24"/>
        </w:rPr>
        <w:tab/>
        <w:t xml:space="preserve">произведений,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Произведения для чтения: Л.Н. Толстой «Филиппок», Е.А. Пермяк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«Две пословицы», Ю.И. Ермолаев «Два пирожных», В.А. Осеева «Синие листья», Н.Н. Носов «На горке», «Заплатка», А.Л. Барто «Катя», В.В. Лунин «Я и Вовка»,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В.Ю. Драгунский «Тайное становится явным»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rsidR="00632C71" w:rsidRPr="00850B5D" w:rsidRDefault="00632C71" w:rsidP="00632C71">
      <w:pPr>
        <w:tabs>
          <w:tab w:val="center" w:pos="671"/>
          <w:tab w:val="center" w:pos="1571"/>
          <w:tab w:val="center" w:pos="2747"/>
          <w:tab w:val="center" w:pos="3968"/>
          <w:tab w:val="center" w:pos="5422"/>
          <w:tab w:val="center" w:pos="7138"/>
          <w:tab w:val="right" w:pos="10005"/>
        </w:tabs>
        <w:spacing w:after="0" w:line="259" w:lineRule="auto"/>
        <w:jc w:val="both"/>
        <w:rPr>
          <w:rFonts w:ascii="Times New Roman"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r>
      <w:r w:rsidRPr="00850B5D">
        <w:rPr>
          <w:rFonts w:ascii="Times New Roman" w:hAnsi="Times New Roman" w:cs="Times New Roman"/>
          <w:color w:val="000000" w:themeColor="text1"/>
          <w:sz w:val="24"/>
          <w:szCs w:val="24"/>
        </w:rPr>
        <w:t xml:space="preserve">О </w:t>
      </w:r>
      <w:r w:rsidRPr="00850B5D">
        <w:rPr>
          <w:rFonts w:ascii="Times New Roman" w:hAnsi="Times New Roman" w:cs="Times New Roman"/>
          <w:color w:val="000000" w:themeColor="text1"/>
          <w:sz w:val="24"/>
          <w:szCs w:val="24"/>
        </w:rPr>
        <w:tab/>
        <w:t xml:space="preserve">братьях </w:t>
      </w:r>
      <w:r w:rsidRPr="00850B5D">
        <w:rPr>
          <w:rFonts w:ascii="Times New Roman" w:hAnsi="Times New Roman" w:cs="Times New Roman"/>
          <w:color w:val="000000" w:themeColor="text1"/>
          <w:sz w:val="24"/>
          <w:szCs w:val="24"/>
        </w:rPr>
        <w:tab/>
        <w:t xml:space="preserve">наших </w:t>
      </w:r>
      <w:r w:rsidRPr="00850B5D">
        <w:rPr>
          <w:rFonts w:ascii="Times New Roman" w:hAnsi="Times New Roman" w:cs="Times New Roman"/>
          <w:color w:val="000000" w:themeColor="text1"/>
          <w:sz w:val="24"/>
          <w:szCs w:val="24"/>
        </w:rPr>
        <w:tab/>
        <w:t xml:space="preserve">меньших. </w:t>
      </w:r>
      <w:r w:rsidRPr="00850B5D">
        <w:rPr>
          <w:rFonts w:ascii="Times New Roman" w:hAnsi="Times New Roman" w:cs="Times New Roman"/>
          <w:color w:val="000000" w:themeColor="text1"/>
          <w:sz w:val="24"/>
          <w:szCs w:val="24"/>
        </w:rPr>
        <w:tab/>
        <w:t xml:space="preserve">Жанровое </w:t>
      </w:r>
      <w:r w:rsidRPr="00850B5D">
        <w:rPr>
          <w:rFonts w:ascii="Times New Roman" w:hAnsi="Times New Roman" w:cs="Times New Roman"/>
          <w:color w:val="000000" w:themeColor="text1"/>
          <w:sz w:val="24"/>
          <w:szCs w:val="24"/>
        </w:rPr>
        <w:tab/>
        <w:t xml:space="preserve">многообразие </w:t>
      </w:r>
      <w:r w:rsidRPr="00850B5D">
        <w:rPr>
          <w:rFonts w:ascii="Times New Roman" w:hAnsi="Times New Roman" w:cs="Times New Roman"/>
          <w:color w:val="000000" w:themeColor="text1"/>
          <w:sz w:val="24"/>
          <w:szCs w:val="24"/>
        </w:rPr>
        <w:tab/>
        <w:t xml:space="preserve">произведений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И.А. Крылов «Лебедь, Щука и Рак», Л.Н. Толстой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Ш. Перро «Кот в сапогах», Х.-К. Андерсен «Пятеро из одного стручка»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w:t>
      </w:r>
      <w:r w:rsidRPr="00850B5D">
        <w:rPr>
          <w:rFonts w:ascii="Times New Roman" w:hAnsi="Times New Roman" w:cs="Times New Roman"/>
          <w:color w:val="000000" w:themeColor="text1"/>
          <w:sz w:val="24"/>
          <w:szCs w:val="24"/>
        </w:rPr>
        <w:lastRenderedPageBreak/>
        <w:t xml:space="preserve">иллюстрация. Выбор книг на основе рекомендательного списка, тематические картотеки библиотеки. Книга учебная, художественная, справочная.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УНИВЕРСАЛЬНЫЕ УЧЕБНЫЕ ДЕЙСТВИЯ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(ПРОПЕДЕВТИЧЕСКИЙ УРОВЕНЬ)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Познавательные универсальные учебные действия Базовые логические и исследовательские 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читать вслух целыми словами без пропусков и перестановок букв и слогов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w:t>
      </w:r>
    </w:p>
    <w:p w:rsidR="00632C71" w:rsidRPr="00850B5D" w:rsidRDefault="00632C71" w:rsidP="00632C71">
      <w:pPr>
        <w:spacing w:after="0" w:line="28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Работа с информацией: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соотносить иллюстрации с текстом произведения;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содержании книги, каталоге, выбирать книгу по автору,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каталогу на основе рекомендованного списка; по информации, представленной в оглавлении, в иллюстрациях предполагать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тему и содержание книги; пользоваться словарями для уточнения значения незнакомого слова.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Коммуникативные универсальные учебные действия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участвовать в диалоге: отвечать на вопросы, кратко объяснять свои ответы,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простые выводы на основе прочитанного (прослушанного) произведения; описывать (устно) картины природы;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произведений.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Регулятивные универсальные учебные действия оценивать своё эмоциональное состояние, возникшее при прочтении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(слушании) произведения; удерживать в памяти последовательность событий прослушанного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(прочитанного) текста; контролировать выполнение поставленной учебной задачи при чтении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(слушании) произведения; проверять (по образцу) выполнение поставленной учебной задачи.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Совместная деятельность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выбирать себе партнёров по совместной деятельности;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распределять работу, договариваться, приходить к общему решению, отвечать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за общий результат работы.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3 КЛАСС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малые жанры фольклора, русская народная сказка «Иван-царевич и серый волк», былина об Илье Муромце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И.А. Крылов «Ворона и Лисица», «Лисица и виноград», «Мартышка и очки»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Ф.И. Тютчев «Есть в осени первоначальной…»,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632C71" w:rsidRPr="00850B5D" w:rsidRDefault="00632C71" w:rsidP="00632C71">
      <w:pPr>
        <w:tabs>
          <w:tab w:val="center" w:pos="1272"/>
          <w:tab w:val="center" w:pos="2583"/>
          <w:tab w:val="center" w:pos="3788"/>
          <w:tab w:val="center" w:pos="5328"/>
          <w:tab w:val="center" w:pos="7087"/>
          <w:tab w:val="right" w:pos="10005"/>
        </w:tabs>
        <w:spacing w:after="0" w:line="259" w:lineRule="auto"/>
        <w:jc w:val="both"/>
        <w:rPr>
          <w:rFonts w:ascii="Times New Roman"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r>
      <w:r w:rsidRPr="00850B5D">
        <w:rPr>
          <w:rFonts w:ascii="Times New Roman" w:hAnsi="Times New Roman" w:cs="Times New Roman"/>
          <w:color w:val="000000" w:themeColor="text1"/>
          <w:sz w:val="24"/>
          <w:szCs w:val="24"/>
        </w:rPr>
        <w:t xml:space="preserve">Творчество </w:t>
      </w:r>
      <w:r w:rsidRPr="00850B5D">
        <w:rPr>
          <w:rFonts w:ascii="Times New Roman" w:hAnsi="Times New Roman" w:cs="Times New Roman"/>
          <w:color w:val="000000" w:themeColor="text1"/>
          <w:sz w:val="24"/>
          <w:szCs w:val="24"/>
        </w:rPr>
        <w:tab/>
        <w:t xml:space="preserve">Л.Н. </w:t>
      </w:r>
      <w:r w:rsidRPr="00850B5D">
        <w:rPr>
          <w:rFonts w:ascii="Times New Roman" w:hAnsi="Times New Roman" w:cs="Times New Roman"/>
          <w:color w:val="000000" w:themeColor="text1"/>
          <w:sz w:val="24"/>
          <w:szCs w:val="24"/>
        </w:rPr>
        <w:tab/>
        <w:t xml:space="preserve">Толстого. </w:t>
      </w:r>
      <w:r w:rsidRPr="00850B5D">
        <w:rPr>
          <w:rFonts w:ascii="Times New Roman" w:hAnsi="Times New Roman" w:cs="Times New Roman"/>
          <w:color w:val="000000" w:themeColor="text1"/>
          <w:sz w:val="24"/>
          <w:szCs w:val="24"/>
        </w:rPr>
        <w:tab/>
        <w:t xml:space="preserve">Жанровое </w:t>
      </w:r>
      <w:r w:rsidRPr="00850B5D">
        <w:rPr>
          <w:rFonts w:ascii="Times New Roman" w:hAnsi="Times New Roman" w:cs="Times New Roman"/>
          <w:color w:val="000000" w:themeColor="text1"/>
          <w:sz w:val="24"/>
          <w:szCs w:val="24"/>
        </w:rPr>
        <w:tab/>
        <w:t xml:space="preserve">многообразие </w:t>
      </w:r>
      <w:r w:rsidRPr="00850B5D">
        <w:rPr>
          <w:rFonts w:ascii="Times New Roman" w:hAnsi="Times New Roman" w:cs="Times New Roman"/>
          <w:color w:val="000000" w:themeColor="text1"/>
          <w:sz w:val="24"/>
          <w:szCs w:val="24"/>
        </w:rPr>
        <w:tab/>
        <w:t xml:space="preserve">произведений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Художественные особенности текста-описания, текста-рассуждения.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Л.Н. Толстой «Лебеди», «Зайцы», «Прыжок», «Акула»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Составление аннотации.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В.М. Гаршин «Лягушка-путешественница»,  И.С. Соколов-Микитов «Листопадничек», М. Горький «Случай с Евсейкой»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Б.С. Житков «Про обезьянку», К.Г. Паустовский «Барсучий нос», «Кот-ворюга», Д.Н. Мамин-Сибиряк «Приёмыш» и другое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w:t>
      </w:r>
      <w:r w:rsidRPr="00850B5D">
        <w:rPr>
          <w:rFonts w:ascii="Times New Roman" w:hAnsi="Times New Roman" w:cs="Times New Roman"/>
          <w:color w:val="000000" w:themeColor="text1"/>
          <w:sz w:val="24"/>
          <w:szCs w:val="24"/>
        </w:rPr>
        <w:lastRenderedPageBreak/>
        <w:t xml:space="preserve">двух-трёх авторов). Основные события сюжета, отношение к ним героев произведения. Оценка нравственных качеств, проявляющихся в военное время.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Л. Пантелеев «На ялике», А. Гайдар «Тимур и его команда» (отрывки), Л. Кассиль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В.Ю. Драгунский «Денискины рассказы» (1–2 произведения), Н.Н. Носов «Весёлая семейка» (1–2 рассказа из цикла)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Х.-К. Андерсен «Гадкий утёнок», Ш. Перро «Подарок феи»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УНИВЕРСАЛЬНЫЕ УЧЕБНЫЕ ДЕЙСТВИЯ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632C71" w:rsidRPr="00850B5D" w:rsidRDefault="00632C71" w:rsidP="00632C71">
      <w:pPr>
        <w:pStyle w:val="1"/>
        <w:spacing w:before="0"/>
        <w:jc w:val="both"/>
        <w:rPr>
          <w:rFonts w:cs="Times New Roman"/>
          <w:b w:val="0"/>
          <w:color w:val="000000" w:themeColor="text1"/>
          <w:sz w:val="24"/>
          <w:szCs w:val="24"/>
        </w:rPr>
      </w:pPr>
      <w:bookmarkStart w:id="16" w:name="_Toc171605025"/>
      <w:bookmarkStart w:id="17" w:name="_Toc171605986"/>
      <w:bookmarkStart w:id="18" w:name="_Toc181372065"/>
      <w:r w:rsidRPr="00850B5D">
        <w:rPr>
          <w:rFonts w:cs="Times New Roman"/>
          <w:b w:val="0"/>
          <w:color w:val="000000" w:themeColor="text1"/>
          <w:sz w:val="24"/>
          <w:szCs w:val="24"/>
        </w:rPr>
        <w:t>Познавательные универсальные учебные действия</w:t>
      </w:r>
      <w:bookmarkEnd w:id="16"/>
      <w:bookmarkEnd w:id="17"/>
      <w:bookmarkEnd w:id="18"/>
      <w:r w:rsidRPr="00850B5D">
        <w:rPr>
          <w:rFonts w:cs="Times New Roman"/>
          <w:b w:val="0"/>
          <w:color w:val="000000" w:themeColor="text1"/>
          <w:sz w:val="24"/>
          <w:szCs w:val="24"/>
        </w:rPr>
        <w:t xml:space="preserve">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Базовые логические и исследовательские 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читать доступные по восприятию и небольшие по объёму прозаические и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стихотворные произведения (без отметочного оценивания); различать сказочные и реалистические, лирические и эпические, народные 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последовательность; сравнивать произведения, относящиеся к одной теме, но разным жанрам;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одного жанра, но разной тематики; исследовать текст: находить описания в произведениях разных жанров (портрет, пейзаж, интерьер).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информацией: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аннотацию.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Коммуникативные универсальные учебные 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читать текст с разными интонациями, передавая своё отношение к событиям, </w:t>
      </w:r>
    </w:p>
    <w:p w:rsidR="00632C71" w:rsidRPr="00850B5D" w:rsidRDefault="00632C71" w:rsidP="00632C71">
      <w:pPr>
        <w:spacing w:after="0" w:line="286" w:lineRule="auto"/>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героям произведения; формулировать вопросы по основным событиям текста; пересказывать текст (подробно, выборочно, с изменением лица);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Регулятивные универсальные учебные действия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принимать цель чтения, удерживать её в памяти, использовать в зависимости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 учебной задачи вид чтения, контролировать реализацию поставленной задачи чтения; оценивать качество своего восприятия текста на слух;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действия контроля (самоконтроля) и оценки процесса и результата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деятельности, при необходимости вносить коррективы в выполняемые 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Совместная деятельность участвовать в совместной деятельности: выполнять роли лидера,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своей части работы, оценивать свой вклад в общее дело.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4 КЛАСС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С.Д. Дрожжин «Родине», В.М. Песков «Родине»,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w:t>
      </w:r>
      <w:r w:rsidRPr="00850B5D">
        <w:rPr>
          <w:rFonts w:ascii="Times New Roman" w:hAnsi="Times New Roman" w:cs="Times New Roman"/>
          <w:color w:val="000000" w:themeColor="text1"/>
          <w:sz w:val="24"/>
          <w:szCs w:val="24"/>
        </w:rPr>
        <w:lastRenderedPageBreak/>
        <w:t xml:space="preserve">место в былине и представление в современной лексике. Народные былинно-сказочные темы  в творчестве художника В.М. Васнецова.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Творчество И.А. Крылова. Представление о басне как лиро-эпическом жанре.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И.А. Крылов «Стрекоза и муравей», «Квартет», И.И. Хемницер «Стрекоза», Л.Н. Толстой «Стрекоза и муравьи» и другие.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М.Ю. Лермонтов «Утёс», «Парус», «Москва, Москва! …Люблю тебя как сын…»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П.П. Бажов «Серебряное копытце», П.П. Ершов «Конёк-Горбунок», С.Т. Аксаков «Аленький цветочек»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w:t>
      </w:r>
      <w:r w:rsidRPr="00850B5D">
        <w:rPr>
          <w:rFonts w:ascii="Times New Roman" w:hAnsi="Times New Roman" w:cs="Times New Roman"/>
          <w:color w:val="000000" w:themeColor="text1"/>
          <w:sz w:val="24"/>
          <w:szCs w:val="24"/>
        </w:rPr>
        <w:lastRenderedPageBreak/>
        <w:t xml:space="preserve">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Л.Н. Толстой «Детство» (отдельные главы), «Русак», «Черепаха»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В.П. Астафьев «Капалуха», М.М. Пришвин «Выскочка»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Пьеса и сказка: драматическое и эпическое произведения. Авторские ремарки: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назначение, содержание.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С.Я. Маршак «Двенадцать месяцев»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В.Ю. Драгунский «Денискины рассказы» (1–2 произведения по выбору), Н.Н. Носов «Витя Малеев в школе и дома» (отдельные главы) и другие.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УНИВЕРСАЛЬНЫЕ УЧЕБНЫЕ ДЕЙСТВИЯ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w:t>
      </w:r>
      <w:r w:rsidRPr="00850B5D">
        <w:rPr>
          <w:rFonts w:ascii="Times New Roman" w:hAnsi="Times New Roman" w:cs="Times New Roman"/>
          <w:color w:val="000000" w:themeColor="text1"/>
          <w:sz w:val="24"/>
          <w:szCs w:val="24"/>
        </w:rPr>
        <w:lastRenderedPageBreak/>
        <w:t xml:space="preserve">универсальных учебных действий, регулятивных универсальных учебных действий, совместной деятельности.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Познавательные универсальные учебные 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Базовые логические и исследовательские действия: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сравнивать героев одного произведения по предложенным критериям, </w:t>
      </w:r>
    </w:p>
    <w:p w:rsidR="00632C71" w:rsidRPr="00850B5D" w:rsidRDefault="00632C71" w:rsidP="00632C71">
      <w:pPr>
        <w:tabs>
          <w:tab w:val="right" w:pos="10005"/>
        </w:tabs>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Работа с информацией: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аннотацию.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632C71" w:rsidRPr="00850B5D" w:rsidRDefault="00632C71" w:rsidP="00632C71">
      <w:pPr>
        <w:pStyle w:val="1"/>
        <w:spacing w:before="0"/>
        <w:jc w:val="both"/>
        <w:rPr>
          <w:rFonts w:cs="Times New Roman"/>
          <w:b w:val="0"/>
          <w:color w:val="000000" w:themeColor="text1"/>
          <w:sz w:val="24"/>
          <w:szCs w:val="24"/>
        </w:rPr>
      </w:pPr>
      <w:bookmarkStart w:id="19" w:name="_Toc171605026"/>
      <w:bookmarkStart w:id="20" w:name="_Toc171605987"/>
      <w:bookmarkStart w:id="21" w:name="_Toc181372066"/>
      <w:r w:rsidRPr="00850B5D">
        <w:rPr>
          <w:rFonts w:cs="Times New Roman"/>
          <w:b w:val="0"/>
          <w:color w:val="000000" w:themeColor="text1"/>
          <w:sz w:val="24"/>
          <w:szCs w:val="24"/>
        </w:rPr>
        <w:t>Коммуникативные универсальные учебные действия</w:t>
      </w:r>
      <w:bookmarkEnd w:id="19"/>
      <w:bookmarkEnd w:id="20"/>
      <w:bookmarkEnd w:id="21"/>
      <w:r w:rsidRPr="00850B5D">
        <w:rPr>
          <w:rFonts w:cs="Times New Roman"/>
          <w:b w:val="0"/>
          <w:color w:val="000000" w:themeColor="text1"/>
          <w:sz w:val="24"/>
          <w:szCs w:val="24"/>
        </w:rPr>
        <w:t xml:space="preserve">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соблюдать правила речевого этикета в учебном диалоге, отвечать и задавать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вопросы к учебным и художественным текстам; пересказывать текст в соответствии с учебной задачей;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рассказывать о тематике детской литературы, о любимом писателе и его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произведениях; оценивать мнение авторов о героях и своё отношение к ним;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использовать элементы импровизации при исполнении фольклорных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произведений; сочинять небольшие тексты повествовательного и описательного характера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 наблюдениям, на заданную тему.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Регулятивные универсальные учебные действия  понимать значение чтения для самообразования и саморазвития;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настроения, особенностей произведения и героев; осуществлять контроль процесса и результата деятельности, устанавливать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причины возникших ошибок и трудностей, проявлять способность предвидеть их  в предстоящей работе.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Совместная деятельность  участвовать в театрализованной деятельности: инсценировании и драматизации (читать по ролям, разыгрывать сценки); соблюдать правила взаимодействия;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ответственно относиться к своим обязанностям в процессе совместной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деятельности, оценивать свой вклад в общее дело. </w:t>
      </w:r>
    </w:p>
    <w:p w:rsidR="00632C71" w:rsidRPr="00850B5D" w:rsidRDefault="00632C71" w:rsidP="00632C71">
      <w:pPr>
        <w:spacing w:after="0" w:line="255"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ПЛАНИРУЕМЫЕ РЕЗУЛЬТАТЫ ОСВОЕНИЯ ПРОГРАММЫ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 ЛИТЕРАТУРНОМУ ЧТЕНИЮ НА УРОВНЕ НАЧАЛЬНОГО ОБЩЕГО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ОБРАЗОВАНИЯ  </w:t>
      </w:r>
    </w:p>
    <w:p w:rsidR="00632C71" w:rsidRPr="00850B5D" w:rsidRDefault="00632C71" w:rsidP="00632C71">
      <w:pPr>
        <w:pStyle w:val="2"/>
        <w:spacing w:before="0"/>
        <w:jc w:val="both"/>
        <w:rPr>
          <w:rFonts w:ascii="Times New Roman" w:hAnsi="Times New Roman" w:cs="Times New Roman"/>
          <w:color w:val="000000" w:themeColor="text1"/>
          <w:sz w:val="24"/>
          <w:szCs w:val="24"/>
        </w:rPr>
      </w:pPr>
      <w:bookmarkStart w:id="22" w:name="_Toc171605027"/>
      <w:bookmarkStart w:id="23" w:name="_Toc171605988"/>
      <w:bookmarkStart w:id="24" w:name="_Toc181372067"/>
      <w:r w:rsidRPr="00850B5D">
        <w:rPr>
          <w:rFonts w:ascii="Times New Roman" w:hAnsi="Times New Roman" w:cs="Times New Roman"/>
          <w:color w:val="000000" w:themeColor="text1"/>
          <w:sz w:val="24"/>
          <w:szCs w:val="24"/>
        </w:rPr>
        <w:t>ЛИЧНОСТНЫЕ РЕЗУЛЬТАТЫ</w:t>
      </w:r>
      <w:bookmarkEnd w:id="22"/>
      <w:bookmarkEnd w:id="23"/>
      <w:bookmarkEnd w:id="24"/>
      <w:r w:rsidRPr="00850B5D">
        <w:rPr>
          <w:rFonts w:ascii="Times New Roman" w:hAnsi="Times New Roman" w:cs="Times New Roman"/>
          <w:color w:val="000000" w:themeColor="text1"/>
          <w:sz w:val="24"/>
          <w:szCs w:val="24"/>
        </w:rPr>
        <w:t xml:space="preserve">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7D1929"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1) гражданско-патриотическое воспитание: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w:t>
      </w:r>
    </w:p>
    <w:p w:rsidR="007D1929" w:rsidRPr="00850B5D" w:rsidRDefault="00632C71" w:rsidP="00632C71">
      <w:pPr>
        <w:spacing w:after="0" w:line="337"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ответственности, уважении и достоинстве человека, о нравственно-этических нормах поведения и правилах межличностных отношений.</w:t>
      </w:r>
    </w:p>
    <w:p w:rsidR="00632C71" w:rsidRPr="00850B5D" w:rsidRDefault="00632C71" w:rsidP="00632C71">
      <w:pPr>
        <w:spacing w:after="0" w:line="337"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2) духовно-нравственное воспитание: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художественных произведений в ситуации нравственного выбора; выражение своего видения мира, индивидуальной позиции посредством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накопления и систематизации литературных впечатлений, разнообразных  по эмоциональной окраске;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неприятие любых форм поведения, направленных на причинение физического </w:t>
      </w:r>
    </w:p>
    <w:p w:rsidR="007D1929" w:rsidRPr="00850B5D" w:rsidRDefault="00632C71" w:rsidP="00632C71">
      <w:pPr>
        <w:spacing w:after="0" w:line="40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 морального вреда другим людям. </w:t>
      </w:r>
    </w:p>
    <w:p w:rsidR="00632C71" w:rsidRPr="00850B5D" w:rsidRDefault="00632C71" w:rsidP="00632C71">
      <w:pPr>
        <w:spacing w:after="0" w:line="40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3) эстетическое воспитание: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проявление уважительного отношения и интереса к художественной культуре,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эстетической оценки произведений фольклора и художественной литературы; понимание образного языка художественных произведений, выразительных </w:t>
      </w:r>
    </w:p>
    <w:p w:rsidR="007D1929" w:rsidRPr="00850B5D" w:rsidRDefault="00632C71" w:rsidP="00632C71">
      <w:pPr>
        <w:spacing w:after="0" w:line="39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средств, создающих художественный образ. </w:t>
      </w:r>
    </w:p>
    <w:p w:rsidR="00632C71" w:rsidRPr="00850B5D" w:rsidRDefault="00632C71" w:rsidP="00632C71">
      <w:pPr>
        <w:spacing w:after="0" w:line="39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4) трудовое воспитание: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осознание ценности труда в жизни человека и общества, ответственное </w:t>
      </w:r>
    </w:p>
    <w:p w:rsidR="007D1929" w:rsidRPr="00850B5D" w:rsidRDefault="00632C71" w:rsidP="00632C71">
      <w:pPr>
        <w:spacing w:after="0" w:line="3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32C71" w:rsidRPr="00850B5D" w:rsidRDefault="00632C71" w:rsidP="00632C71">
      <w:pPr>
        <w:spacing w:after="0" w:line="3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5) экологическое воспитание: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бережное отношение к природе, осознание проблем взаимоотношений </w:t>
      </w:r>
    </w:p>
    <w:p w:rsidR="007D1929" w:rsidRPr="00850B5D" w:rsidRDefault="00632C71" w:rsidP="00632C71">
      <w:pPr>
        <w:spacing w:after="0" w:line="3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человека и животных, отражённых в литературных произведениях; неприятие действий, приносящих вред окружающей среде. </w:t>
      </w:r>
    </w:p>
    <w:p w:rsidR="00632C71" w:rsidRPr="00850B5D" w:rsidRDefault="00632C71" w:rsidP="00632C71">
      <w:pPr>
        <w:spacing w:after="0" w:line="3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6) ценности научного познания: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ориентация в деятельности на первоначальные представления о научной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жизненных задач; потребность в самостоятельной читательской деятельности, саморазвитии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МЕТАПРЕДМЕТНЫЕ РЕЗУЛЬТАТЫ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Познавательные универсальные учебные действия Базовые логические действия: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на основе предложенного алгоритма; устанавливать причинно-следственные связи в сюжете фольклорного и </w:t>
      </w:r>
    </w:p>
    <w:p w:rsidR="00632C71" w:rsidRPr="00850B5D" w:rsidRDefault="00632C71" w:rsidP="00632C71">
      <w:pPr>
        <w:spacing w:after="0" w:line="33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художественного текста, при составлении плана, пересказе текста, характеристике поступков героев.</w:t>
      </w:r>
    </w:p>
    <w:p w:rsidR="00632C71" w:rsidRPr="00850B5D" w:rsidRDefault="00632C71" w:rsidP="00632C71">
      <w:pPr>
        <w:spacing w:after="0" w:line="33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Базовые исследовательские 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определять разрыв между реальным и желательным состоянием объекта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(ситуации) на основе предложенных учителем вопросов; формулировать с помощью учителя цель, планировать изменения объекта,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ситуации; сравнивать несколько вариантов решения задачи, выбирать наиболее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подходящий (на основе предложенных критериев);  формулировать выводы и подкреплять их доказательствами на основе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w:t>
      </w:r>
    </w:p>
    <w:p w:rsidR="00632C71" w:rsidRPr="00850B5D" w:rsidRDefault="00632C71" w:rsidP="00632C71">
      <w:pPr>
        <w:spacing w:after="0" w:line="382"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в аналогичных или сходных ситуациях. </w:t>
      </w:r>
    </w:p>
    <w:p w:rsidR="00632C71" w:rsidRPr="00850B5D" w:rsidRDefault="00632C71" w:rsidP="00632C71">
      <w:pPr>
        <w:spacing w:after="0" w:line="382"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информацией: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выбирать источник получения информации;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находить в предложенном источнике информацию, представленную в явном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виде, согласно заданному алгоритму; распознавать достоверную и недостоверную информацию самостоятельно или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звуковую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информацию в соответствии с учебной задачей; самостоятельно создавать схемы, таблицы для представления информации. </w:t>
      </w:r>
    </w:p>
    <w:p w:rsidR="00632C71" w:rsidRPr="00850B5D" w:rsidRDefault="00632C71" w:rsidP="00632C71">
      <w:pPr>
        <w:pStyle w:val="1"/>
        <w:spacing w:before="0"/>
        <w:jc w:val="both"/>
        <w:rPr>
          <w:rFonts w:cs="Times New Roman"/>
          <w:b w:val="0"/>
          <w:color w:val="000000" w:themeColor="text1"/>
          <w:sz w:val="24"/>
          <w:szCs w:val="24"/>
        </w:rPr>
      </w:pPr>
      <w:bookmarkStart w:id="25" w:name="_Toc171605028"/>
      <w:bookmarkStart w:id="26" w:name="_Toc171605989"/>
      <w:bookmarkStart w:id="27" w:name="_Toc181372068"/>
      <w:r w:rsidRPr="00850B5D">
        <w:rPr>
          <w:rFonts w:cs="Times New Roman"/>
          <w:b w:val="0"/>
          <w:color w:val="000000" w:themeColor="text1"/>
          <w:sz w:val="24"/>
          <w:szCs w:val="24"/>
        </w:rPr>
        <w:t>Коммуникативные универсальные учебные действия</w:t>
      </w:r>
      <w:bookmarkEnd w:id="25"/>
      <w:bookmarkEnd w:id="26"/>
      <w:bookmarkEnd w:id="27"/>
      <w:r w:rsidRPr="00850B5D">
        <w:rPr>
          <w:rFonts w:cs="Times New Roman"/>
          <w:b w:val="0"/>
          <w:color w:val="000000" w:themeColor="text1"/>
          <w:sz w:val="24"/>
          <w:szCs w:val="24"/>
        </w:rPr>
        <w:t xml:space="preserve">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воспринимать и формулировать суждения, выражать эмоции в соответствии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 целями и условиями общения в знакомой среде; проявлять уважительное отношение к собеседнику, соблюдать правила </w:t>
      </w:r>
    </w:p>
    <w:p w:rsidR="00632C71" w:rsidRPr="00850B5D" w:rsidRDefault="00632C71"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p>
    <w:p w:rsidR="00632C71" w:rsidRPr="00850B5D" w:rsidRDefault="00632C71" w:rsidP="00632C71">
      <w:pPr>
        <w:spacing w:after="0" w:line="317" w:lineRule="auto"/>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повествование); готовить небольшие публичные выступления;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подбирать иллюстративный материал (рисунки, фото, плакаты) к тексту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выступления.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Регулятивные универсальные учебные действия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Самоорганизация: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Самоконтроль: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устанавливать причины успеха (неудач) учебной деятельности; корректировать свои учебные действия для преодоления ошибок.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Совместная деятельность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совместные проектные задания с опорой на предложенные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образцы; планировать действия по решению учебной задачи для получения результата; выстраивать последовательность выбранных действий. </w:t>
      </w:r>
    </w:p>
    <w:p w:rsidR="00632C71" w:rsidRPr="00850B5D" w:rsidRDefault="007D1929" w:rsidP="007D1929">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ПРЕДМЕТНЫЕ РЕЗУЛЬТАТЫ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 концу обучения в 1 классе обучающийся научится: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w:t>
      </w:r>
      <w:r w:rsidRPr="00850B5D">
        <w:rPr>
          <w:rFonts w:ascii="Times New Roman" w:hAnsi="Times New Roman" w:cs="Times New Roman"/>
          <w:color w:val="000000" w:themeColor="text1"/>
          <w:sz w:val="24"/>
          <w:szCs w:val="24"/>
        </w:rPr>
        <w:lastRenderedPageBreak/>
        <w:t xml:space="preserve">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творчества) и художественной литературы (загадки, пословицы, потешки, сказки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(фольклорные и литературные), рассказы, стихотворения); понимать содержание прослушанного (прочитанного) произведения: отвечать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предложений) по заданному алгоритму; сочинять небольшие тексты по предложенному началу (не менее 3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информации в соответствии с учебной задачей.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 концу обучения во 2 классе обучающийся научится: объяснять важность чтения для решения учебных задач и применения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стихотворного произведения (ритм, рифма); понимать содержание, смысл прослушанного (прочитанного) произведения: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отвечать и формулировать вопросы по фактическому содержанию произведения; различать и называть отдельные жанры фольклора (считалки, загадки,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 лица героя, от третьего лица;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читать по ролям с соблюдением норм произношения, расстановки ударения,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инсценировать небольшие эпизоды из произведения; составлять высказывания на заданную тему по содержанию произведения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аннотации, иллюстрациям, предисловию, условным обозначениям; выбирать книги для самостоятельного чтения с учётом рекомендательного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списка, используя картотеки, рассказывать о прочитанной книге; использовать справочную литературу для получения дополнительной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информации в соответствии с учебной задачей. </w:t>
      </w:r>
    </w:p>
    <w:p w:rsidR="00632C71" w:rsidRPr="00850B5D" w:rsidRDefault="00632C71" w:rsidP="007D1929">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 концу обучения в 3 классе обучающийся научится: </w:t>
      </w:r>
    </w:p>
    <w:p w:rsidR="00632C71" w:rsidRPr="00850B5D" w:rsidRDefault="00632C71" w:rsidP="00632C7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отвечать на вопрос о культурной значимости устного народного творчества 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r w:rsidRPr="00850B5D">
        <w:rPr>
          <w:rFonts w:ascii="Times New Roman" w:hAnsi="Times New Roman" w:cs="Times New Roman"/>
          <w:color w:val="000000" w:themeColor="text1"/>
          <w:sz w:val="24"/>
          <w:szCs w:val="24"/>
        </w:rPr>
        <w:lastRenderedPageBreak/>
        <w:t xml:space="preserve">приводить примеры произведений фольклора разных народов России; владеть элементарными умениями анализа и интерпретации текста: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произведения и сопоставлять их поступки по предложенным критериям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8 предложений), корректировать собственный письменный текст; составлять краткий отзыв о прочитанном произведении по заданному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алгоритму; сочинять </w:t>
      </w:r>
      <w:r w:rsidR="00632C71" w:rsidRPr="00850B5D">
        <w:rPr>
          <w:rFonts w:ascii="Times New Roman" w:hAnsi="Times New Roman" w:cs="Times New Roman"/>
          <w:color w:val="000000" w:themeColor="text1"/>
          <w:sz w:val="24"/>
          <w:szCs w:val="24"/>
        </w:rPr>
        <w:tab/>
        <w:t xml:space="preserve">тексты, </w:t>
      </w:r>
      <w:r w:rsidR="00632C71" w:rsidRPr="00850B5D">
        <w:rPr>
          <w:rFonts w:ascii="Times New Roman" w:hAnsi="Times New Roman" w:cs="Times New Roman"/>
          <w:color w:val="000000" w:themeColor="text1"/>
          <w:sz w:val="24"/>
          <w:szCs w:val="24"/>
        </w:rPr>
        <w:tab/>
        <w:t xml:space="preserve">используя </w:t>
      </w:r>
      <w:r w:rsidR="00632C71" w:rsidRPr="00850B5D">
        <w:rPr>
          <w:rFonts w:ascii="Times New Roman" w:hAnsi="Times New Roman" w:cs="Times New Roman"/>
          <w:color w:val="000000" w:themeColor="text1"/>
          <w:sz w:val="24"/>
          <w:szCs w:val="24"/>
        </w:rPr>
        <w:tab/>
        <w:t xml:space="preserve">аналогии, </w:t>
      </w:r>
      <w:r w:rsidR="00632C71" w:rsidRPr="00850B5D">
        <w:rPr>
          <w:rFonts w:ascii="Times New Roman" w:hAnsi="Times New Roman" w:cs="Times New Roman"/>
          <w:color w:val="000000" w:themeColor="text1"/>
          <w:sz w:val="24"/>
          <w:szCs w:val="24"/>
        </w:rPr>
        <w:tab/>
        <w:t xml:space="preserve">иллюстрации, придумывать продолжение прочитанного произведения; использовать в соответствии с учебной задачей аппарат издания: обложку,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оглавление, аннотацию, иллюстрации, предисловие, приложения, сноски, примечания; выбирать книги для самостоятельного чтения с учётом рекомендательного </w:t>
      </w:r>
    </w:p>
    <w:p w:rsidR="00632C71" w:rsidRPr="00850B5D" w:rsidRDefault="007D1929" w:rsidP="007D1929">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632C71" w:rsidRPr="00850B5D" w:rsidRDefault="00632C71" w:rsidP="007D1929">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 концу обучения в 4 классе обучающийся научится: </w:t>
      </w:r>
    </w:p>
    <w:p w:rsidR="00632C71" w:rsidRPr="00850B5D" w:rsidRDefault="00632C71" w:rsidP="007C5C7A">
      <w:pPr>
        <w:tabs>
          <w:tab w:val="center" w:pos="1213"/>
          <w:tab w:val="center" w:pos="2921"/>
          <w:tab w:val="center" w:pos="4972"/>
          <w:tab w:val="center" w:pos="7034"/>
          <w:tab w:val="center" w:pos="8190"/>
          <w:tab w:val="right" w:pos="10005"/>
        </w:tabs>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осознавать </w:t>
      </w:r>
      <w:r w:rsidRPr="00850B5D">
        <w:rPr>
          <w:rFonts w:ascii="Times New Roman" w:hAnsi="Times New Roman" w:cs="Times New Roman"/>
          <w:color w:val="000000" w:themeColor="text1"/>
          <w:sz w:val="24"/>
          <w:szCs w:val="24"/>
        </w:rPr>
        <w:tab/>
        <w:t>значимос</w:t>
      </w:r>
      <w:r w:rsidR="007C5C7A" w:rsidRPr="00850B5D">
        <w:rPr>
          <w:rFonts w:ascii="Times New Roman" w:hAnsi="Times New Roman" w:cs="Times New Roman"/>
          <w:color w:val="000000" w:themeColor="text1"/>
          <w:sz w:val="24"/>
          <w:szCs w:val="24"/>
        </w:rPr>
        <w:t xml:space="preserve">ть </w:t>
      </w:r>
      <w:r w:rsidR="007C5C7A" w:rsidRPr="00850B5D">
        <w:rPr>
          <w:rFonts w:ascii="Times New Roman" w:hAnsi="Times New Roman" w:cs="Times New Roman"/>
          <w:color w:val="000000" w:themeColor="text1"/>
          <w:sz w:val="24"/>
          <w:szCs w:val="24"/>
        </w:rPr>
        <w:tab/>
        <w:t xml:space="preserve">художественной </w:t>
      </w:r>
      <w:r w:rsidR="007C5C7A" w:rsidRPr="00850B5D">
        <w:rPr>
          <w:rFonts w:ascii="Times New Roman" w:hAnsi="Times New Roman" w:cs="Times New Roman"/>
          <w:color w:val="000000" w:themeColor="text1"/>
          <w:sz w:val="24"/>
          <w:szCs w:val="24"/>
        </w:rPr>
        <w:tab/>
        <w:t xml:space="preserve">литературы и </w:t>
      </w:r>
      <w:r w:rsidRPr="00850B5D">
        <w:rPr>
          <w:rFonts w:ascii="Times New Roman" w:hAnsi="Times New Roman" w:cs="Times New Roman"/>
          <w:color w:val="000000" w:themeColor="text1"/>
          <w:sz w:val="24"/>
          <w:szCs w:val="24"/>
        </w:rPr>
        <w:t xml:space="preserve">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w:t>
      </w:r>
      <w:r w:rsidRPr="00850B5D">
        <w:rPr>
          <w:rFonts w:ascii="Times New Roman" w:hAnsi="Times New Roman" w:cs="Times New Roman"/>
          <w:color w:val="000000" w:themeColor="text1"/>
          <w:sz w:val="24"/>
          <w:szCs w:val="24"/>
        </w:rPr>
        <w:lastRenderedPageBreak/>
        <w:t xml:space="preserve">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r w:rsidR="007C5C7A" w:rsidRPr="00850B5D">
        <w:rPr>
          <w:rFonts w:ascii="Times New Roman" w:hAnsi="Times New Roman" w:cs="Times New Roman"/>
          <w:color w:val="000000" w:themeColor="text1"/>
          <w:sz w:val="24"/>
          <w:szCs w:val="24"/>
        </w:rPr>
        <w:t xml:space="preserve"> т</w:t>
      </w:r>
      <w:r w:rsidRPr="00850B5D">
        <w:rPr>
          <w:rFonts w:ascii="Times New Roman" w:hAnsi="Times New Roman" w:cs="Times New Roman"/>
          <w:color w:val="000000" w:themeColor="text1"/>
          <w:sz w:val="24"/>
          <w:szCs w:val="24"/>
        </w:rPr>
        <w:t>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w:t>
      </w:r>
      <w:r w:rsidR="007C5C7A"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z w:val="24"/>
          <w:szCs w:val="24"/>
        </w:rPr>
        <w:t xml:space="preserve">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632C71" w:rsidRPr="00850B5D" w:rsidRDefault="00632C71" w:rsidP="00632C71">
      <w:pPr>
        <w:spacing w:after="0"/>
        <w:ind w:firstLine="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p>
    <w:p w:rsidR="00632C71" w:rsidRPr="00850B5D" w:rsidRDefault="00632C71" w:rsidP="007D1929">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w:t>
      </w:r>
    </w:p>
    <w:p w:rsidR="00632C71" w:rsidRPr="00850B5D" w:rsidRDefault="007D1929" w:rsidP="00632C71">
      <w:pPr>
        <w:spacing w:after="0"/>
        <w:ind w:hanging="56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00632C71" w:rsidRPr="00850B5D">
        <w:rPr>
          <w:rFonts w:ascii="Times New Roman" w:hAnsi="Times New Roman" w:cs="Times New Roman"/>
          <w:color w:val="000000" w:themeColor="text1"/>
          <w:sz w:val="24"/>
          <w:szCs w:val="24"/>
        </w:rPr>
        <w:t xml:space="preserve">алгоритму; сочинять по аналогии с прочитанным, составлять рассказ по иллюстрациям,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 имени одного из героев, придумывать продолжение прочитанного произведения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w:t>
      </w:r>
    </w:p>
    <w:p w:rsidR="00632C71" w:rsidRPr="00850B5D" w:rsidRDefault="00632C71" w:rsidP="00632C7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w:t>
      </w:r>
      <w:r w:rsidRPr="00850B5D">
        <w:rPr>
          <w:rFonts w:ascii="Times New Roman" w:hAnsi="Times New Roman" w:cs="Times New Roman"/>
          <w:strike/>
          <w:color w:val="000000" w:themeColor="text1"/>
          <w:sz w:val="24"/>
          <w:szCs w:val="24"/>
        </w:rPr>
        <w:t>е</w:t>
      </w:r>
      <w:r w:rsidRPr="00850B5D">
        <w:rPr>
          <w:rFonts w:ascii="Times New Roman" w:hAnsi="Times New Roman" w:cs="Times New Roman"/>
          <w:color w:val="000000" w:themeColor="text1"/>
          <w:sz w:val="24"/>
          <w:szCs w:val="24"/>
        </w:rPr>
        <w:t xml:space="preserve"> (в условиях контролируемого входа),  для получения дополнительной информации в соответствии с учебной задачей.</w:t>
      </w:r>
      <w:r w:rsidRPr="00850B5D">
        <w:rPr>
          <w:rFonts w:ascii="Times New Roman" w:eastAsia="Calibri" w:hAnsi="Times New Roman" w:cs="Times New Roman"/>
          <w:color w:val="000000" w:themeColor="text1"/>
          <w:sz w:val="24"/>
          <w:szCs w:val="24"/>
        </w:rPr>
        <w:t xml:space="preserve">  </w:t>
      </w:r>
    </w:p>
    <w:p w:rsidR="00196770" w:rsidRPr="00850B5D" w:rsidRDefault="00196770" w:rsidP="00EE17DF">
      <w:pPr>
        <w:keepNext/>
        <w:keepLines/>
        <w:spacing w:after="0" w:line="240" w:lineRule="exact"/>
        <w:ind w:left="195"/>
        <w:jc w:val="center"/>
        <w:outlineLvl w:val="0"/>
        <w:rPr>
          <w:rFonts w:ascii="Times New Roman" w:eastAsia="Times New Roman" w:hAnsi="Times New Roman" w:cs="Times New Roman"/>
          <w:bCs/>
          <w:color w:val="000000" w:themeColor="text1"/>
          <w:sz w:val="24"/>
          <w:szCs w:val="24"/>
        </w:rPr>
      </w:pPr>
      <w:bookmarkStart w:id="28" w:name="_Toc114488300"/>
    </w:p>
    <w:p w:rsidR="00BF15AA" w:rsidRPr="00850B5D" w:rsidRDefault="00BF15AA" w:rsidP="00497C71">
      <w:pPr>
        <w:pStyle w:val="2"/>
        <w:numPr>
          <w:ilvl w:val="1"/>
          <w:numId w:val="149"/>
        </w:numPr>
        <w:rPr>
          <w:rFonts w:ascii="Times New Roman" w:hAnsi="Times New Roman" w:cs="Times New Roman"/>
          <w:color w:val="000000" w:themeColor="text1"/>
          <w:sz w:val="24"/>
          <w:szCs w:val="24"/>
        </w:rPr>
      </w:pPr>
      <w:bookmarkStart w:id="29" w:name="_Toc181372069"/>
      <w:r w:rsidRPr="00850B5D">
        <w:rPr>
          <w:rFonts w:ascii="Times New Roman" w:hAnsi="Times New Roman" w:cs="Times New Roman"/>
          <w:color w:val="000000" w:themeColor="text1"/>
          <w:sz w:val="24"/>
          <w:szCs w:val="24"/>
        </w:rPr>
        <w:t>Федеральная рабочая программа по учебному предмету «Иностранный (английский) язык».</w:t>
      </w:r>
      <w:bookmarkEnd w:id="29"/>
    </w:p>
    <w:p w:rsidR="00BF15AA" w:rsidRPr="00850B5D" w:rsidRDefault="00BF15AA" w:rsidP="00EE17DF">
      <w:pPr>
        <w:pStyle w:val="29"/>
        <w:shd w:val="clear" w:color="auto" w:fill="auto"/>
        <w:tabs>
          <w:tab w:val="left" w:pos="1537"/>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F15AA" w:rsidRPr="00850B5D" w:rsidRDefault="00BF15AA" w:rsidP="00EE17DF">
      <w:pPr>
        <w:pStyle w:val="29"/>
        <w:shd w:val="clear" w:color="auto" w:fill="auto"/>
        <w:tabs>
          <w:tab w:val="left" w:pos="1522"/>
        </w:tabs>
        <w:spacing w:before="0" w:after="0" w:line="240" w:lineRule="auto"/>
        <w:ind w:left="195"/>
        <w:rPr>
          <w:color w:val="000000" w:themeColor="text1"/>
          <w:sz w:val="24"/>
          <w:szCs w:val="24"/>
        </w:rPr>
      </w:pPr>
      <w:r w:rsidRPr="00850B5D">
        <w:rPr>
          <w:color w:val="000000" w:themeColor="text1"/>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F15AA" w:rsidRPr="00850B5D" w:rsidRDefault="00BF15AA"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F15AA" w:rsidRPr="00850B5D" w:rsidRDefault="00BF15AA"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F15AA" w:rsidRPr="00850B5D" w:rsidRDefault="00BF15AA" w:rsidP="00497C71">
      <w:pPr>
        <w:pStyle w:val="29"/>
        <w:numPr>
          <w:ilvl w:val="2"/>
          <w:numId w:val="149"/>
        </w:numPr>
        <w:shd w:val="clear" w:color="auto" w:fill="auto"/>
        <w:tabs>
          <w:tab w:val="left" w:pos="1573"/>
        </w:tabs>
        <w:spacing w:before="0" w:after="0" w:line="240" w:lineRule="auto"/>
        <w:rPr>
          <w:color w:val="000000" w:themeColor="text1"/>
          <w:sz w:val="24"/>
          <w:szCs w:val="24"/>
        </w:rPr>
      </w:pPr>
      <w:r w:rsidRPr="00850B5D">
        <w:rPr>
          <w:color w:val="000000" w:themeColor="text1"/>
          <w:sz w:val="24"/>
          <w:szCs w:val="24"/>
        </w:rPr>
        <w:t>Пояснительная записка.</w:t>
      </w:r>
    </w:p>
    <w:p w:rsidR="00BF15AA" w:rsidRPr="00850B5D" w:rsidRDefault="00BF15AA" w:rsidP="00497C71">
      <w:pPr>
        <w:pStyle w:val="29"/>
        <w:numPr>
          <w:ilvl w:val="2"/>
          <w:numId w:val="149"/>
        </w:numPr>
        <w:shd w:val="clear" w:color="auto" w:fill="auto"/>
        <w:tabs>
          <w:tab w:val="left" w:pos="1738"/>
        </w:tabs>
        <w:spacing w:before="0" w:after="0" w:line="240" w:lineRule="auto"/>
        <w:ind w:left="195" w:firstLine="0"/>
        <w:rPr>
          <w:color w:val="000000" w:themeColor="text1"/>
          <w:sz w:val="24"/>
          <w:szCs w:val="24"/>
        </w:rPr>
      </w:pPr>
      <w:r w:rsidRPr="00850B5D">
        <w:rPr>
          <w:color w:val="000000" w:themeColor="text1"/>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F15AA" w:rsidRPr="00850B5D" w:rsidRDefault="00BF15AA" w:rsidP="00497C71">
      <w:pPr>
        <w:pStyle w:val="29"/>
        <w:numPr>
          <w:ilvl w:val="2"/>
          <w:numId w:val="149"/>
        </w:numPr>
        <w:shd w:val="clear" w:color="auto" w:fill="auto"/>
        <w:tabs>
          <w:tab w:val="left" w:pos="1738"/>
        </w:tabs>
        <w:spacing w:before="0" w:after="0" w:line="240" w:lineRule="auto"/>
        <w:ind w:left="195" w:firstLine="0"/>
        <w:rPr>
          <w:color w:val="000000" w:themeColor="text1"/>
          <w:sz w:val="24"/>
          <w:szCs w:val="24"/>
        </w:rPr>
      </w:pPr>
      <w:r w:rsidRPr="00850B5D">
        <w:rPr>
          <w:color w:val="000000" w:themeColor="text1"/>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F15AA" w:rsidRPr="00850B5D" w:rsidRDefault="00BF15AA" w:rsidP="00497C71">
      <w:pPr>
        <w:pStyle w:val="29"/>
        <w:numPr>
          <w:ilvl w:val="2"/>
          <w:numId w:val="149"/>
        </w:numPr>
        <w:shd w:val="clear" w:color="auto" w:fill="auto"/>
        <w:tabs>
          <w:tab w:val="left" w:pos="1734"/>
        </w:tabs>
        <w:spacing w:before="0" w:after="0" w:line="240" w:lineRule="auto"/>
        <w:ind w:left="195" w:firstLine="0"/>
        <w:rPr>
          <w:color w:val="000000" w:themeColor="text1"/>
          <w:sz w:val="24"/>
          <w:szCs w:val="24"/>
        </w:rPr>
      </w:pPr>
      <w:r w:rsidRPr="00850B5D">
        <w:rPr>
          <w:color w:val="000000" w:themeColor="text1"/>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F15AA" w:rsidRPr="00850B5D" w:rsidRDefault="00BF15AA" w:rsidP="00497C71">
      <w:pPr>
        <w:pStyle w:val="29"/>
        <w:numPr>
          <w:ilvl w:val="2"/>
          <w:numId w:val="149"/>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240" w:lineRule="auto"/>
        <w:ind w:left="195" w:firstLine="0"/>
        <w:rPr>
          <w:color w:val="000000" w:themeColor="text1"/>
          <w:sz w:val="24"/>
          <w:szCs w:val="24"/>
        </w:rPr>
      </w:pPr>
      <w:r w:rsidRPr="00850B5D">
        <w:rPr>
          <w:color w:val="000000" w:themeColor="text1"/>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F15AA" w:rsidRPr="00850B5D" w:rsidRDefault="00BF15AA" w:rsidP="00497C71">
      <w:pPr>
        <w:pStyle w:val="29"/>
        <w:numPr>
          <w:ilvl w:val="3"/>
          <w:numId w:val="149"/>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color w:val="000000" w:themeColor="text1"/>
          <w:sz w:val="24"/>
          <w:szCs w:val="24"/>
        </w:rPr>
      </w:pPr>
      <w:r w:rsidRPr="00850B5D">
        <w:rPr>
          <w:color w:val="000000" w:themeColor="text1"/>
          <w:sz w:val="24"/>
          <w:szCs w:val="24"/>
        </w:rPr>
        <w:t>Образовательные цели программы по иностранному (английскому) языку на уровне начального общего образования включают:</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для решения учебных задач интеллектуальных операций (сравнение, анализ, обобщение);</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F15AA" w:rsidRPr="00850B5D" w:rsidRDefault="00BF15AA" w:rsidP="00497C71">
      <w:pPr>
        <w:pStyle w:val="29"/>
        <w:numPr>
          <w:ilvl w:val="3"/>
          <w:numId w:val="149"/>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color w:val="000000" w:themeColor="text1"/>
          <w:sz w:val="24"/>
          <w:szCs w:val="24"/>
        </w:rPr>
      </w:pPr>
      <w:r w:rsidRPr="00850B5D">
        <w:rPr>
          <w:color w:val="000000" w:themeColor="text1"/>
          <w:sz w:val="24"/>
          <w:szCs w:val="24"/>
        </w:rPr>
        <w:t>Развивающие цели программы по иностранному (английскому) языку на уровне начального общего образования включают:</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коммуникативной культуры обучающихся и их общего речевого развития;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F15AA" w:rsidRPr="00850B5D" w:rsidRDefault="00BF15AA" w:rsidP="00497C71">
      <w:pPr>
        <w:pStyle w:val="29"/>
        <w:numPr>
          <w:ilvl w:val="3"/>
          <w:numId w:val="149"/>
        </w:numPr>
        <w:shd w:val="clear" w:color="auto" w:fill="auto"/>
        <w:tabs>
          <w:tab w:val="left" w:pos="1945"/>
        </w:tabs>
        <w:spacing w:before="0" w:after="0" w:line="240" w:lineRule="auto"/>
        <w:ind w:left="195" w:firstLine="0"/>
        <w:rPr>
          <w:color w:val="000000" w:themeColor="text1"/>
          <w:sz w:val="24"/>
          <w:szCs w:val="24"/>
        </w:rPr>
      </w:pPr>
      <w:r w:rsidRPr="00850B5D">
        <w:rPr>
          <w:color w:val="000000" w:themeColor="text1"/>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эмоционального и познавательного интереса к художественной культуре других народов;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положительной мотивации и устойчивого учебно</w:t>
      </w:r>
      <w:r w:rsidRPr="00850B5D">
        <w:rPr>
          <w:color w:val="000000" w:themeColor="text1"/>
          <w:sz w:val="24"/>
          <w:szCs w:val="24"/>
        </w:rPr>
        <w:softHyphen/>
        <w:t>познавательного интереса к предмету «Иностранный язык».</w:t>
      </w:r>
    </w:p>
    <w:p w:rsidR="00BF15AA" w:rsidRPr="00850B5D" w:rsidRDefault="00BF15AA" w:rsidP="00497C71">
      <w:pPr>
        <w:pStyle w:val="29"/>
        <w:numPr>
          <w:ilvl w:val="2"/>
          <w:numId w:val="149"/>
        </w:numPr>
        <w:shd w:val="clear" w:color="auto" w:fill="auto"/>
        <w:tabs>
          <w:tab w:val="left" w:pos="1789"/>
        </w:tabs>
        <w:spacing w:before="0" w:after="0" w:line="240" w:lineRule="auto"/>
        <w:ind w:left="195" w:firstLine="0"/>
        <w:rPr>
          <w:color w:val="000000" w:themeColor="text1"/>
          <w:sz w:val="24"/>
          <w:szCs w:val="24"/>
        </w:rPr>
      </w:pPr>
      <w:r w:rsidRPr="00850B5D">
        <w:rPr>
          <w:color w:val="000000" w:themeColor="text1"/>
          <w:sz w:val="24"/>
          <w:szCs w:val="24"/>
        </w:rPr>
        <w:t xml:space="preserve">Общее число часов, рекомендованных для изучения иностранного (английского) языка - 204 часа: во 2 классе - </w:t>
      </w:r>
      <w:r w:rsidRPr="00850B5D">
        <w:rPr>
          <w:rStyle w:val="2Georgia115pt"/>
          <w:rFonts w:ascii="Times New Roman" w:hAnsi="Times New Roman" w:cs="Times New Roman"/>
          <w:b w:val="0"/>
          <w:color w:val="000000" w:themeColor="text1"/>
          <w:sz w:val="24"/>
          <w:szCs w:val="24"/>
        </w:rPr>
        <w:t>68</w:t>
      </w:r>
      <w:r w:rsidRPr="00850B5D">
        <w:rPr>
          <w:color w:val="000000" w:themeColor="text1"/>
          <w:sz w:val="24"/>
          <w:szCs w:val="24"/>
        </w:rPr>
        <w:t xml:space="preserve"> часов (2 часа в неделю), в 3 классе - </w:t>
      </w:r>
      <w:r w:rsidRPr="00850B5D">
        <w:rPr>
          <w:rStyle w:val="2Georgia115pt"/>
          <w:rFonts w:ascii="Times New Roman" w:hAnsi="Times New Roman" w:cs="Times New Roman"/>
          <w:b w:val="0"/>
          <w:color w:val="000000" w:themeColor="text1"/>
          <w:sz w:val="24"/>
          <w:szCs w:val="24"/>
        </w:rPr>
        <w:t>68</w:t>
      </w:r>
      <w:r w:rsidRPr="00850B5D">
        <w:rPr>
          <w:color w:val="000000" w:themeColor="text1"/>
          <w:sz w:val="24"/>
          <w:szCs w:val="24"/>
        </w:rPr>
        <w:t xml:space="preserve"> часов (2 часа в неделю), в 4 классе - </w:t>
      </w:r>
      <w:r w:rsidRPr="00850B5D">
        <w:rPr>
          <w:rStyle w:val="2Georgia115pt"/>
          <w:rFonts w:ascii="Times New Roman" w:hAnsi="Times New Roman" w:cs="Times New Roman"/>
          <w:b w:val="0"/>
          <w:color w:val="000000" w:themeColor="text1"/>
          <w:sz w:val="24"/>
          <w:szCs w:val="24"/>
        </w:rPr>
        <w:t>68</w:t>
      </w:r>
      <w:r w:rsidRPr="00850B5D">
        <w:rPr>
          <w:color w:val="000000" w:themeColor="text1"/>
          <w:sz w:val="24"/>
          <w:szCs w:val="24"/>
        </w:rPr>
        <w:t xml:space="preserve"> часов (2 часа в неделю).</w:t>
      </w:r>
    </w:p>
    <w:p w:rsidR="00BF15AA" w:rsidRPr="00850B5D" w:rsidRDefault="00BF15AA" w:rsidP="00497C71">
      <w:pPr>
        <w:pStyle w:val="29"/>
        <w:numPr>
          <w:ilvl w:val="2"/>
          <w:numId w:val="149"/>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 xml:space="preserve"> Содержание обучения во 2 классе.</w:t>
      </w:r>
    </w:p>
    <w:p w:rsidR="00BF15AA" w:rsidRPr="00850B5D" w:rsidRDefault="00BF15AA" w:rsidP="00EE17DF">
      <w:pPr>
        <w:pStyle w:val="29"/>
        <w:shd w:val="clear" w:color="auto" w:fill="auto"/>
        <w:tabs>
          <w:tab w:val="left" w:pos="1834"/>
        </w:tabs>
        <w:spacing w:before="0" w:after="0" w:line="240" w:lineRule="auto"/>
        <w:ind w:left="195"/>
        <w:rPr>
          <w:color w:val="000000" w:themeColor="text1"/>
          <w:sz w:val="24"/>
          <w:szCs w:val="24"/>
        </w:rPr>
      </w:pPr>
      <w:r w:rsidRPr="00850B5D">
        <w:rPr>
          <w:color w:val="000000" w:themeColor="text1"/>
          <w:sz w:val="24"/>
          <w:szCs w:val="24"/>
        </w:rPr>
        <w:t>Тематическое содержание речи.</w:t>
      </w:r>
    </w:p>
    <w:p w:rsidR="00BF15AA" w:rsidRPr="00850B5D" w:rsidRDefault="00BF15AA" w:rsidP="00EE17DF">
      <w:pPr>
        <w:pStyle w:val="29"/>
        <w:shd w:val="clear" w:color="auto" w:fill="auto"/>
        <w:tabs>
          <w:tab w:val="left" w:pos="2046"/>
        </w:tabs>
        <w:spacing w:before="0" w:after="0" w:line="240" w:lineRule="auto"/>
        <w:ind w:left="195"/>
        <w:rPr>
          <w:color w:val="000000" w:themeColor="text1"/>
          <w:sz w:val="24"/>
          <w:szCs w:val="24"/>
        </w:rPr>
      </w:pPr>
      <w:r w:rsidRPr="00850B5D">
        <w:rPr>
          <w:color w:val="000000" w:themeColor="text1"/>
          <w:sz w:val="24"/>
          <w:szCs w:val="24"/>
        </w:rPr>
        <w:t>Мир моего «я».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Приветствие. Знакомство. Моя семья. Мой день рождения. Моя любимая еда.</w:t>
      </w:r>
    </w:p>
    <w:p w:rsidR="00BF15AA" w:rsidRPr="00850B5D" w:rsidRDefault="00BF15AA" w:rsidP="00EE17DF">
      <w:pPr>
        <w:pStyle w:val="29"/>
        <w:shd w:val="clear" w:color="auto" w:fill="auto"/>
        <w:tabs>
          <w:tab w:val="left" w:pos="1834"/>
        </w:tabs>
        <w:spacing w:before="0" w:after="0" w:line="240" w:lineRule="auto"/>
        <w:ind w:left="195"/>
        <w:rPr>
          <w:color w:val="000000" w:themeColor="text1"/>
          <w:sz w:val="24"/>
          <w:szCs w:val="24"/>
        </w:rPr>
      </w:pPr>
      <w:r w:rsidRPr="00850B5D">
        <w:rPr>
          <w:color w:val="000000" w:themeColor="text1"/>
          <w:sz w:val="24"/>
          <w:szCs w:val="24"/>
        </w:rPr>
        <w:t>Мир моих увлечений.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Любимый цвет, игрушка. Любимые занятия. Мой питомец. Выходной день.</w:t>
      </w:r>
    </w:p>
    <w:p w:rsidR="00BF15AA" w:rsidRPr="00850B5D" w:rsidRDefault="00BF15AA" w:rsidP="00EE17DF">
      <w:pPr>
        <w:pStyle w:val="29"/>
        <w:shd w:val="clear" w:color="auto" w:fill="auto"/>
        <w:tabs>
          <w:tab w:val="left" w:pos="2046"/>
        </w:tabs>
        <w:spacing w:before="0" w:after="0" w:line="240" w:lineRule="auto"/>
        <w:ind w:left="195"/>
        <w:rPr>
          <w:color w:val="000000" w:themeColor="text1"/>
          <w:sz w:val="24"/>
          <w:szCs w:val="24"/>
        </w:rPr>
      </w:pPr>
      <w:r w:rsidRPr="00850B5D">
        <w:rPr>
          <w:color w:val="000000" w:themeColor="text1"/>
          <w:sz w:val="24"/>
          <w:szCs w:val="24"/>
        </w:rPr>
        <w:t>Мир вокруг меня.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Моя школа. Мои друзья. Моя малая родина (город, село).</w:t>
      </w:r>
    </w:p>
    <w:p w:rsidR="00BF15AA" w:rsidRPr="00850B5D" w:rsidRDefault="00BF15AA" w:rsidP="00EE17DF">
      <w:pPr>
        <w:pStyle w:val="29"/>
        <w:shd w:val="clear" w:color="auto" w:fill="auto"/>
        <w:tabs>
          <w:tab w:val="left" w:pos="2050"/>
        </w:tabs>
        <w:spacing w:before="0" w:after="0" w:line="240" w:lineRule="auto"/>
        <w:ind w:left="195"/>
        <w:rPr>
          <w:color w:val="000000" w:themeColor="text1"/>
          <w:sz w:val="24"/>
          <w:szCs w:val="24"/>
        </w:rPr>
      </w:pPr>
      <w:r w:rsidRPr="00850B5D">
        <w:rPr>
          <w:color w:val="000000" w:themeColor="text1"/>
          <w:sz w:val="24"/>
          <w:szCs w:val="24"/>
        </w:rPr>
        <w:lastRenderedPageBreak/>
        <w:t>Родная страна и страны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15AA" w:rsidRPr="00850B5D" w:rsidRDefault="00BF15AA" w:rsidP="00EE17DF">
      <w:pPr>
        <w:pStyle w:val="29"/>
        <w:shd w:val="clear" w:color="auto" w:fill="auto"/>
        <w:tabs>
          <w:tab w:val="left" w:pos="1834"/>
        </w:tabs>
        <w:spacing w:before="0" w:after="0" w:line="240" w:lineRule="auto"/>
        <w:ind w:left="195"/>
        <w:rPr>
          <w:color w:val="000000" w:themeColor="text1"/>
          <w:sz w:val="24"/>
          <w:szCs w:val="24"/>
        </w:rPr>
      </w:pPr>
      <w:r w:rsidRPr="00850B5D">
        <w:rPr>
          <w:color w:val="000000" w:themeColor="text1"/>
          <w:sz w:val="24"/>
          <w:szCs w:val="24"/>
        </w:rPr>
        <w:t>Коммуникативные умения.</w:t>
      </w:r>
    </w:p>
    <w:p w:rsidR="00BF15AA" w:rsidRPr="00850B5D" w:rsidRDefault="00BF15AA" w:rsidP="00EE17DF">
      <w:pPr>
        <w:pStyle w:val="29"/>
        <w:shd w:val="clear" w:color="auto" w:fill="auto"/>
        <w:tabs>
          <w:tab w:val="left" w:pos="2046"/>
        </w:tabs>
        <w:spacing w:before="0" w:after="0" w:line="240" w:lineRule="auto"/>
        <w:ind w:left="195"/>
        <w:rPr>
          <w:color w:val="000000" w:themeColor="text1"/>
          <w:sz w:val="24"/>
          <w:szCs w:val="24"/>
        </w:rPr>
      </w:pPr>
      <w:r w:rsidRPr="00850B5D">
        <w:rPr>
          <w:color w:val="000000" w:themeColor="text1"/>
          <w:sz w:val="24"/>
          <w:szCs w:val="24"/>
        </w:rPr>
        <w:t>Говорение.</w:t>
      </w:r>
    </w:p>
    <w:p w:rsidR="00BF15AA" w:rsidRPr="00850B5D" w:rsidRDefault="00BF15AA" w:rsidP="00EE17DF">
      <w:pPr>
        <w:pStyle w:val="29"/>
        <w:shd w:val="clear" w:color="auto" w:fill="auto"/>
        <w:tabs>
          <w:tab w:val="left" w:pos="2257"/>
        </w:tabs>
        <w:spacing w:before="0" w:after="0" w:line="240" w:lineRule="auto"/>
        <w:ind w:left="195"/>
        <w:rPr>
          <w:color w:val="000000" w:themeColor="text1"/>
          <w:sz w:val="24"/>
          <w:szCs w:val="24"/>
        </w:rPr>
      </w:pPr>
      <w:r w:rsidRPr="00850B5D">
        <w:rPr>
          <w:color w:val="000000" w:themeColor="text1"/>
          <w:sz w:val="24"/>
          <w:szCs w:val="24"/>
        </w:rPr>
        <w:t>Коммуникативные умения диалогической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850B5D" w:rsidRDefault="00BF15AA" w:rsidP="00EE17DF">
      <w:pPr>
        <w:pStyle w:val="29"/>
        <w:shd w:val="clear" w:color="auto" w:fill="auto"/>
        <w:tabs>
          <w:tab w:val="left" w:pos="2257"/>
        </w:tabs>
        <w:spacing w:before="0" w:after="0" w:line="240" w:lineRule="auto"/>
        <w:ind w:left="195"/>
        <w:rPr>
          <w:color w:val="000000" w:themeColor="text1"/>
          <w:sz w:val="24"/>
          <w:szCs w:val="24"/>
        </w:rPr>
      </w:pPr>
      <w:r w:rsidRPr="00850B5D">
        <w:rPr>
          <w:color w:val="000000" w:themeColor="text1"/>
          <w:sz w:val="24"/>
          <w:szCs w:val="24"/>
        </w:rPr>
        <w:t>Коммуникативные умения монологической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850B5D" w:rsidRDefault="00BF15AA" w:rsidP="00EE17DF">
      <w:pPr>
        <w:pStyle w:val="29"/>
        <w:shd w:val="clear" w:color="auto" w:fill="auto"/>
        <w:tabs>
          <w:tab w:val="left" w:pos="1949"/>
        </w:tabs>
        <w:spacing w:before="0" w:after="0" w:line="240" w:lineRule="auto"/>
        <w:ind w:left="195"/>
        <w:rPr>
          <w:color w:val="000000" w:themeColor="text1"/>
          <w:sz w:val="24"/>
          <w:szCs w:val="24"/>
        </w:rPr>
      </w:pPr>
      <w:r w:rsidRPr="00850B5D">
        <w:rPr>
          <w:color w:val="000000" w:themeColor="text1"/>
          <w:sz w:val="24"/>
          <w:szCs w:val="24"/>
        </w:rPr>
        <w:t>Аудирование.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аудирования: диалог, высказывания собеседников в ситуациях повседневного общения, рассказ, сказка.</w:t>
      </w:r>
    </w:p>
    <w:p w:rsidR="00BF15AA" w:rsidRPr="00850B5D" w:rsidRDefault="00BF15AA" w:rsidP="00EE17DF">
      <w:pPr>
        <w:pStyle w:val="29"/>
        <w:shd w:val="clear" w:color="auto" w:fill="auto"/>
        <w:tabs>
          <w:tab w:val="left" w:pos="1949"/>
        </w:tabs>
        <w:spacing w:before="0" w:after="0" w:line="240" w:lineRule="auto"/>
        <w:ind w:left="195"/>
        <w:rPr>
          <w:color w:val="000000" w:themeColor="text1"/>
          <w:sz w:val="24"/>
          <w:szCs w:val="24"/>
        </w:rPr>
      </w:pPr>
      <w:r w:rsidRPr="00850B5D">
        <w:rPr>
          <w:color w:val="000000" w:themeColor="text1"/>
          <w:sz w:val="24"/>
          <w:szCs w:val="24"/>
        </w:rPr>
        <w:t>Смысловое чтение.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чтения вслух: диалог, рассказ, сказка.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чтения про себя: диалог, рассказ, сказка, электронное сообщение личного характера.</w:t>
      </w:r>
    </w:p>
    <w:p w:rsidR="00BF15AA" w:rsidRPr="00850B5D" w:rsidRDefault="00BF15AA" w:rsidP="00EE17DF">
      <w:pPr>
        <w:pStyle w:val="29"/>
        <w:shd w:val="clear" w:color="auto" w:fill="auto"/>
        <w:tabs>
          <w:tab w:val="left" w:pos="2012"/>
        </w:tabs>
        <w:spacing w:before="0" w:after="0" w:line="240" w:lineRule="auto"/>
        <w:ind w:left="195"/>
        <w:rPr>
          <w:color w:val="000000" w:themeColor="text1"/>
          <w:sz w:val="24"/>
          <w:szCs w:val="24"/>
        </w:rPr>
      </w:pPr>
      <w:r w:rsidRPr="00850B5D">
        <w:rPr>
          <w:color w:val="000000" w:themeColor="text1"/>
          <w:sz w:val="24"/>
          <w:szCs w:val="24"/>
        </w:rPr>
        <w:t>Письмо.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письма (полупечатное написание букв, буквосочетаний,</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Написание с использованием образца коротких поздравлений с праздниками (с днём рождения, Новым годом).</w:t>
      </w:r>
    </w:p>
    <w:p w:rsidR="00BF15AA" w:rsidRPr="00850B5D" w:rsidRDefault="00BF15AA" w:rsidP="00EE17DF">
      <w:pPr>
        <w:pStyle w:val="29"/>
        <w:shd w:val="clear" w:color="auto" w:fill="auto"/>
        <w:tabs>
          <w:tab w:val="left" w:pos="1796"/>
        </w:tabs>
        <w:spacing w:before="0" w:after="0" w:line="240" w:lineRule="auto"/>
        <w:ind w:left="195"/>
        <w:rPr>
          <w:color w:val="000000" w:themeColor="text1"/>
          <w:sz w:val="24"/>
          <w:szCs w:val="24"/>
        </w:rPr>
      </w:pPr>
      <w:r w:rsidRPr="00850B5D">
        <w:rPr>
          <w:color w:val="000000" w:themeColor="text1"/>
          <w:sz w:val="24"/>
          <w:szCs w:val="24"/>
        </w:rPr>
        <w:t>Языковые знания и навыки.</w:t>
      </w:r>
    </w:p>
    <w:p w:rsidR="00BF15AA" w:rsidRPr="00850B5D" w:rsidRDefault="00BF15AA" w:rsidP="00EE17DF">
      <w:pPr>
        <w:pStyle w:val="29"/>
        <w:shd w:val="clear" w:color="auto" w:fill="auto"/>
        <w:tabs>
          <w:tab w:val="left" w:pos="2012"/>
        </w:tabs>
        <w:spacing w:before="0" w:after="0" w:line="240" w:lineRule="auto"/>
        <w:ind w:left="195"/>
        <w:rPr>
          <w:color w:val="000000" w:themeColor="text1"/>
          <w:sz w:val="24"/>
          <w:szCs w:val="24"/>
        </w:rPr>
      </w:pPr>
      <w:r w:rsidRPr="00850B5D">
        <w:rPr>
          <w:color w:val="000000" w:themeColor="text1"/>
          <w:sz w:val="24"/>
          <w:szCs w:val="24"/>
        </w:rPr>
        <w:t>Фонетическая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Буквы английского алфавита. Корректное называние букв английского алфавита.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50B5D">
        <w:rPr>
          <w:color w:val="000000" w:themeColor="text1"/>
          <w:sz w:val="24"/>
          <w:szCs w:val="24"/>
          <w:lang w:bidi="en-US"/>
        </w:rPr>
        <w:t>(</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lang w:val="en-US" w:bidi="en-US"/>
        </w:rPr>
        <w:t>is</w:t>
      </w:r>
      <w:r w:rsidRPr="00850B5D">
        <w:rPr>
          <w:color w:val="000000" w:themeColor="text1"/>
          <w:sz w:val="24"/>
          <w:szCs w:val="24"/>
          <w:lang w:bidi="en-US"/>
        </w:rPr>
        <w:t>/</w:t>
      </w:r>
      <w:r w:rsidRPr="00850B5D">
        <w:rPr>
          <w:color w:val="000000" w:themeColor="text1"/>
          <w:sz w:val="24"/>
          <w:szCs w:val="24"/>
          <w:lang w:val="en-US" w:bidi="en-US"/>
        </w:rPr>
        <w:t>there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новых слов согласно основным правилам чтения английского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850B5D" w:rsidRDefault="00BF15AA" w:rsidP="00EE17DF">
      <w:pPr>
        <w:pStyle w:val="29"/>
        <w:shd w:val="clear" w:color="auto" w:fill="auto"/>
        <w:tabs>
          <w:tab w:val="left" w:pos="2023"/>
        </w:tabs>
        <w:spacing w:before="0" w:after="0" w:line="240" w:lineRule="auto"/>
        <w:ind w:left="195"/>
        <w:rPr>
          <w:color w:val="000000" w:themeColor="text1"/>
          <w:sz w:val="24"/>
          <w:szCs w:val="24"/>
        </w:rPr>
      </w:pPr>
      <w:r w:rsidRPr="00850B5D">
        <w:rPr>
          <w:color w:val="000000" w:themeColor="text1"/>
          <w:sz w:val="24"/>
          <w:szCs w:val="24"/>
        </w:rPr>
        <w:t>Графика, орфография и пунктуация.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850B5D">
        <w:rPr>
          <w:color w:val="000000" w:themeColor="text1"/>
          <w:sz w:val="24"/>
          <w:szCs w:val="24"/>
          <w:lang w:val="en-US" w:bidi="en-US"/>
        </w:rPr>
        <w:t>I</w:t>
      </w:r>
      <w:r w:rsidRPr="00850B5D">
        <w:rPr>
          <w:color w:val="000000" w:themeColor="text1"/>
          <w:sz w:val="24"/>
          <w:szCs w:val="24"/>
          <w:lang w:bidi="en-US"/>
        </w:rPr>
        <w:t>’</w:t>
      </w:r>
      <w:r w:rsidRPr="00850B5D">
        <w:rPr>
          <w:color w:val="000000" w:themeColor="text1"/>
          <w:sz w:val="24"/>
          <w:szCs w:val="24"/>
          <w:lang w:val="en-US" w:bidi="en-US"/>
        </w:rPr>
        <w:t>m</w:t>
      </w:r>
      <w:r w:rsidRPr="00850B5D">
        <w:rPr>
          <w:color w:val="000000" w:themeColor="text1"/>
          <w:sz w:val="24"/>
          <w:szCs w:val="24"/>
          <w:lang w:bidi="en-US"/>
        </w:rPr>
        <w:t xml:space="preserve">, </w:t>
      </w:r>
      <w:r w:rsidRPr="00850B5D">
        <w:rPr>
          <w:color w:val="000000" w:themeColor="text1"/>
          <w:sz w:val="24"/>
          <w:szCs w:val="24"/>
          <w:lang w:val="en-US" w:bidi="en-US"/>
        </w:rPr>
        <w:t>isn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don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doesn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can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rPr>
        <w:t xml:space="preserve">существительных в притяжательном падеже </w:t>
      </w:r>
      <w:r w:rsidRPr="00850B5D">
        <w:rPr>
          <w:color w:val="000000" w:themeColor="text1"/>
          <w:sz w:val="24"/>
          <w:szCs w:val="24"/>
          <w:lang w:bidi="en-US"/>
        </w:rPr>
        <w:t>(</w:t>
      </w:r>
      <w:r w:rsidRPr="00850B5D">
        <w:rPr>
          <w:color w:val="000000" w:themeColor="text1"/>
          <w:sz w:val="24"/>
          <w:szCs w:val="24"/>
          <w:lang w:val="en-US" w:bidi="en-US"/>
        </w:rPr>
        <w:t>Ann</w:t>
      </w:r>
      <w:r w:rsidRPr="00850B5D">
        <w:rPr>
          <w:color w:val="000000" w:themeColor="text1"/>
          <w:sz w:val="24"/>
          <w:szCs w:val="24"/>
          <w:lang w:bidi="en-US"/>
        </w:rPr>
        <w:t>’</w:t>
      </w:r>
      <w:r w:rsidRPr="00850B5D">
        <w:rPr>
          <w:color w:val="000000" w:themeColor="text1"/>
          <w:sz w:val="24"/>
          <w:szCs w:val="24"/>
          <w:lang w:val="en-US" w:bidi="en-US"/>
        </w:rPr>
        <w:t>s</w:t>
      </w:r>
      <w:r w:rsidRPr="00850B5D">
        <w:rPr>
          <w:color w:val="000000" w:themeColor="text1"/>
          <w:sz w:val="24"/>
          <w:szCs w:val="24"/>
          <w:lang w:bidi="en-US"/>
        </w:rPr>
        <w:t>).</w:t>
      </w:r>
    </w:p>
    <w:p w:rsidR="00BF15AA" w:rsidRPr="00850B5D" w:rsidRDefault="00BF15AA" w:rsidP="00EE17DF">
      <w:pPr>
        <w:pStyle w:val="29"/>
        <w:shd w:val="clear" w:color="auto" w:fill="auto"/>
        <w:tabs>
          <w:tab w:val="left" w:pos="2023"/>
        </w:tabs>
        <w:spacing w:before="0" w:after="0" w:line="240" w:lineRule="auto"/>
        <w:ind w:left="195"/>
        <w:rPr>
          <w:color w:val="000000" w:themeColor="text1"/>
          <w:sz w:val="24"/>
          <w:szCs w:val="24"/>
        </w:rPr>
      </w:pPr>
      <w:r w:rsidRPr="00850B5D">
        <w:rPr>
          <w:color w:val="000000" w:themeColor="text1"/>
          <w:sz w:val="24"/>
          <w:szCs w:val="24"/>
        </w:rPr>
        <w:t>Лексическая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Распознавание в устной и письменной речи интернациональных слов </w:t>
      </w:r>
      <w:r w:rsidRPr="00850B5D">
        <w:rPr>
          <w:color w:val="000000" w:themeColor="text1"/>
          <w:sz w:val="24"/>
          <w:szCs w:val="24"/>
          <w:lang w:bidi="en-US"/>
        </w:rPr>
        <w:t>(</w:t>
      </w:r>
      <w:r w:rsidRPr="00850B5D">
        <w:rPr>
          <w:color w:val="000000" w:themeColor="text1"/>
          <w:sz w:val="24"/>
          <w:szCs w:val="24"/>
          <w:lang w:val="en-US" w:bidi="en-US"/>
        </w:rPr>
        <w:t>doctor</w:t>
      </w:r>
      <w:r w:rsidRPr="00850B5D">
        <w:rPr>
          <w:color w:val="000000" w:themeColor="text1"/>
          <w:sz w:val="24"/>
          <w:szCs w:val="24"/>
          <w:lang w:bidi="en-US"/>
        </w:rPr>
        <w:t xml:space="preserve">, </w:t>
      </w:r>
      <w:r w:rsidRPr="00850B5D">
        <w:rPr>
          <w:color w:val="000000" w:themeColor="text1"/>
          <w:sz w:val="24"/>
          <w:szCs w:val="24"/>
          <w:lang w:val="en-US" w:bidi="en-US"/>
        </w:rPr>
        <w:t>film</w:t>
      </w:r>
      <w:r w:rsidRPr="00850B5D">
        <w:rPr>
          <w:color w:val="000000" w:themeColor="text1"/>
          <w:sz w:val="24"/>
          <w:szCs w:val="24"/>
          <w:lang w:bidi="en-US"/>
        </w:rPr>
        <w:t xml:space="preserve">) </w:t>
      </w:r>
      <w:r w:rsidRPr="00850B5D">
        <w:rPr>
          <w:color w:val="000000" w:themeColor="text1"/>
          <w:sz w:val="24"/>
          <w:szCs w:val="24"/>
        </w:rPr>
        <w:t>с помощью языковой догадки.</w:t>
      </w:r>
    </w:p>
    <w:p w:rsidR="00BF15AA" w:rsidRPr="00850B5D" w:rsidRDefault="00BF15AA" w:rsidP="00EE17DF">
      <w:pPr>
        <w:pStyle w:val="29"/>
        <w:shd w:val="clear" w:color="auto" w:fill="auto"/>
        <w:tabs>
          <w:tab w:val="left" w:pos="2028"/>
        </w:tabs>
        <w:spacing w:before="0" w:after="0" w:line="240" w:lineRule="auto"/>
        <w:ind w:left="195"/>
        <w:rPr>
          <w:color w:val="000000" w:themeColor="text1"/>
          <w:sz w:val="24"/>
          <w:szCs w:val="24"/>
        </w:rPr>
      </w:pPr>
      <w:r w:rsidRPr="00850B5D">
        <w:rPr>
          <w:color w:val="000000" w:themeColor="text1"/>
          <w:sz w:val="24"/>
          <w:szCs w:val="24"/>
        </w:rPr>
        <w:t>Грамматическая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Нераспространённые и распространённые простые предложения.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Предложения с начальным </w:t>
      </w:r>
      <w:r w:rsidRPr="00850B5D">
        <w:rPr>
          <w:color w:val="000000" w:themeColor="text1"/>
          <w:sz w:val="24"/>
          <w:szCs w:val="24"/>
          <w:lang w:val="en-US" w:bidi="en-US"/>
        </w:rPr>
        <w:t>It</w:t>
      </w:r>
      <w:r w:rsidRPr="00850B5D">
        <w:rPr>
          <w:color w:val="000000" w:themeColor="text1"/>
          <w:sz w:val="24"/>
          <w:szCs w:val="24"/>
          <w:lang w:bidi="en-US"/>
        </w:rPr>
        <w:t xml:space="preserve"> (</w:t>
      </w:r>
      <w:r w:rsidRPr="00850B5D">
        <w:rPr>
          <w:color w:val="000000" w:themeColor="text1"/>
          <w:sz w:val="24"/>
          <w:szCs w:val="24"/>
          <w:lang w:val="en-US" w:bidi="en-US"/>
        </w:rPr>
        <w:t>It</w:t>
      </w:r>
      <w:r w:rsidRPr="00850B5D">
        <w:rPr>
          <w:color w:val="000000" w:themeColor="text1"/>
          <w:sz w:val="24"/>
          <w:szCs w:val="24"/>
          <w:lang w:bidi="en-US"/>
        </w:rPr>
        <w:t>’</w:t>
      </w:r>
      <w:r w:rsidRPr="00850B5D">
        <w:rPr>
          <w:color w:val="000000" w:themeColor="text1"/>
          <w:sz w:val="24"/>
          <w:szCs w:val="24"/>
          <w:lang w:val="en-US" w:bidi="en-US"/>
        </w:rPr>
        <w:t>s</w:t>
      </w:r>
      <w:r w:rsidRPr="00850B5D">
        <w:rPr>
          <w:color w:val="000000" w:themeColor="text1"/>
          <w:sz w:val="24"/>
          <w:szCs w:val="24"/>
          <w:lang w:bidi="en-US"/>
        </w:rPr>
        <w:t xml:space="preserve">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red</w:t>
      </w:r>
      <w:r w:rsidRPr="00850B5D">
        <w:rPr>
          <w:color w:val="000000" w:themeColor="text1"/>
          <w:sz w:val="24"/>
          <w:szCs w:val="24"/>
          <w:lang w:bidi="en-US"/>
        </w:rPr>
        <w:t xml:space="preserve"> </w:t>
      </w:r>
      <w:r w:rsidRPr="00850B5D">
        <w:rPr>
          <w:color w:val="000000" w:themeColor="text1"/>
          <w:sz w:val="24"/>
          <w:szCs w:val="24"/>
          <w:lang w:val="en-US" w:bidi="en-US"/>
        </w:rPr>
        <w:t>ball</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Предложения</w:t>
      </w:r>
      <w:r w:rsidRPr="00850B5D">
        <w:rPr>
          <w:color w:val="000000" w:themeColor="text1"/>
          <w:sz w:val="24"/>
          <w:szCs w:val="24"/>
          <w:lang w:val="en-US"/>
        </w:rPr>
        <w:t xml:space="preserve"> </w:t>
      </w:r>
      <w:r w:rsidRPr="00850B5D">
        <w:rPr>
          <w:color w:val="000000" w:themeColor="text1"/>
          <w:sz w:val="24"/>
          <w:szCs w:val="24"/>
        </w:rPr>
        <w:t>с</w:t>
      </w:r>
      <w:r w:rsidRPr="00850B5D">
        <w:rPr>
          <w:color w:val="000000" w:themeColor="text1"/>
          <w:sz w:val="24"/>
          <w:szCs w:val="24"/>
          <w:lang w:val="en-US"/>
        </w:rPr>
        <w:t xml:space="preserve"> </w:t>
      </w:r>
      <w:r w:rsidRPr="00850B5D">
        <w:rPr>
          <w:color w:val="000000" w:themeColor="text1"/>
          <w:sz w:val="24"/>
          <w:szCs w:val="24"/>
        </w:rPr>
        <w:t>начальным</w:t>
      </w:r>
      <w:r w:rsidRPr="00850B5D">
        <w:rPr>
          <w:color w:val="000000" w:themeColor="text1"/>
          <w:sz w:val="24"/>
          <w:szCs w:val="24"/>
          <w:lang w:val="en-US"/>
        </w:rPr>
        <w:t xml:space="preserve"> </w:t>
      </w:r>
      <w:r w:rsidRPr="00850B5D">
        <w:rPr>
          <w:color w:val="000000" w:themeColor="text1"/>
          <w:sz w:val="24"/>
          <w:szCs w:val="24"/>
          <w:lang w:val="en-US" w:bidi="en-US"/>
        </w:rPr>
        <w:t xml:space="preserve">There </w:t>
      </w:r>
      <w:r w:rsidRPr="00850B5D">
        <w:rPr>
          <w:color w:val="000000" w:themeColor="text1"/>
          <w:sz w:val="24"/>
          <w:szCs w:val="24"/>
          <w:lang w:val="en-US"/>
        </w:rPr>
        <w:t xml:space="preserve">+ </w:t>
      </w:r>
      <w:r w:rsidRPr="00850B5D">
        <w:rPr>
          <w:color w:val="000000" w:themeColor="text1"/>
          <w:sz w:val="24"/>
          <w:szCs w:val="24"/>
          <w:lang w:val="en-US" w:bidi="en-US"/>
        </w:rPr>
        <w:t xml:space="preserve">to be </w:t>
      </w:r>
      <w:r w:rsidRPr="00850B5D">
        <w:rPr>
          <w:color w:val="000000" w:themeColor="text1"/>
          <w:sz w:val="24"/>
          <w:szCs w:val="24"/>
        </w:rPr>
        <w:t>в</w:t>
      </w:r>
      <w:r w:rsidRPr="00850B5D">
        <w:rPr>
          <w:color w:val="000000" w:themeColor="text1"/>
          <w:sz w:val="24"/>
          <w:szCs w:val="24"/>
          <w:lang w:val="en-US"/>
        </w:rPr>
        <w:t xml:space="preserve"> </w:t>
      </w:r>
      <w:r w:rsidRPr="00850B5D">
        <w:rPr>
          <w:color w:val="000000" w:themeColor="text1"/>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Предложения</w:t>
      </w:r>
      <w:r w:rsidRPr="00850B5D">
        <w:rPr>
          <w:color w:val="000000" w:themeColor="text1"/>
          <w:sz w:val="24"/>
          <w:szCs w:val="24"/>
          <w:lang w:val="en-US"/>
        </w:rPr>
        <w:t xml:space="preserve"> </w:t>
      </w:r>
      <w:r w:rsidRPr="00850B5D">
        <w:rPr>
          <w:color w:val="000000" w:themeColor="text1"/>
          <w:sz w:val="24"/>
          <w:szCs w:val="24"/>
        </w:rPr>
        <w:t>с</w:t>
      </w:r>
      <w:r w:rsidRPr="00850B5D">
        <w:rPr>
          <w:color w:val="000000" w:themeColor="text1"/>
          <w:sz w:val="24"/>
          <w:szCs w:val="24"/>
          <w:lang w:val="en-US"/>
        </w:rPr>
        <w:t xml:space="preserve"> </w:t>
      </w:r>
      <w:r w:rsidRPr="00850B5D">
        <w:rPr>
          <w:color w:val="000000" w:themeColor="text1"/>
          <w:sz w:val="24"/>
          <w:szCs w:val="24"/>
        </w:rPr>
        <w:t>простым</w:t>
      </w:r>
      <w:r w:rsidRPr="00850B5D">
        <w:rPr>
          <w:color w:val="000000" w:themeColor="text1"/>
          <w:sz w:val="24"/>
          <w:szCs w:val="24"/>
          <w:lang w:val="en-US"/>
        </w:rPr>
        <w:t xml:space="preserve"> </w:t>
      </w:r>
      <w:r w:rsidRPr="00850B5D">
        <w:rPr>
          <w:color w:val="000000" w:themeColor="text1"/>
          <w:sz w:val="24"/>
          <w:szCs w:val="24"/>
        </w:rPr>
        <w:t>глагольным</w:t>
      </w:r>
      <w:r w:rsidRPr="00850B5D">
        <w:rPr>
          <w:color w:val="000000" w:themeColor="text1"/>
          <w:sz w:val="24"/>
          <w:szCs w:val="24"/>
          <w:lang w:val="en-US"/>
        </w:rPr>
        <w:t xml:space="preserve"> </w:t>
      </w:r>
      <w:r w:rsidRPr="00850B5D">
        <w:rPr>
          <w:color w:val="000000" w:themeColor="text1"/>
          <w:sz w:val="24"/>
          <w:szCs w:val="24"/>
        </w:rPr>
        <w:t>сказуемым</w:t>
      </w:r>
      <w:r w:rsidRPr="00850B5D">
        <w:rPr>
          <w:color w:val="000000" w:themeColor="text1"/>
          <w:sz w:val="24"/>
          <w:szCs w:val="24"/>
          <w:lang w:val="en-US"/>
        </w:rPr>
        <w:t xml:space="preserve"> </w:t>
      </w:r>
      <w:r w:rsidRPr="00850B5D">
        <w:rPr>
          <w:color w:val="000000" w:themeColor="text1"/>
          <w:sz w:val="24"/>
          <w:szCs w:val="24"/>
          <w:lang w:val="en-US" w:bidi="en-US"/>
        </w:rPr>
        <w:t xml:space="preserve">(They live in the country.), </w:t>
      </w:r>
      <w:r w:rsidRPr="00850B5D">
        <w:rPr>
          <w:color w:val="000000" w:themeColor="text1"/>
          <w:sz w:val="24"/>
          <w:szCs w:val="24"/>
        </w:rPr>
        <w:t>составным</w:t>
      </w:r>
      <w:r w:rsidRPr="00850B5D">
        <w:rPr>
          <w:color w:val="000000" w:themeColor="text1"/>
          <w:sz w:val="24"/>
          <w:szCs w:val="24"/>
          <w:lang w:val="en-US"/>
        </w:rPr>
        <w:t xml:space="preserve"> </w:t>
      </w:r>
      <w:r w:rsidRPr="00850B5D">
        <w:rPr>
          <w:color w:val="000000" w:themeColor="text1"/>
          <w:sz w:val="24"/>
          <w:szCs w:val="24"/>
        </w:rPr>
        <w:t>именным</w:t>
      </w:r>
      <w:r w:rsidRPr="00850B5D">
        <w:rPr>
          <w:color w:val="000000" w:themeColor="text1"/>
          <w:sz w:val="24"/>
          <w:szCs w:val="24"/>
          <w:lang w:val="en-US"/>
        </w:rPr>
        <w:t xml:space="preserve"> </w:t>
      </w:r>
      <w:r w:rsidRPr="00850B5D">
        <w:rPr>
          <w:color w:val="000000" w:themeColor="text1"/>
          <w:sz w:val="24"/>
          <w:szCs w:val="24"/>
        </w:rPr>
        <w:t>сказуемым</w:t>
      </w:r>
      <w:r w:rsidRPr="00850B5D">
        <w:rPr>
          <w:color w:val="000000" w:themeColor="text1"/>
          <w:sz w:val="24"/>
          <w:szCs w:val="24"/>
          <w:lang w:val="en-US"/>
        </w:rPr>
        <w:t xml:space="preserve"> </w:t>
      </w:r>
      <w:r w:rsidRPr="00850B5D">
        <w:rPr>
          <w:color w:val="000000" w:themeColor="text1"/>
          <w:sz w:val="24"/>
          <w:szCs w:val="24"/>
          <w:lang w:val="en-US" w:bidi="en-US"/>
        </w:rPr>
        <w:t xml:space="preserve">(The box is small.) </w:t>
      </w:r>
      <w:r w:rsidRPr="00850B5D">
        <w:rPr>
          <w:color w:val="000000" w:themeColor="text1"/>
          <w:sz w:val="24"/>
          <w:szCs w:val="24"/>
        </w:rPr>
        <w:t>и</w:t>
      </w:r>
      <w:r w:rsidRPr="00850B5D">
        <w:rPr>
          <w:color w:val="000000" w:themeColor="text1"/>
          <w:sz w:val="24"/>
          <w:szCs w:val="24"/>
          <w:lang w:val="en-US"/>
        </w:rPr>
        <w:t xml:space="preserve"> </w:t>
      </w:r>
      <w:r w:rsidRPr="00850B5D">
        <w:rPr>
          <w:color w:val="000000" w:themeColor="text1"/>
          <w:sz w:val="24"/>
          <w:szCs w:val="24"/>
        </w:rPr>
        <w:t>составным</w:t>
      </w:r>
      <w:r w:rsidRPr="00850B5D">
        <w:rPr>
          <w:color w:val="000000" w:themeColor="text1"/>
          <w:sz w:val="24"/>
          <w:szCs w:val="24"/>
          <w:lang w:val="en-US"/>
        </w:rPr>
        <w:t xml:space="preserve"> </w:t>
      </w:r>
      <w:r w:rsidRPr="00850B5D">
        <w:rPr>
          <w:color w:val="000000" w:themeColor="text1"/>
          <w:sz w:val="24"/>
          <w:szCs w:val="24"/>
        </w:rPr>
        <w:t>глагольным</w:t>
      </w:r>
      <w:r w:rsidRPr="00850B5D">
        <w:rPr>
          <w:color w:val="000000" w:themeColor="text1"/>
          <w:sz w:val="24"/>
          <w:szCs w:val="24"/>
          <w:lang w:val="en-US"/>
        </w:rPr>
        <w:t xml:space="preserve"> </w:t>
      </w:r>
      <w:r w:rsidRPr="00850B5D">
        <w:rPr>
          <w:color w:val="000000" w:themeColor="text1"/>
          <w:sz w:val="24"/>
          <w:szCs w:val="24"/>
        </w:rPr>
        <w:t>сказуемым</w:t>
      </w:r>
      <w:r w:rsidRPr="00850B5D">
        <w:rPr>
          <w:color w:val="000000" w:themeColor="text1"/>
          <w:sz w:val="24"/>
          <w:szCs w:val="24"/>
          <w:lang w:val="en-US"/>
        </w:rPr>
        <w:t xml:space="preserve"> </w:t>
      </w:r>
      <w:r w:rsidRPr="00850B5D">
        <w:rPr>
          <w:color w:val="000000" w:themeColor="text1"/>
          <w:sz w:val="24"/>
          <w:szCs w:val="24"/>
          <w:lang w:val="en-US" w:bidi="en-US"/>
        </w:rPr>
        <w:t>(I like to play with my cat. She can play the piano.).</w:t>
      </w:r>
    </w:p>
    <w:p w:rsidR="00BF15AA" w:rsidRPr="00850B5D" w:rsidRDefault="00BF15AA" w:rsidP="00EE17DF">
      <w:pPr>
        <w:pStyle w:val="29"/>
        <w:shd w:val="clear" w:color="auto" w:fill="auto"/>
        <w:tabs>
          <w:tab w:val="left" w:pos="2626"/>
          <w:tab w:val="left" w:pos="3096"/>
          <w:tab w:val="left" w:pos="5462"/>
          <w:tab w:val="left" w:pos="6648"/>
          <w:tab w:val="left" w:pos="7119"/>
        </w:tabs>
        <w:spacing w:before="0" w:after="0" w:line="240" w:lineRule="auto"/>
        <w:ind w:left="195"/>
        <w:rPr>
          <w:color w:val="000000" w:themeColor="text1"/>
          <w:sz w:val="24"/>
          <w:szCs w:val="24"/>
          <w:lang w:val="en-US"/>
        </w:rPr>
      </w:pPr>
      <w:r w:rsidRPr="00850B5D">
        <w:rPr>
          <w:color w:val="000000" w:themeColor="text1"/>
          <w:sz w:val="24"/>
          <w:szCs w:val="24"/>
        </w:rPr>
        <w:t>Предложения</w:t>
      </w:r>
      <w:r w:rsidRPr="00850B5D">
        <w:rPr>
          <w:color w:val="000000" w:themeColor="text1"/>
          <w:sz w:val="24"/>
          <w:szCs w:val="24"/>
          <w:lang w:val="en-US"/>
        </w:rPr>
        <w:tab/>
      </w:r>
      <w:r w:rsidRPr="00850B5D">
        <w:rPr>
          <w:color w:val="000000" w:themeColor="text1"/>
          <w:sz w:val="24"/>
          <w:szCs w:val="24"/>
        </w:rPr>
        <w:t>с</w:t>
      </w:r>
      <w:r w:rsidRPr="00850B5D">
        <w:rPr>
          <w:color w:val="000000" w:themeColor="text1"/>
          <w:sz w:val="24"/>
          <w:szCs w:val="24"/>
          <w:lang w:val="en-US"/>
        </w:rPr>
        <w:tab/>
      </w:r>
      <w:r w:rsidRPr="00850B5D">
        <w:rPr>
          <w:color w:val="000000" w:themeColor="text1"/>
          <w:sz w:val="24"/>
          <w:szCs w:val="24"/>
        </w:rPr>
        <w:t>глаголом</w:t>
      </w:r>
      <w:r w:rsidRPr="00850B5D">
        <w:rPr>
          <w:color w:val="000000" w:themeColor="text1"/>
          <w:sz w:val="24"/>
          <w:szCs w:val="24"/>
          <w:lang w:val="en-US"/>
        </w:rPr>
        <w:t>-</w:t>
      </w:r>
      <w:r w:rsidRPr="00850B5D">
        <w:rPr>
          <w:color w:val="000000" w:themeColor="text1"/>
          <w:sz w:val="24"/>
          <w:szCs w:val="24"/>
        </w:rPr>
        <w:t>связкой</w:t>
      </w:r>
      <w:r w:rsidRPr="00850B5D">
        <w:rPr>
          <w:color w:val="000000" w:themeColor="text1"/>
          <w:sz w:val="24"/>
          <w:szCs w:val="24"/>
          <w:lang w:val="en-US"/>
        </w:rPr>
        <w:tab/>
      </w:r>
      <w:r w:rsidRPr="00850B5D">
        <w:rPr>
          <w:color w:val="000000" w:themeColor="text1"/>
          <w:sz w:val="24"/>
          <w:szCs w:val="24"/>
          <w:lang w:val="en-US" w:bidi="en-US"/>
        </w:rPr>
        <w:t>to be</w:t>
      </w:r>
      <w:r w:rsidRPr="00850B5D">
        <w:rPr>
          <w:color w:val="000000" w:themeColor="text1"/>
          <w:sz w:val="24"/>
          <w:szCs w:val="24"/>
          <w:lang w:val="en-US" w:bidi="en-US"/>
        </w:rPr>
        <w:tab/>
      </w:r>
      <w:r w:rsidRPr="00850B5D">
        <w:rPr>
          <w:color w:val="000000" w:themeColor="text1"/>
          <w:sz w:val="24"/>
          <w:szCs w:val="24"/>
        </w:rPr>
        <w:t>в</w:t>
      </w:r>
      <w:r w:rsidRPr="00850B5D">
        <w:rPr>
          <w:color w:val="000000" w:themeColor="text1"/>
          <w:sz w:val="24"/>
          <w:szCs w:val="24"/>
          <w:lang w:val="en-US"/>
        </w:rPr>
        <w:tab/>
      </w:r>
      <w:r w:rsidRPr="00850B5D">
        <w:rPr>
          <w:color w:val="000000" w:themeColor="text1"/>
          <w:sz w:val="24"/>
          <w:szCs w:val="24"/>
          <w:lang w:val="en-US" w:bidi="en-US"/>
        </w:rPr>
        <w:t>Present Simple Tense</w:t>
      </w:r>
    </w:p>
    <w:p w:rsidR="00BF15AA" w:rsidRPr="00850B5D" w:rsidRDefault="00BF15AA" w:rsidP="00EE17DF">
      <w:pPr>
        <w:pStyle w:val="29"/>
        <w:shd w:val="clear" w:color="auto" w:fill="auto"/>
        <w:spacing w:before="0" w:after="0" w:line="240" w:lineRule="auto"/>
        <w:ind w:left="195"/>
        <w:jc w:val="left"/>
        <w:rPr>
          <w:color w:val="000000" w:themeColor="text1"/>
          <w:sz w:val="24"/>
          <w:szCs w:val="24"/>
          <w:lang w:val="en-US"/>
        </w:rPr>
      </w:pPr>
      <w:r w:rsidRPr="00850B5D">
        <w:rPr>
          <w:color w:val="000000" w:themeColor="text1"/>
          <w:sz w:val="24"/>
          <w:szCs w:val="24"/>
          <w:lang w:val="en-US" w:bidi="en-US"/>
        </w:rPr>
        <w:t>(My father is a doctor. Is it a red ball? - Yes, it is./No, it isn’t.).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Предложения с краткими глагольными формами </w:t>
      </w:r>
      <w:r w:rsidRPr="00850B5D">
        <w:rPr>
          <w:color w:val="000000" w:themeColor="text1"/>
          <w:sz w:val="24"/>
          <w:szCs w:val="24"/>
          <w:lang w:bidi="en-US"/>
        </w:rPr>
        <w:t>(</w:t>
      </w:r>
      <w:r w:rsidRPr="00850B5D">
        <w:rPr>
          <w:color w:val="000000" w:themeColor="text1"/>
          <w:sz w:val="24"/>
          <w:szCs w:val="24"/>
          <w:lang w:val="en-US" w:bidi="en-US"/>
        </w:rPr>
        <w:t>She</w:t>
      </w:r>
      <w:r w:rsidRPr="00850B5D">
        <w:rPr>
          <w:color w:val="000000" w:themeColor="text1"/>
          <w:sz w:val="24"/>
          <w:szCs w:val="24"/>
          <w:lang w:bidi="en-US"/>
        </w:rPr>
        <w:t xml:space="preserve"> </w:t>
      </w:r>
      <w:r w:rsidRPr="00850B5D">
        <w:rPr>
          <w:color w:val="000000" w:themeColor="text1"/>
          <w:sz w:val="24"/>
          <w:szCs w:val="24"/>
          <w:lang w:val="en-US" w:bidi="en-US"/>
        </w:rPr>
        <w:t>can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swim</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don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like</w:t>
      </w:r>
      <w:r w:rsidRPr="00850B5D">
        <w:rPr>
          <w:color w:val="000000" w:themeColor="text1"/>
          <w:sz w:val="24"/>
          <w:szCs w:val="24"/>
          <w:lang w:bidi="en-US"/>
        </w:rPr>
        <w:t xml:space="preserve"> </w:t>
      </w:r>
      <w:r w:rsidRPr="00850B5D">
        <w:rPr>
          <w:color w:val="000000" w:themeColor="text1"/>
          <w:sz w:val="24"/>
          <w:szCs w:val="24"/>
          <w:lang w:val="en-US" w:bidi="en-US"/>
        </w:rPr>
        <w:t>porridge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Побудительные предложения в утвердительной форме </w:t>
      </w:r>
      <w:r w:rsidRPr="00850B5D">
        <w:rPr>
          <w:color w:val="000000" w:themeColor="text1"/>
          <w:sz w:val="24"/>
          <w:szCs w:val="24"/>
          <w:lang w:bidi="en-US"/>
        </w:rPr>
        <w:t>(</w:t>
      </w:r>
      <w:r w:rsidRPr="00850B5D">
        <w:rPr>
          <w:color w:val="000000" w:themeColor="text1"/>
          <w:sz w:val="24"/>
          <w:szCs w:val="24"/>
          <w:lang w:val="en-US" w:bidi="en-US"/>
        </w:rPr>
        <w:t>Come</w:t>
      </w:r>
      <w:r w:rsidRPr="00850B5D">
        <w:rPr>
          <w:color w:val="000000" w:themeColor="text1"/>
          <w:sz w:val="24"/>
          <w:szCs w:val="24"/>
          <w:lang w:bidi="en-US"/>
        </w:rPr>
        <w:t xml:space="preserve"> </w:t>
      </w:r>
      <w:r w:rsidRPr="00850B5D">
        <w:rPr>
          <w:color w:val="000000" w:themeColor="text1"/>
          <w:sz w:val="24"/>
          <w:szCs w:val="24"/>
          <w:lang w:val="en-US" w:bidi="en-US"/>
        </w:rPr>
        <w:t>in</w:t>
      </w:r>
      <w:r w:rsidRPr="00850B5D">
        <w:rPr>
          <w:color w:val="000000" w:themeColor="text1"/>
          <w:sz w:val="24"/>
          <w:szCs w:val="24"/>
          <w:lang w:bidi="en-US"/>
        </w:rPr>
        <w:t xml:space="preserve">, </w:t>
      </w:r>
      <w:r w:rsidRPr="00850B5D">
        <w:rPr>
          <w:color w:val="000000" w:themeColor="text1"/>
          <w:sz w:val="24"/>
          <w:szCs w:val="24"/>
          <w:lang w:val="en-US" w:bidi="en-US"/>
        </w:rPr>
        <w:t>please</w:t>
      </w:r>
      <w:r w:rsidRPr="00850B5D">
        <w:rPr>
          <w:color w:val="000000" w:themeColor="text1"/>
          <w:sz w:val="24"/>
          <w:szCs w:val="24"/>
          <w:lang w:bidi="en-US"/>
        </w:rPr>
        <w:t>.).</w:t>
      </w:r>
    </w:p>
    <w:p w:rsidR="00BF15AA" w:rsidRPr="00850B5D" w:rsidRDefault="00BF15AA" w:rsidP="00EE17DF">
      <w:pPr>
        <w:pStyle w:val="29"/>
        <w:shd w:val="clear" w:color="auto" w:fill="auto"/>
        <w:tabs>
          <w:tab w:val="left" w:pos="2626"/>
          <w:tab w:val="left" w:pos="3096"/>
          <w:tab w:val="left" w:pos="5444"/>
          <w:tab w:val="left" w:pos="6648"/>
          <w:tab w:val="left" w:pos="7119"/>
        </w:tabs>
        <w:spacing w:before="0" w:after="0" w:line="240" w:lineRule="auto"/>
        <w:ind w:left="195"/>
        <w:rPr>
          <w:color w:val="000000" w:themeColor="text1"/>
          <w:sz w:val="24"/>
          <w:szCs w:val="24"/>
        </w:rPr>
      </w:pPr>
      <w:r w:rsidRPr="00850B5D">
        <w:rPr>
          <w:color w:val="000000" w:themeColor="text1"/>
          <w:sz w:val="24"/>
          <w:szCs w:val="24"/>
        </w:rPr>
        <w:t xml:space="preserve">Глаголы в </w:t>
      </w:r>
      <w:r w:rsidRPr="00850B5D">
        <w:rPr>
          <w:color w:val="000000" w:themeColor="text1"/>
          <w:sz w:val="24"/>
          <w:szCs w:val="24"/>
          <w:lang w:val="en-US" w:bidi="en-US"/>
        </w:rPr>
        <w:t>Present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в повествовательных (утвердительных и отрицательных)</w:t>
      </w:r>
      <w:r w:rsidRPr="00850B5D">
        <w:rPr>
          <w:color w:val="000000" w:themeColor="text1"/>
          <w:sz w:val="24"/>
          <w:szCs w:val="24"/>
        </w:rPr>
        <w:tab/>
        <w:t>и</w:t>
      </w:r>
      <w:r w:rsidRPr="00850B5D">
        <w:rPr>
          <w:color w:val="000000" w:themeColor="text1"/>
          <w:sz w:val="24"/>
          <w:szCs w:val="24"/>
        </w:rPr>
        <w:lastRenderedPageBreak/>
        <w:tab/>
        <w:t>вопросительных</w:t>
      </w:r>
      <w:r w:rsidRPr="00850B5D">
        <w:rPr>
          <w:color w:val="000000" w:themeColor="text1"/>
          <w:sz w:val="24"/>
          <w:szCs w:val="24"/>
        </w:rPr>
        <w:tab/>
        <w:t>(общий</w:t>
      </w:r>
      <w:r w:rsidRPr="00850B5D">
        <w:rPr>
          <w:color w:val="000000" w:themeColor="text1"/>
          <w:sz w:val="24"/>
          <w:szCs w:val="24"/>
        </w:rPr>
        <w:tab/>
        <w:t>и</w:t>
      </w:r>
      <w:r w:rsidRPr="00850B5D">
        <w:rPr>
          <w:color w:val="000000" w:themeColor="text1"/>
          <w:sz w:val="24"/>
          <w:szCs w:val="24"/>
        </w:rPr>
        <w:tab/>
        <w:t>специальный вопросы)</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предложениях.</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 xml:space="preserve">Глагольная конструкция </w:t>
      </w:r>
      <w:r w:rsidRPr="00850B5D">
        <w:rPr>
          <w:color w:val="000000" w:themeColor="text1"/>
          <w:sz w:val="24"/>
          <w:szCs w:val="24"/>
          <w:lang w:val="en-US" w:bidi="en-US"/>
        </w:rPr>
        <w:t>have</w:t>
      </w:r>
      <w:r w:rsidRPr="00850B5D">
        <w:rPr>
          <w:color w:val="000000" w:themeColor="text1"/>
          <w:sz w:val="24"/>
          <w:szCs w:val="24"/>
          <w:lang w:bidi="en-US"/>
        </w:rPr>
        <w:t xml:space="preserve"> </w:t>
      </w:r>
      <w:r w:rsidRPr="00850B5D">
        <w:rPr>
          <w:color w:val="000000" w:themeColor="text1"/>
          <w:sz w:val="24"/>
          <w:szCs w:val="24"/>
          <w:lang w:val="en-US" w:bidi="en-US"/>
        </w:rPr>
        <w:t>got</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w:t>
      </w:r>
      <w:r w:rsidRPr="00850B5D">
        <w:rPr>
          <w:color w:val="000000" w:themeColor="text1"/>
          <w:sz w:val="24"/>
          <w:szCs w:val="24"/>
          <w:lang w:val="en-US" w:bidi="en-US"/>
        </w:rPr>
        <w:t>ve</w:t>
      </w:r>
      <w:r w:rsidRPr="00850B5D">
        <w:rPr>
          <w:color w:val="000000" w:themeColor="text1"/>
          <w:sz w:val="24"/>
          <w:szCs w:val="24"/>
          <w:lang w:bidi="en-US"/>
        </w:rPr>
        <w:t xml:space="preserve"> </w:t>
      </w:r>
      <w:r w:rsidRPr="00850B5D">
        <w:rPr>
          <w:color w:val="000000" w:themeColor="text1"/>
          <w:sz w:val="24"/>
          <w:szCs w:val="24"/>
          <w:lang w:val="en-US" w:bidi="en-US"/>
        </w:rPr>
        <w:t>got</w:t>
      </w:r>
      <w:r w:rsidRPr="00850B5D">
        <w:rPr>
          <w:color w:val="000000" w:themeColor="text1"/>
          <w:sz w:val="24"/>
          <w:szCs w:val="24"/>
          <w:lang w:bidi="en-US"/>
        </w:rPr>
        <w:t xml:space="preserve">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cat</w:t>
      </w:r>
      <w:r w:rsidRPr="00850B5D">
        <w:rPr>
          <w:color w:val="000000" w:themeColor="text1"/>
          <w:sz w:val="24"/>
          <w:szCs w:val="24"/>
          <w:lang w:bidi="en-US"/>
        </w:rPr>
        <w:t xml:space="preserve">. </w:t>
      </w:r>
      <w:r w:rsidRPr="00850B5D">
        <w:rPr>
          <w:color w:val="000000" w:themeColor="text1"/>
          <w:sz w:val="24"/>
          <w:szCs w:val="24"/>
          <w:lang w:val="en-US" w:bidi="en-US"/>
        </w:rPr>
        <w:t>He’s/She’s got a cat. Have you got a cat? - Yes, I have./No, I haven’t. What have you got?).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Модальный глагол </w:t>
      </w:r>
      <w:r w:rsidRPr="00850B5D">
        <w:rPr>
          <w:color w:val="000000" w:themeColor="text1"/>
          <w:sz w:val="24"/>
          <w:szCs w:val="24"/>
          <w:lang w:val="en-US" w:bidi="en-US"/>
        </w:rPr>
        <w:t>can</w:t>
      </w:r>
      <w:r w:rsidRPr="00850B5D">
        <w:rPr>
          <w:color w:val="000000" w:themeColor="text1"/>
          <w:sz w:val="24"/>
          <w:szCs w:val="24"/>
          <w:lang w:bidi="en-US"/>
        </w:rPr>
        <w:t xml:space="preserve">: </w:t>
      </w:r>
      <w:r w:rsidRPr="00850B5D">
        <w:rPr>
          <w:color w:val="000000" w:themeColor="text1"/>
          <w:sz w:val="24"/>
          <w:szCs w:val="24"/>
        </w:rPr>
        <w:t xml:space="preserve">для выражения умения </w:t>
      </w:r>
      <w:r w:rsidRPr="00850B5D">
        <w:rPr>
          <w:color w:val="000000" w:themeColor="text1"/>
          <w:sz w:val="24"/>
          <w:szCs w:val="24"/>
          <w:lang w:bidi="en-US"/>
        </w:rPr>
        <w:t>(</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can</w:t>
      </w:r>
      <w:r w:rsidRPr="00850B5D">
        <w:rPr>
          <w:color w:val="000000" w:themeColor="text1"/>
          <w:sz w:val="24"/>
          <w:szCs w:val="24"/>
          <w:lang w:bidi="en-US"/>
        </w:rPr>
        <w:t xml:space="preserve"> </w:t>
      </w:r>
      <w:r w:rsidRPr="00850B5D">
        <w:rPr>
          <w:color w:val="000000" w:themeColor="text1"/>
          <w:sz w:val="24"/>
          <w:szCs w:val="24"/>
          <w:lang w:val="en-US" w:bidi="en-US"/>
        </w:rPr>
        <w:t>play</w:t>
      </w:r>
      <w:r w:rsidRPr="00850B5D">
        <w:rPr>
          <w:color w:val="000000" w:themeColor="text1"/>
          <w:sz w:val="24"/>
          <w:szCs w:val="24"/>
          <w:lang w:bidi="en-US"/>
        </w:rPr>
        <w:t xml:space="preserve"> </w:t>
      </w:r>
      <w:r w:rsidRPr="00850B5D">
        <w:rPr>
          <w:color w:val="000000" w:themeColor="text1"/>
          <w:sz w:val="24"/>
          <w:szCs w:val="24"/>
          <w:lang w:val="en-US" w:bidi="en-US"/>
        </w:rPr>
        <w:t>tennis</w:t>
      </w:r>
      <w:r w:rsidRPr="00850B5D">
        <w:rPr>
          <w:color w:val="000000" w:themeColor="text1"/>
          <w:sz w:val="24"/>
          <w:szCs w:val="24"/>
          <w:lang w:bidi="en-US"/>
        </w:rPr>
        <w:t xml:space="preserve">.) </w:t>
      </w:r>
      <w:r w:rsidRPr="00850B5D">
        <w:rPr>
          <w:color w:val="000000" w:themeColor="text1"/>
          <w:sz w:val="24"/>
          <w:szCs w:val="24"/>
        </w:rPr>
        <w:t xml:space="preserve">и отсутствия умения </w:t>
      </w:r>
      <w:r w:rsidRPr="00850B5D">
        <w:rPr>
          <w:color w:val="000000" w:themeColor="text1"/>
          <w:sz w:val="24"/>
          <w:szCs w:val="24"/>
          <w:lang w:bidi="en-US"/>
        </w:rPr>
        <w:t>(</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can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play</w:t>
      </w:r>
      <w:r w:rsidRPr="00850B5D">
        <w:rPr>
          <w:color w:val="000000" w:themeColor="text1"/>
          <w:sz w:val="24"/>
          <w:szCs w:val="24"/>
          <w:lang w:bidi="en-US"/>
        </w:rPr>
        <w:t xml:space="preserve"> </w:t>
      </w:r>
      <w:r w:rsidRPr="00850B5D">
        <w:rPr>
          <w:color w:val="000000" w:themeColor="text1"/>
          <w:sz w:val="24"/>
          <w:szCs w:val="24"/>
          <w:lang w:val="en-US" w:bidi="en-US"/>
        </w:rPr>
        <w:t>chess</w:t>
      </w:r>
      <w:r w:rsidRPr="00850B5D">
        <w:rPr>
          <w:color w:val="000000" w:themeColor="text1"/>
          <w:sz w:val="24"/>
          <w:szCs w:val="24"/>
          <w:lang w:bidi="en-US"/>
        </w:rPr>
        <w:t xml:space="preserve">.); </w:t>
      </w:r>
      <w:r w:rsidRPr="00850B5D">
        <w:rPr>
          <w:color w:val="000000" w:themeColor="text1"/>
          <w:sz w:val="24"/>
          <w:szCs w:val="24"/>
        </w:rPr>
        <w:t xml:space="preserve">для получения разрешения </w:t>
      </w:r>
      <w:r w:rsidRPr="00850B5D">
        <w:rPr>
          <w:color w:val="000000" w:themeColor="text1"/>
          <w:sz w:val="24"/>
          <w:szCs w:val="24"/>
          <w:lang w:bidi="en-US"/>
        </w:rPr>
        <w:t>(</w:t>
      </w:r>
      <w:r w:rsidRPr="00850B5D">
        <w:rPr>
          <w:color w:val="000000" w:themeColor="text1"/>
          <w:sz w:val="24"/>
          <w:szCs w:val="24"/>
          <w:lang w:val="en-US" w:bidi="en-US"/>
        </w:rPr>
        <w:t>Can</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go</w:t>
      </w:r>
      <w:r w:rsidRPr="00850B5D">
        <w:rPr>
          <w:color w:val="000000" w:themeColor="text1"/>
          <w:sz w:val="24"/>
          <w:szCs w:val="24"/>
          <w:lang w:bidi="en-US"/>
        </w:rPr>
        <w:t xml:space="preserve"> </w:t>
      </w:r>
      <w:r w:rsidRPr="00850B5D">
        <w:rPr>
          <w:color w:val="000000" w:themeColor="text1"/>
          <w:sz w:val="24"/>
          <w:szCs w:val="24"/>
          <w:lang w:val="en-US" w:bidi="en-US"/>
        </w:rPr>
        <w:t>out</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Определённый, неопределённый и нулевой артикли с именами существительными (наиболее распространённые случаи).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Существительные во множественном числе, образованные по правилу и исключения </w:t>
      </w:r>
      <w:r w:rsidRPr="00850B5D">
        <w:rPr>
          <w:color w:val="000000" w:themeColor="text1"/>
          <w:sz w:val="24"/>
          <w:szCs w:val="24"/>
          <w:lang w:bidi="en-US"/>
        </w:rPr>
        <w:t>(</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book</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books</w:t>
      </w:r>
      <w:r w:rsidRPr="00850B5D">
        <w:rPr>
          <w:color w:val="000000" w:themeColor="text1"/>
          <w:sz w:val="24"/>
          <w:szCs w:val="24"/>
          <w:lang w:bidi="en-US"/>
        </w:rPr>
        <w:t xml:space="preserve">;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man</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men</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Личные</w:t>
      </w:r>
      <w:r w:rsidRPr="00850B5D">
        <w:rPr>
          <w:color w:val="000000" w:themeColor="text1"/>
          <w:sz w:val="24"/>
          <w:szCs w:val="24"/>
          <w:lang w:val="en-US"/>
        </w:rPr>
        <w:t xml:space="preserve"> </w:t>
      </w:r>
      <w:r w:rsidRPr="00850B5D">
        <w:rPr>
          <w:color w:val="000000" w:themeColor="text1"/>
          <w:sz w:val="24"/>
          <w:szCs w:val="24"/>
        </w:rPr>
        <w:t>местоимения</w:t>
      </w:r>
      <w:r w:rsidRPr="00850B5D">
        <w:rPr>
          <w:color w:val="000000" w:themeColor="text1"/>
          <w:sz w:val="24"/>
          <w:szCs w:val="24"/>
          <w:lang w:val="en-US"/>
        </w:rPr>
        <w:t xml:space="preserve"> </w:t>
      </w:r>
      <w:r w:rsidRPr="00850B5D">
        <w:rPr>
          <w:color w:val="000000" w:themeColor="text1"/>
          <w:sz w:val="24"/>
          <w:szCs w:val="24"/>
          <w:lang w:val="en-US" w:bidi="en-US"/>
        </w:rPr>
        <w:t xml:space="preserve">(I, you, he/she/it, we, they). </w:t>
      </w:r>
      <w:r w:rsidRPr="00850B5D">
        <w:rPr>
          <w:color w:val="000000" w:themeColor="text1"/>
          <w:sz w:val="24"/>
          <w:szCs w:val="24"/>
        </w:rPr>
        <w:t>Притяжательные</w:t>
      </w:r>
      <w:r w:rsidRPr="00850B5D">
        <w:rPr>
          <w:color w:val="000000" w:themeColor="text1"/>
          <w:sz w:val="24"/>
          <w:szCs w:val="24"/>
          <w:lang w:val="en-US"/>
        </w:rPr>
        <w:t xml:space="preserve"> </w:t>
      </w:r>
      <w:r w:rsidRPr="00850B5D">
        <w:rPr>
          <w:color w:val="000000" w:themeColor="text1"/>
          <w:sz w:val="24"/>
          <w:szCs w:val="24"/>
        </w:rPr>
        <w:t>местоимения</w:t>
      </w:r>
      <w:r w:rsidRPr="00850B5D">
        <w:rPr>
          <w:color w:val="000000" w:themeColor="text1"/>
          <w:sz w:val="24"/>
          <w:szCs w:val="24"/>
          <w:lang w:val="en-US"/>
        </w:rPr>
        <w:t xml:space="preserve"> </w:t>
      </w:r>
      <w:r w:rsidRPr="00850B5D">
        <w:rPr>
          <w:color w:val="000000" w:themeColor="text1"/>
          <w:sz w:val="24"/>
          <w:szCs w:val="24"/>
          <w:lang w:val="en-US" w:bidi="en-US"/>
        </w:rPr>
        <w:t xml:space="preserve">(my, your, his/her/its, our, their). </w:t>
      </w:r>
      <w:r w:rsidRPr="00850B5D">
        <w:rPr>
          <w:color w:val="000000" w:themeColor="text1"/>
          <w:sz w:val="24"/>
          <w:szCs w:val="24"/>
        </w:rPr>
        <w:t xml:space="preserve">Указательные местоимения </w:t>
      </w:r>
      <w:r w:rsidRPr="00850B5D">
        <w:rPr>
          <w:color w:val="000000" w:themeColor="text1"/>
          <w:sz w:val="24"/>
          <w:szCs w:val="24"/>
          <w:lang w:bidi="en-US"/>
        </w:rPr>
        <w:t>(</w:t>
      </w:r>
      <w:r w:rsidRPr="00850B5D">
        <w:rPr>
          <w:color w:val="000000" w:themeColor="text1"/>
          <w:sz w:val="24"/>
          <w:szCs w:val="24"/>
          <w:lang w:val="en-US" w:bidi="en-US"/>
        </w:rPr>
        <w:t>this</w:t>
      </w:r>
      <w:r w:rsidRPr="00850B5D">
        <w:rPr>
          <w:color w:val="000000" w:themeColor="text1"/>
          <w:sz w:val="24"/>
          <w:szCs w:val="24"/>
          <w:lang w:bidi="en-US"/>
        </w:rPr>
        <w:t xml:space="preserve"> - </w:t>
      </w:r>
      <w:r w:rsidRPr="00850B5D">
        <w:rPr>
          <w:color w:val="000000" w:themeColor="text1"/>
          <w:sz w:val="24"/>
          <w:szCs w:val="24"/>
          <w:lang w:val="en-US" w:bidi="en-US"/>
        </w:rPr>
        <w:t>these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Количественные числительные </w:t>
      </w:r>
      <w:r w:rsidRPr="00850B5D">
        <w:rPr>
          <w:color w:val="000000" w:themeColor="text1"/>
          <w:sz w:val="24"/>
          <w:szCs w:val="24"/>
          <w:lang w:bidi="en-US"/>
        </w:rPr>
        <w:t>(1-12).</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Вопросительные слова </w:t>
      </w:r>
      <w:r w:rsidRPr="00850B5D">
        <w:rPr>
          <w:color w:val="000000" w:themeColor="text1"/>
          <w:sz w:val="24"/>
          <w:szCs w:val="24"/>
          <w:lang w:bidi="en-US"/>
        </w:rPr>
        <w:t>(</w:t>
      </w:r>
      <w:r w:rsidRPr="00850B5D">
        <w:rPr>
          <w:color w:val="000000" w:themeColor="text1"/>
          <w:sz w:val="24"/>
          <w:szCs w:val="24"/>
          <w:lang w:val="en-US" w:bidi="en-US"/>
        </w:rPr>
        <w:t>who</w:t>
      </w:r>
      <w:r w:rsidRPr="00850B5D">
        <w:rPr>
          <w:color w:val="000000" w:themeColor="text1"/>
          <w:sz w:val="24"/>
          <w:szCs w:val="24"/>
          <w:lang w:bidi="en-US"/>
        </w:rPr>
        <w:t xml:space="preserve">, </w:t>
      </w:r>
      <w:r w:rsidRPr="00850B5D">
        <w:rPr>
          <w:color w:val="000000" w:themeColor="text1"/>
          <w:sz w:val="24"/>
          <w:szCs w:val="24"/>
          <w:lang w:val="en-US" w:bidi="en-US"/>
        </w:rPr>
        <w:t>what</w:t>
      </w:r>
      <w:r w:rsidRPr="00850B5D">
        <w:rPr>
          <w:color w:val="000000" w:themeColor="text1"/>
          <w:sz w:val="24"/>
          <w:szCs w:val="24"/>
          <w:lang w:bidi="en-US"/>
        </w:rPr>
        <w:t xml:space="preserve">, </w:t>
      </w:r>
      <w:r w:rsidRPr="00850B5D">
        <w:rPr>
          <w:color w:val="000000" w:themeColor="text1"/>
          <w:sz w:val="24"/>
          <w:szCs w:val="24"/>
          <w:lang w:val="en-US" w:bidi="en-US"/>
        </w:rPr>
        <w:t>how</w:t>
      </w:r>
      <w:r w:rsidRPr="00850B5D">
        <w:rPr>
          <w:color w:val="000000" w:themeColor="text1"/>
          <w:sz w:val="24"/>
          <w:szCs w:val="24"/>
          <w:lang w:bidi="en-US"/>
        </w:rPr>
        <w:t xml:space="preserve">, </w:t>
      </w:r>
      <w:r w:rsidRPr="00850B5D">
        <w:rPr>
          <w:color w:val="000000" w:themeColor="text1"/>
          <w:sz w:val="24"/>
          <w:szCs w:val="24"/>
          <w:lang w:val="en-US" w:bidi="en-US"/>
        </w:rPr>
        <w:t>where</w:t>
      </w:r>
      <w:r w:rsidRPr="00850B5D">
        <w:rPr>
          <w:color w:val="000000" w:themeColor="text1"/>
          <w:sz w:val="24"/>
          <w:szCs w:val="24"/>
          <w:lang w:bidi="en-US"/>
        </w:rPr>
        <w:t xml:space="preserve">, </w:t>
      </w:r>
      <w:r w:rsidRPr="00850B5D">
        <w:rPr>
          <w:color w:val="000000" w:themeColor="text1"/>
          <w:sz w:val="24"/>
          <w:szCs w:val="24"/>
          <w:lang w:val="en-US" w:bidi="en-US"/>
        </w:rPr>
        <w:t>how</w:t>
      </w:r>
      <w:r w:rsidRPr="00850B5D">
        <w:rPr>
          <w:color w:val="000000" w:themeColor="text1"/>
          <w:sz w:val="24"/>
          <w:szCs w:val="24"/>
          <w:lang w:bidi="en-US"/>
        </w:rPr>
        <w:t xml:space="preserve"> </w:t>
      </w:r>
      <w:r w:rsidRPr="00850B5D">
        <w:rPr>
          <w:color w:val="000000" w:themeColor="text1"/>
          <w:sz w:val="24"/>
          <w:szCs w:val="24"/>
          <w:lang w:val="en-US" w:bidi="en-US"/>
        </w:rPr>
        <w:t>many</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Предлоги</w:t>
      </w:r>
      <w:r w:rsidRPr="00850B5D">
        <w:rPr>
          <w:color w:val="000000" w:themeColor="text1"/>
          <w:sz w:val="24"/>
          <w:szCs w:val="24"/>
          <w:lang w:val="en-US"/>
        </w:rPr>
        <w:t xml:space="preserve"> </w:t>
      </w:r>
      <w:r w:rsidRPr="00850B5D">
        <w:rPr>
          <w:color w:val="000000" w:themeColor="text1"/>
          <w:sz w:val="24"/>
          <w:szCs w:val="24"/>
        </w:rPr>
        <w:t>места</w:t>
      </w:r>
      <w:r w:rsidRPr="00850B5D">
        <w:rPr>
          <w:color w:val="000000" w:themeColor="text1"/>
          <w:sz w:val="24"/>
          <w:szCs w:val="24"/>
          <w:lang w:val="en-US"/>
        </w:rPr>
        <w:t xml:space="preserve"> </w:t>
      </w:r>
      <w:r w:rsidRPr="00850B5D">
        <w:rPr>
          <w:color w:val="000000" w:themeColor="text1"/>
          <w:sz w:val="24"/>
          <w:szCs w:val="24"/>
          <w:lang w:val="en-US" w:bidi="en-US"/>
        </w:rPr>
        <w:t>(in, on, near, under).</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Союзы </w:t>
      </w:r>
      <w:r w:rsidRPr="00850B5D">
        <w:rPr>
          <w:color w:val="000000" w:themeColor="text1"/>
          <w:sz w:val="24"/>
          <w:szCs w:val="24"/>
          <w:lang w:val="en-US" w:bidi="en-US"/>
        </w:rPr>
        <w:t>and</w:t>
      </w:r>
      <w:r w:rsidRPr="00850B5D">
        <w:rPr>
          <w:color w:val="000000" w:themeColor="text1"/>
          <w:sz w:val="24"/>
          <w:szCs w:val="24"/>
          <w:lang w:bidi="en-US"/>
        </w:rPr>
        <w:t xml:space="preserve"> </w:t>
      </w:r>
      <w:r w:rsidRPr="00850B5D">
        <w:rPr>
          <w:color w:val="000000" w:themeColor="text1"/>
          <w:sz w:val="24"/>
          <w:szCs w:val="24"/>
        </w:rPr>
        <w:t xml:space="preserve">и </w:t>
      </w:r>
      <w:r w:rsidRPr="00850B5D">
        <w:rPr>
          <w:color w:val="000000" w:themeColor="text1"/>
          <w:sz w:val="24"/>
          <w:szCs w:val="24"/>
          <w:lang w:val="en-US" w:bidi="en-US"/>
        </w:rPr>
        <w:t>but</w:t>
      </w:r>
      <w:r w:rsidRPr="00850B5D">
        <w:rPr>
          <w:color w:val="000000" w:themeColor="text1"/>
          <w:sz w:val="24"/>
          <w:szCs w:val="24"/>
          <w:lang w:bidi="en-US"/>
        </w:rPr>
        <w:t xml:space="preserve"> </w:t>
      </w:r>
      <w:r w:rsidRPr="00850B5D">
        <w:rPr>
          <w:color w:val="000000" w:themeColor="text1"/>
          <w:sz w:val="24"/>
          <w:szCs w:val="24"/>
        </w:rPr>
        <w:t>(с однородными членами).</w:t>
      </w:r>
    </w:p>
    <w:p w:rsidR="00BF15AA" w:rsidRPr="00850B5D" w:rsidRDefault="00BF15AA" w:rsidP="00EE17DF">
      <w:pPr>
        <w:pStyle w:val="29"/>
        <w:shd w:val="clear" w:color="auto" w:fill="auto"/>
        <w:tabs>
          <w:tab w:val="left" w:pos="1790"/>
        </w:tabs>
        <w:spacing w:before="0" w:after="0" w:line="240" w:lineRule="auto"/>
        <w:ind w:left="195"/>
        <w:rPr>
          <w:color w:val="000000" w:themeColor="text1"/>
          <w:sz w:val="24"/>
          <w:szCs w:val="24"/>
        </w:rPr>
      </w:pPr>
      <w:r w:rsidRPr="00850B5D">
        <w:rPr>
          <w:color w:val="000000" w:themeColor="text1"/>
          <w:sz w:val="24"/>
          <w:szCs w:val="24"/>
        </w:rPr>
        <w:t>Социокультурные знания и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названий родной страны и страны/стран изучаемого языка и их столиц.</w:t>
      </w:r>
    </w:p>
    <w:p w:rsidR="00BF15AA" w:rsidRPr="00850B5D" w:rsidRDefault="00BF15AA" w:rsidP="00EE17DF">
      <w:pPr>
        <w:pStyle w:val="29"/>
        <w:shd w:val="clear" w:color="auto" w:fill="auto"/>
        <w:tabs>
          <w:tab w:val="left" w:pos="1819"/>
        </w:tabs>
        <w:spacing w:before="0" w:after="0" w:line="240" w:lineRule="auto"/>
        <w:ind w:left="195"/>
        <w:rPr>
          <w:color w:val="000000" w:themeColor="text1"/>
          <w:sz w:val="24"/>
          <w:szCs w:val="24"/>
        </w:rPr>
      </w:pPr>
      <w:r w:rsidRPr="00850B5D">
        <w:rPr>
          <w:color w:val="000000" w:themeColor="text1"/>
          <w:sz w:val="24"/>
          <w:szCs w:val="24"/>
        </w:rPr>
        <w:t>Компенсаторные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при формулировании собственных высказываний ключевых слов, вопросов; иллюстраций.</w:t>
      </w:r>
    </w:p>
    <w:p w:rsidR="00BF15AA" w:rsidRPr="00850B5D" w:rsidRDefault="00BF15AA" w:rsidP="00497C71">
      <w:pPr>
        <w:pStyle w:val="29"/>
        <w:numPr>
          <w:ilvl w:val="2"/>
          <w:numId w:val="149"/>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 3 классе.</w:t>
      </w:r>
    </w:p>
    <w:p w:rsidR="00BF15AA" w:rsidRPr="00850B5D" w:rsidRDefault="00BF15AA" w:rsidP="00EE17DF">
      <w:pPr>
        <w:pStyle w:val="29"/>
        <w:shd w:val="clear" w:color="auto" w:fill="auto"/>
        <w:tabs>
          <w:tab w:val="left" w:pos="1814"/>
        </w:tabs>
        <w:spacing w:before="0" w:after="0" w:line="240" w:lineRule="auto"/>
        <w:ind w:left="195"/>
        <w:rPr>
          <w:color w:val="000000" w:themeColor="text1"/>
          <w:sz w:val="24"/>
          <w:szCs w:val="24"/>
        </w:rPr>
      </w:pPr>
      <w:r w:rsidRPr="00850B5D">
        <w:rPr>
          <w:color w:val="000000" w:themeColor="text1"/>
          <w:sz w:val="24"/>
          <w:szCs w:val="24"/>
        </w:rPr>
        <w:t>Тематическое содержание речи.</w:t>
      </w:r>
    </w:p>
    <w:p w:rsidR="00BF15AA" w:rsidRPr="00850B5D" w:rsidRDefault="00BF15AA" w:rsidP="00EE17DF">
      <w:pPr>
        <w:pStyle w:val="29"/>
        <w:shd w:val="clear" w:color="auto" w:fill="auto"/>
        <w:tabs>
          <w:tab w:val="left" w:pos="2026"/>
        </w:tabs>
        <w:spacing w:before="0" w:after="0" w:line="240" w:lineRule="auto"/>
        <w:ind w:left="195"/>
        <w:rPr>
          <w:color w:val="000000" w:themeColor="text1"/>
          <w:sz w:val="24"/>
          <w:szCs w:val="24"/>
        </w:rPr>
      </w:pPr>
      <w:r w:rsidRPr="00850B5D">
        <w:rPr>
          <w:color w:val="000000" w:themeColor="text1"/>
          <w:sz w:val="24"/>
          <w:szCs w:val="24"/>
        </w:rPr>
        <w:t>Мир моего «я».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Моя семья. Мой день рождения. Моя любимая еда. Мой день (распорядок</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дня).</w:t>
      </w:r>
    </w:p>
    <w:p w:rsidR="00BF15AA" w:rsidRPr="00850B5D" w:rsidRDefault="00BF15AA" w:rsidP="00EE17DF">
      <w:pPr>
        <w:pStyle w:val="29"/>
        <w:shd w:val="clear" w:color="auto" w:fill="auto"/>
        <w:tabs>
          <w:tab w:val="left" w:pos="2026"/>
        </w:tabs>
        <w:spacing w:before="0" w:after="0" w:line="240" w:lineRule="auto"/>
        <w:ind w:left="195"/>
        <w:rPr>
          <w:color w:val="000000" w:themeColor="text1"/>
          <w:sz w:val="24"/>
          <w:szCs w:val="24"/>
        </w:rPr>
      </w:pPr>
      <w:r w:rsidRPr="00850B5D">
        <w:rPr>
          <w:color w:val="000000" w:themeColor="text1"/>
          <w:sz w:val="24"/>
          <w:szCs w:val="24"/>
        </w:rPr>
        <w:t>Мир моих увлечений.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Любимая игрушка, игра. Мой питомец. Любимые занятия. Любимая сказка. Выходной день. Каникулы.</w:t>
      </w:r>
    </w:p>
    <w:p w:rsidR="00BF15AA" w:rsidRPr="00850B5D" w:rsidRDefault="00BF15AA" w:rsidP="00EE17DF">
      <w:pPr>
        <w:pStyle w:val="29"/>
        <w:shd w:val="clear" w:color="auto" w:fill="auto"/>
        <w:tabs>
          <w:tab w:val="left" w:pos="2026"/>
        </w:tabs>
        <w:spacing w:before="0" w:after="0" w:line="240" w:lineRule="auto"/>
        <w:ind w:left="195"/>
        <w:rPr>
          <w:color w:val="000000" w:themeColor="text1"/>
          <w:sz w:val="24"/>
          <w:szCs w:val="24"/>
        </w:rPr>
      </w:pPr>
      <w:r w:rsidRPr="00850B5D">
        <w:rPr>
          <w:color w:val="000000" w:themeColor="text1"/>
          <w:sz w:val="24"/>
          <w:szCs w:val="24"/>
        </w:rPr>
        <w:t>Мир вокруг меня.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F15AA" w:rsidRPr="00850B5D" w:rsidRDefault="00BF15AA" w:rsidP="00EE17DF">
      <w:pPr>
        <w:pStyle w:val="29"/>
        <w:shd w:val="clear" w:color="auto" w:fill="auto"/>
        <w:tabs>
          <w:tab w:val="left" w:pos="2026"/>
        </w:tabs>
        <w:spacing w:before="0" w:after="0" w:line="240" w:lineRule="auto"/>
        <w:ind w:left="195"/>
        <w:rPr>
          <w:color w:val="000000" w:themeColor="text1"/>
          <w:sz w:val="24"/>
          <w:szCs w:val="24"/>
        </w:rPr>
      </w:pPr>
      <w:r w:rsidRPr="00850B5D">
        <w:rPr>
          <w:color w:val="000000" w:themeColor="text1"/>
          <w:sz w:val="24"/>
          <w:szCs w:val="24"/>
        </w:rPr>
        <w:t>Родная страна и страны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850B5D" w:rsidRDefault="00BF15AA" w:rsidP="00EE17DF">
      <w:pPr>
        <w:pStyle w:val="29"/>
        <w:shd w:val="clear" w:color="auto" w:fill="auto"/>
        <w:tabs>
          <w:tab w:val="left" w:pos="1814"/>
        </w:tabs>
        <w:spacing w:before="0" w:after="0" w:line="240" w:lineRule="auto"/>
        <w:ind w:left="195"/>
        <w:rPr>
          <w:color w:val="000000" w:themeColor="text1"/>
          <w:sz w:val="24"/>
          <w:szCs w:val="24"/>
        </w:rPr>
      </w:pPr>
      <w:r w:rsidRPr="00850B5D">
        <w:rPr>
          <w:color w:val="000000" w:themeColor="text1"/>
          <w:sz w:val="24"/>
          <w:szCs w:val="24"/>
        </w:rPr>
        <w:t>Коммуникативные умения.</w:t>
      </w:r>
    </w:p>
    <w:p w:rsidR="00BF15AA" w:rsidRPr="00850B5D" w:rsidRDefault="00BF15AA" w:rsidP="00EE17DF">
      <w:pPr>
        <w:pStyle w:val="29"/>
        <w:shd w:val="clear" w:color="auto" w:fill="auto"/>
        <w:tabs>
          <w:tab w:val="left" w:pos="2026"/>
        </w:tabs>
        <w:spacing w:before="0" w:after="0" w:line="240" w:lineRule="auto"/>
        <w:ind w:left="195"/>
        <w:rPr>
          <w:color w:val="000000" w:themeColor="text1"/>
          <w:sz w:val="24"/>
          <w:szCs w:val="24"/>
        </w:rPr>
      </w:pPr>
      <w:r w:rsidRPr="00850B5D">
        <w:rPr>
          <w:color w:val="000000" w:themeColor="text1"/>
          <w:sz w:val="24"/>
          <w:szCs w:val="24"/>
        </w:rPr>
        <w:t>Говорение.</w:t>
      </w:r>
    </w:p>
    <w:p w:rsidR="00BF15AA" w:rsidRPr="00850B5D" w:rsidRDefault="00BF15AA" w:rsidP="00EE17DF">
      <w:pPr>
        <w:pStyle w:val="29"/>
        <w:shd w:val="clear" w:color="auto" w:fill="auto"/>
        <w:tabs>
          <w:tab w:val="left" w:pos="2219"/>
        </w:tabs>
        <w:spacing w:before="0" w:after="0" w:line="240" w:lineRule="auto"/>
        <w:ind w:left="195"/>
        <w:rPr>
          <w:color w:val="000000" w:themeColor="text1"/>
          <w:sz w:val="24"/>
          <w:szCs w:val="24"/>
        </w:rPr>
      </w:pPr>
      <w:r w:rsidRPr="00850B5D">
        <w:rPr>
          <w:color w:val="000000" w:themeColor="text1"/>
          <w:sz w:val="24"/>
          <w:szCs w:val="24"/>
        </w:rPr>
        <w:t>Коммуникативные умения диалогической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850B5D" w:rsidRDefault="00BF15AA" w:rsidP="00EE17DF">
      <w:pPr>
        <w:pStyle w:val="29"/>
        <w:shd w:val="clear" w:color="auto" w:fill="auto"/>
        <w:tabs>
          <w:tab w:val="left" w:pos="2219"/>
        </w:tabs>
        <w:spacing w:before="0" w:after="0" w:line="240" w:lineRule="auto"/>
        <w:ind w:left="195"/>
        <w:rPr>
          <w:color w:val="000000" w:themeColor="text1"/>
          <w:sz w:val="24"/>
          <w:szCs w:val="24"/>
        </w:rPr>
      </w:pPr>
      <w:r w:rsidRPr="00850B5D">
        <w:rPr>
          <w:color w:val="000000" w:themeColor="text1"/>
          <w:sz w:val="24"/>
          <w:szCs w:val="24"/>
        </w:rPr>
        <w:t>Коммуникативные умения монологической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Пересказ с использованием ключевых слов, вопросов и (или) иллюстраций основного содержания прочитанного текста.</w:t>
      </w:r>
    </w:p>
    <w:p w:rsidR="00BF15AA" w:rsidRPr="00850B5D" w:rsidRDefault="00BF15AA" w:rsidP="00EE17DF">
      <w:pPr>
        <w:pStyle w:val="29"/>
        <w:shd w:val="clear" w:color="auto" w:fill="auto"/>
        <w:tabs>
          <w:tab w:val="left" w:pos="2219"/>
        </w:tabs>
        <w:spacing w:before="0" w:after="0" w:line="240" w:lineRule="auto"/>
        <w:ind w:left="195"/>
        <w:rPr>
          <w:color w:val="000000" w:themeColor="text1"/>
          <w:sz w:val="24"/>
          <w:szCs w:val="24"/>
        </w:rPr>
      </w:pPr>
      <w:r w:rsidRPr="00850B5D">
        <w:rPr>
          <w:color w:val="000000" w:themeColor="text1"/>
          <w:sz w:val="24"/>
          <w:szCs w:val="24"/>
        </w:rPr>
        <w:t>Аудирование.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аудирования: диалог, высказывания собеседников в ситуациях повседневного общения, рассказ, сказка.</w:t>
      </w:r>
    </w:p>
    <w:p w:rsidR="00BF15AA" w:rsidRPr="00850B5D" w:rsidRDefault="00BF15AA" w:rsidP="00EE17DF">
      <w:pPr>
        <w:pStyle w:val="29"/>
        <w:shd w:val="clear" w:color="auto" w:fill="auto"/>
        <w:tabs>
          <w:tab w:val="left" w:pos="1955"/>
        </w:tabs>
        <w:spacing w:before="0" w:after="0" w:line="240" w:lineRule="auto"/>
        <w:ind w:left="195"/>
        <w:rPr>
          <w:color w:val="000000" w:themeColor="text1"/>
          <w:sz w:val="24"/>
          <w:szCs w:val="24"/>
        </w:rPr>
      </w:pPr>
      <w:r w:rsidRPr="00850B5D">
        <w:rPr>
          <w:color w:val="000000" w:themeColor="text1"/>
          <w:sz w:val="24"/>
          <w:szCs w:val="24"/>
        </w:rPr>
        <w:t>Смысловое чтение.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чтения вслух: диалог, рассказ, сказка.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чтения: диалог, рассказ, сказка, электронное сообщение личного характера.</w:t>
      </w:r>
    </w:p>
    <w:p w:rsidR="00BF15AA" w:rsidRPr="00850B5D" w:rsidRDefault="00BF15AA" w:rsidP="00EE17DF">
      <w:pPr>
        <w:pStyle w:val="29"/>
        <w:shd w:val="clear" w:color="auto" w:fill="auto"/>
        <w:tabs>
          <w:tab w:val="left" w:pos="1964"/>
        </w:tabs>
        <w:spacing w:before="0" w:after="0" w:line="240" w:lineRule="auto"/>
        <w:ind w:left="195"/>
        <w:rPr>
          <w:color w:val="000000" w:themeColor="text1"/>
          <w:sz w:val="24"/>
          <w:szCs w:val="24"/>
        </w:rPr>
      </w:pPr>
      <w:r w:rsidRPr="00850B5D">
        <w:rPr>
          <w:color w:val="000000" w:themeColor="text1"/>
          <w:sz w:val="24"/>
          <w:szCs w:val="24"/>
        </w:rPr>
        <w:t>Письмо.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подписей к картинкам, фотографиям с пояснением, что на них изображено.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BF15AA" w:rsidRPr="00850B5D" w:rsidRDefault="00BF15AA" w:rsidP="00EE17DF">
      <w:pPr>
        <w:pStyle w:val="29"/>
        <w:shd w:val="clear" w:color="auto" w:fill="auto"/>
        <w:tabs>
          <w:tab w:val="left" w:pos="1814"/>
        </w:tabs>
        <w:spacing w:before="0" w:after="0" w:line="240" w:lineRule="auto"/>
        <w:ind w:left="195"/>
        <w:rPr>
          <w:color w:val="000000" w:themeColor="text1"/>
          <w:sz w:val="24"/>
          <w:szCs w:val="24"/>
        </w:rPr>
      </w:pPr>
      <w:r w:rsidRPr="00850B5D">
        <w:rPr>
          <w:color w:val="000000" w:themeColor="text1"/>
          <w:sz w:val="24"/>
          <w:szCs w:val="24"/>
        </w:rPr>
        <w:t>Языковые знания и навыки.</w:t>
      </w:r>
    </w:p>
    <w:p w:rsidR="00BF15AA" w:rsidRPr="00850B5D" w:rsidRDefault="00BF15AA" w:rsidP="00EE17DF">
      <w:pPr>
        <w:pStyle w:val="29"/>
        <w:shd w:val="clear" w:color="auto" w:fill="auto"/>
        <w:tabs>
          <w:tab w:val="left" w:pos="2030"/>
        </w:tabs>
        <w:spacing w:before="0" w:after="0" w:line="240" w:lineRule="auto"/>
        <w:ind w:left="195"/>
        <w:rPr>
          <w:color w:val="000000" w:themeColor="text1"/>
          <w:sz w:val="24"/>
          <w:szCs w:val="24"/>
        </w:rPr>
      </w:pPr>
      <w:r w:rsidRPr="00850B5D">
        <w:rPr>
          <w:color w:val="000000" w:themeColor="text1"/>
          <w:sz w:val="24"/>
          <w:szCs w:val="24"/>
        </w:rPr>
        <w:t>Фонетическая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Буквы английского алфавита. Фонетически корректное озвучивание букв английского алфавита.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Нормы произношения: долгота и краткость гласных, правильное отсутствие оглушения звонких </w:t>
      </w:r>
      <w:r w:rsidRPr="00850B5D">
        <w:rPr>
          <w:color w:val="000000" w:themeColor="text1"/>
          <w:sz w:val="24"/>
          <w:szCs w:val="24"/>
        </w:rPr>
        <w:lastRenderedPageBreak/>
        <w:t xml:space="preserve">согласных в конце слога или слова, отсутствие смягчения согласных перед гласными. Связующее “г” </w:t>
      </w:r>
      <w:r w:rsidRPr="00850B5D">
        <w:rPr>
          <w:color w:val="000000" w:themeColor="text1"/>
          <w:sz w:val="24"/>
          <w:szCs w:val="24"/>
          <w:lang w:bidi="en-US"/>
        </w:rPr>
        <w:t>(</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lang w:val="en-US" w:bidi="en-US"/>
        </w:rPr>
        <w:t>is</w:t>
      </w:r>
      <w:r w:rsidRPr="00850B5D">
        <w:rPr>
          <w:color w:val="000000" w:themeColor="text1"/>
          <w:sz w:val="24"/>
          <w:szCs w:val="24"/>
          <w:lang w:bidi="en-US"/>
        </w:rPr>
        <w:t>/</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lang w:val="en-US" w:bidi="en-US"/>
        </w:rPr>
        <w:t>are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850B5D">
        <w:rPr>
          <w:color w:val="000000" w:themeColor="text1"/>
          <w:sz w:val="24"/>
          <w:szCs w:val="24"/>
          <w:lang w:val="en-US" w:bidi="en-US"/>
        </w:rPr>
        <w:t>tion</w:t>
      </w:r>
      <w:r w:rsidRPr="00850B5D">
        <w:rPr>
          <w:color w:val="000000" w:themeColor="text1"/>
          <w:sz w:val="24"/>
          <w:szCs w:val="24"/>
          <w:lang w:bidi="en-US"/>
        </w:rPr>
        <w:t xml:space="preserve">, </w:t>
      </w:r>
      <w:r w:rsidRPr="00850B5D">
        <w:rPr>
          <w:color w:val="000000" w:themeColor="text1"/>
          <w:sz w:val="24"/>
          <w:szCs w:val="24"/>
          <w:lang w:val="en-US" w:bidi="en-US"/>
        </w:rPr>
        <w:t>ight</w:t>
      </w:r>
      <w:r w:rsidRPr="00850B5D">
        <w:rPr>
          <w:color w:val="000000" w:themeColor="text1"/>
          <w:sz w:val="24"/>
          <w:szCs w:val="24"/>
          <w:lang w:bidi="en-US"/>
        </w:rPr>
        <w:t xml:space="preserve">) </w:t>
      </w:r>
      <w:r w:rsidRPr="00850B5D">
        <w:rPr>
          <w:color w:val="000000" w:themeColor="text1"/>
          <w:sz w:val="24"/>
          <w:szCs w:val="24"/>
        </w:rPr>
        <w:t>в односложных, двусложных и многосложных словах.</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ВыДеление некоторых звукобуквенных сочетаний при анализе изученных</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новых слов согласно основным правилам чтения с использованием полной или частичной транскрипции.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850B5D" w:rsidRDefault="00BF15AA" w:rsidP="00EE17DF">
      <w:pPr>
        <w:pStyle w:val="29"/>
        <w:shd w:val="clear" w:color="auto" w:fill="auto"/>
        <w:tabs>
          <w:tab w:val="left" w:pos="2030"/>
        </w:tabs>
        <w:spacing w:before="0" w:after="0" w:line="240" w:lineRule="auto"/>
        <w:ind w:left="195"/>
        <w:rPr>
          <w:color w:val="000000" w:themeColor="text1"/>
          <w:sz w:val="24"/>
          <w:szCs w:val="24"/>
        </w:rPr>
      </w:pPr>
      <w:r w:rsidRPr="00850B5D">
        <w:rPr>
          <w:color w:val="000000" w:themeColor="text1"/>
          <w:sz w:val="24"/>
          <w:szCs w:val="24"/>
        </w:rPr>
        <w:t>Графика, орфография и пунктуация.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Правильное написание изученных 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15AA" w:rsidRPr="00850B5D" w:rsidRDefault="00BF15AA" w:rsidP="00EE17DF">
      <w:pPr>
        <w:pStyle w:val="29"/>
        <w:shd w:val="clear" w:color="auto" w:fill="auto"/>
        <w:tabs>
          <w:tab w:val="left" w:pos="1994"/>
        </w:tabs>
        <w:spacing w:before="0" w:after="0" w:line="240" w:lineRule="auto"/>
        <w:ind w:left="195"/>
        <w:rPr>
          <w:color w:val="000000" w:themeColor="text1"/>
          <w:sz w:val="24"/>
          <w:szCs w:val="24"/>
        </w:rPr>
      </w:pPr>
      <w:r w:rsidRPr="00850B5D">
        <w:rPr>
          <w:color w:val="000000" w:themeColor="text1"/>
          <w:sz w:val="24"/>
          <w:szCs w:val="24"/>
        </w:rPr>
        <w:t>Лексическая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50B5D">
        <w:rPr>
          <w:color w:val="000000" w:themeColor="text1"/>
          <w:sz w:val="24"/>
          <w:szCs w:val="24"/>
          <w:lang w:bidi="en-US"/>
        </w:rPr>
        <w:t>-</w:t>
      </w:r>
      <w:r w:rsidRPr="00850B5D">
        <w:rPr>
          <w:color w:val="000000" w:themeColor="text1"/>
          <w:sz w:val="24"/>
          <w:szCs w:val="24"/>
          <w:lang w:val="en-US" w:bidi="en-US"/>
        </w:rPr>
        <w:t>teen</w:t>
      </w:r>
      <w:r w:rsidRPr="00850B5D">
        <w:rPr>
          <w:color w:val="000000" w:themeColor="text1"/>
          <w:sz w:val="24"/>
          <w:szCs w:val="24"/>
          <w:lang w:bidi="en-US"/>
        </w:rPr>
        <w:t>, -</w:t>
      </w:r>
      <w:r w:rsidRPr="00850B5D">
        <w:rPr>
          <w:color w:val="000000" w:themeColor="text1"/>
          <w:sz w:val="24"/>
          <w:szCs w:val="24"/>
          <w:lang w:val="en-US" w:bidi="en-US"/>
        </w:rPr>
        <w:t>ty</w:t>
      </w:r>
      <w:r w:rsidRPr="00850B5D">
        <w:rPr>
          <w:color w:val="000000" w:themeColor="text1"/>
          <w:sz w:val="24"/>
          <w:szCs w:val="24"/>
          <w:lang w:bidi="en-US"/>
        </w:rPr>
        <w:t>, -</w:t>
      </w:r>
      <w:r w:rsidRPr="00850B5D">
        <w:rPr>
          <w:color w:val="000000" w:themeColor="text1"/>
          <w:sz w:val="24"/>
          <w:szCs w:val="24"/>
          <w:lang w:val="en-US" w:bidi="en-US"/>
        </w:rPr>
        <w:t>th</w:t>
      </w:r>
      <w:r w:rsidRPr="00850B5D">
        <w:rPr>
          <w:color w:val="000000" w:themeColor="text1"/>
          <w:sz w:val="24"/>
          <w:szCs w:val="24"/>
          <w:lang w:bidi="en-US"/>
        </w:rPr>
        <w:t xml:space="preserve">) </w:t>
      </w:r>
      <w:r w:rsidRPr="00850B5D">
        <w:rPr>
          <w:color w:val="000000" w:themeColor="text1"/>
          <w:sz w:val="24"/>
          <w:szCs w:val="24"/>
        </w:rPr>
        <w:t xml:space="preserve">и словосложения </w:t>
      </w:r>
      <w:r w:rsidRPr="00850B5D">
        <w:rPr>
          <w:color w:val="000000" w:themeColor="text1"/>
          <w:sz w:val="24"/>
          <w:szCs w:val="24"/>
          <w:lang w:bidi="en-US"/>
        </w:rPr>
        <w:t>(</w:t>
      </w:r>
      <w:r w:rsidRPr="00850B5D">
        <w:rPr>
          <w:color w:val="000000" w:themeColor="text1"/>
          <w:sz w:val="24"/>
          <w:szCs w:val="24"/>
          <w:lang w:val="en-US" w:bidi="en-US"/>
        </w:rPr>
        <w:t>sportsman</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Распознавание в устной и письменной речи интернациональных слов </w:t>
      </w:r>
      <w:r w:rsidRPr="00850B5D">
        <w:rPr>
          <w:color w:val="000000" w:themeColor="text1"/>
          <w:sz w:val="24"/>
          <w:szCs w:val="24"/>
          <w:lang w:bidi="en-US"/>
        </w:rPr>
        <w:t>(</w:t>
      </w:r>
      <w:r w:rsidRPr="00850B5D">
        <w:rPr>
          <w:color w:val="000000" w:themeColor="text1"/>
          <w:sz w:val="24"/>
          <w:szCs w:val="24"/>
          <w:lang w:val="en-US" w:bidi="en-US"/>
        </w:rPr>
        <w:t>doctor</w:t>
      </w:r>
      <w:r w:rsidRPr="00850B5D">
        <w:rPr>
          <w:color w:val="000000" w:themeColor="text1"/>
          <w:sz w:val="24"/>
          <w:szCs w:val="24"/>
          <w:lang w:bidi="en-US"/>
        </w:rPr>
        <w:t xml:space="preserve">, </w:t>
      </w:r>
      <w:r w:rsidRPr="00850B5D">
        <w:rPr>
          <w:color w:val="000000" w:themeColor="text1"/>
          <w:sz w:val="24"/>
          <w:szCs w:val="24"/>
          <w:lang w:val="en-US" w:bidi="en-US"/>
        </w:rPr>
        <w:t>film</w:t>
      </w:r>
      <w:r w:rsidRPr="00850B5D">
        <w:rPr>
          <w:color w:val="000000" w:themeColor="text1"/>
          <w:sz w:val="24"/>
          <w:szCs w:val="24"/>
          <w:lang w:bidi="en-US"/>
        </w:rPr>
        <w:t xml:space="preserve">) </w:t>
      </w:r>
      <w:r w:rsidRPr="00850B5D">
        <w:rPr>
          <w:color w:val="000000" w:themeColor="text1"/>
          <w:sz w:val="24"/>
          <w:szCs w:val="24"/>
        </w:rPr>
        <w:t>с помощью языковой догадки.</w:t>
      </w:r>
    </w:p>
    <w:p w:rsidR="00BF15AA" w:rsidRPr="00850B5D" w:rsidRDefault="00BF15AA" w:rsidP="00EE17DF">
      <w:pPr>
        <w:pStyle w:val="29"/>
        <w:shd w:val="clear" w:color="auto" w:fill="auto"/>
        <w:tabs>
          <w:tab w:val="left" w:pos="1994"/>
        </w:tabs>
        <w:spacing w:before="0" w:after="0" w:line="240" w:lineRule="auto"/>
        <w:ind w:left="195"/>
        <w:rPr>
          <w:color w:val="000000" w:themeColor="text1"/>
          <w:sz w:val="24"/>
          <w:szCs w:val="24"/>
        </w:rPr>
      </w:pPr>
      <w:r w:rsidRPr="00850B5D">
        <w:rPr>
          <w:color w:val="000000" w:themeColor="text1"/>
          <w:sz w:val="24"/>
          <w:szCs w:val="24"/>
        </w:rPr>
        <w:t>Грамматическая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50B5D">
        <w:rPr>
          <w:color w:val="000000" w:themeColor="text1"/>
          <w:sz w:val="24"/>
          <w:szCs w:val="24"/>
          <w:lang w:bidi="en-US"/>
        </w:rPr>
        <w:t>-</w:t>
      </w:r>
      <w:r w:rsidRPr="00850B5D">
        <w:rPr>
          <w:color w:val="000000" w:themeColor="text1"/>
          <w:sz w:val="24"/>
          <w:szCs w:val="24"/>
          <w:lang w:val="en-US" w:bidi="en-US"/>
        </w:rPr>
        <w:t>teen</w:t>
      </w:r>
      <w:r w:rsidRPr="00850B5D">
        <w:rPr>
          <w:color w:val="000000" w:themeColor="text1"/>
          <w:sz w:val="24"/>
          <w:szCs w:val="24"/>
          <w:lang w:bidi="en-US"/>
        </w:rPr>
        <w:t>, -</w:t>
      </w:r>
      <w:r w:rsidRPr="00850B5D">
        <w:rPr>
          <w:color w:val="000000" w:themeColor="text1"/>
          <w:sz w:val="24"/>
          <w:szCs w:val="24"/>
          <w:lang w:val="en-US" w:bidi="en-US"/>
        </w:rPr>
        <w:t>ty</w:t>
      </w:r>
      <w:r w:rsidRPr="00850B5D">
        <w:rPr>
          <w:color w:val="000000" w:themeColor="text1"/>
          <w:sz w:val="24"/>
          <w:szCs w:val="24"/>
          <w:lang w:bidi="en-US"/>
        </w:rPr>
        <w:t>, -</w:t>
      </w:r>
      <w:r w:rsidRPr="00850B5D">
        <w:rPr>
          <w:color w:val="000000" w:themeColor="text1"/>
          <w:sz w:val="24"/>
          <w:szCs w:val="24"/>
          <w:lang w:val="en-US" w:bidi="en-US"/>
        </w:rPr>
        <w:t>th</w:t>
      </w:r>
      <w:r w:rsidRPr="00850B5D">
        <w:rPr>
          <w:color w:val="000000" w:themeColor="text1"/>
          <w:sz w:val="24"/>
          <w:szCs w:val="24"/>
          <w:lang w:bidi="en-US"/>
        </w:rPr>
        <w:t xml:space="preserve">) </w:t>
      </w:r>
      <w:r w:rsidRPr="00850B5D">
        <w:rPr>
          <w:color w:val="000000" w:themeColor="text1"/>
          <w:sz w:val="24"/>
          <w:szCs w:val="24"/>
        </w:rPr>
        <w:t xml:space="preserve">и словосложения </w:t>
      </w:r>
      <w:r w:rsidRPr="00850B5D">
        <w:rPr>
          <w:color w:val="000000" w:themeColor="text1"/>
          <w:sz w:val="24"/>
          <w:szCs w:val="24"/>
          <w:lang w:bidi="en-US"/>
        </w:rPr>
        <w:t>(</w:t>
      </w:r>
      <w:r w:rsidRPr="00850B5D">
        <w:rPr>
          <w:color w:val="000000" w:themeColor="text1"/>
          <w:sz w:val="24"/>
          <w:szCs w:val="24"/>
          <w:lang w:val="en-US" w:bidi="en-US"/>
        </w:rPr>
        <w:t>football</w:t>
      </w:r>
      <w:r w:rsidRPr="00850B5D">
        <w:rPr>
          <w:color w:val="000000" w:themeColor="text1"/>
          <w:sz w:val="24"/>
          <w:szCs w:val="24"/>
          <w:lang w:bidi="en-US"/>
        </w:rPr>
        <w:t xml:space="preserve">, </w:t>
      </w:r>
      <w:r w:rsidRPr="00850B5D">
        <w:rPr>
          <w:color w:val="000000" w:themeColor="text1"/>
          <w:sz w:val="24"/>
          <w:szCs w:val="24"/>
          <w:lang w:val="en-US" w:bidi="en-US"/>
        </w:rPr>
        <w:t>snowman</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Предложения</w:t>
      </w:r>
      <w:r w:rsidRPr="00850B5D">
        <w:rPr>
          <w:color w:val="000000" w:themeColor="text1"/>
          <w:sz w:val="24"/>
          <w:szCs w:val="24"/>
          <w:lang w:val="en-US"/>
        </w:rPr>
        <w:t xml:space="preserve"> </w:t>
      </w:r>
      <w:r w:rsidRPr="00850B5D">
        <w:rPr>
          <w:color w:val="000000" w:themeColor="text1"/>
          <w:sz w:val="24"/>
          <w:szCs w:val="24"/>
        </w:rPr>
        <w:t>с</w:t>
      </w:r>
      <w:r w:rsidRPr="00850B5D">
        <w:rPr>
          <w:color w:val="000000" w:themeColor="text1"/>
          <w:sz w:val="24"/>
          <w:szCs w:val="24"/>
          <w:lang w:val="en-US"/>
        </w:rPr>
        <w:t xml:space="preserve"> </w:t>
      </w:r>
      <w:r w:rsidRPr="00850B5D">
        <w:rPr>
          <w:color w:val="000000" w:themeColor="text1"/>
          <w:sz w:val="24"/>
          <w:szCs w:val="24"/>
        </w:rPr>
        <w:t>начальным</w:t>
      </w:r>
      <w:r w:rsidRPr="00850B5D">
        <w:rPr>
          <w:color w:val="000000" w:themeColor="text1"/>
          <w:sz w:val="24"/>
          <w:szCs w:val="24"/>
          <w:lang w:val="en-US"/>
        </w:rPr>
        <w:t xml:space="preserve"> </w:t>
      </w:r>
      <w:r w:rsidRPr="00850B5D">
        <w:rPr>
          <w:color w:val="000000" w:themeColor="text1"/>
          <w:sz w:val="24"/>
          <w:szCs w:val="24"/>
          <w:lang w:val="en-US" w:bidi="en-US"/>
        </w:rPr>
        <w:t xml:space="preserve">There </w:t>
      </w:r>
      <w:r w:rsidRPr="00850B5D">
        <w:rPr>
          <w:color w:val="000000" w:themeColor="text1"/>
          <w:sz w:val="24"/>
          <w:szCs w:val="24"/>
          <w:lang w:val="en-US"/>
        </w:rPr>
        <w:t xml:space="preserve">+ </w:t>
      </w:r>
      <w:r w:rsidRPr="00850B5D">
        <w:rPr>
          <w:color w:val="000000" w:themeColor="text1"/>
          <w:sz w:val="24"/>
          <w:szCs w:val="24"/>
          <w:lang w:val="en-US" w:bidi="en-US"/>
        </w:rPr>
        <w:t xml:space="preserve">to be </w:t>
      </w:r>
      <w:r w:rsidRPr="00850B5D">
        <w:rPr>
          <w:color w:val="000000" w:themeColor="text1"/>
          <w:sz w:val="24"/>
          <w:szCs w:val="24"/>
        </w:rPr>
        <w:t>в</w:t>
      </w:r>
      <w:r w:rsidRPr="00850B5D">
        <w:rPr>
          <w:color w:val="000000" w:themeColor="text1"/>
          <w:sz w:val="24"/>
          <w:szCs w:val="24"/>
          <w:lang w:val="en-US"/>
        </w:rPr>
        <w:t xml:space="preserve"> </w:t>
      </w:r>
      <w:r w:rsidRPr="00850B5D">
        <w:rPr>
          <w:color w:val="000000" w:themeColor="text1"/>
          <w:sz w:val="24"/>
          <w:szCs w:val="24"/>
          <w:lang w:val="en-US" w:bidi="en-US"/>
        </w:rPr>
        <w:t>Past Simple Tense (There was an old house near the river.).</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Побудительные предложения в отрицательной </w:t>
      </w:r>
      <w:r w:rsidRPr="00850B5D">
        <w:rPr>
          <w:color w:val="000000" w:themeColor="text1"/>
          <w:sz w:val="24"/>
          <w:szCs w:val="24"/>
          <w:lang w:bidi="en-US"/>
        </w:rPr>
        <w:t>(</w:t>
      </w:r>
      <w:r w:rsidRPr="00850B5D">
        <w:rPr>
          <w:color w:val="000000" w:themeColor="text1"/>
          <w:sz w:val="24"/>
          <w:szCs w:val="24"/>
          <w:lang w:val="en-US" w:bidi="en-US"/>
        </w:rPr>
        <w:t>Don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talk</w:t>
      </w:r>
      <w:r w:rsidRPr="00850B5D">
        <w:rPr>
          <w:color w:val="000000" w:themeColor="text1"/>
          <w:sz w:val="24"/>
          <w:szCs w:val="24"/>
          <w:lang w:bidi="en-US"/>
        </w:rPr>
        <w:t xml:space="preserve">, </w:t>
      </w:r>
      <w:r w:rsidRPr="00850B5D">
        <w:rPr>
          <w:color w:val="000000" w:themeColor="text1"/>
          <w:sz w:val="24"/>
          <w:szCs w:val="24"/>
          <w:lang w:val="en-US" w:bidi="en-US"/>
        </w:rPr>
        <w:t>please</w:t>
      </w:r>
      <w:r w:rsidRPr="00850B5D">
        <w:rPr>
          <w:color w:val="000000" w:themeColor="text1"/>
          <w:sz w:val="24"/>
          <w:szCs w:val="24"/>
          <w:lang w:bidi="en-US"/>
        </w:rPr>
        <w:t xml:space="preserve">.) </w:t>
      </w:r>
      <w:r w:rsidRPr="00850B5D">
        <w:rPr>
          <w:color w:val="000000" w:themeColor="text1"/>
          <w:sz w:val="24"/>
          <w:szCs w:val="24"/>
        </w:rPr>
        <w:t>форме.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Правильные и неправильные глаголы в </w:t>
      </w:r>
      <w:r w:rsidRPr="00850B5D">
        <w:rPr>
          <w:color w:val="000000" w:themeColor="text1"/>
          <w:sz w:val="24"/>
          <w:szCs w:val="24"/>
          <w:lang w:val="en-US" w:bidi="en-US"/>
        </w:rPr>
        <w:t>Past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в повествовательных (утвердительных и отрицательных) и вопросительных (общий и специальный вопросы) предложениях.</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Конструкция</w:t>
      </w:r>
      <w:r w:rsidRPr="00850B5D">
        <w:rPr>
          <w:color w:val="000000" w:themeColor="text1"/>
          <w:sz w:val="24"/>
          <w:szCs w:val="24"/>
          <w:lang w:val="en-US"/>
        </w:rPr>
        <w:t xml:space="preserve"> </w:t>
      </w:r>
      <w:r w:rsidRPr="00850B5D">
        <w:rPr>
          <w:color w:val="000000" w:themeColor="text1"/>
          <w:sz w:val="24"/>
          <w:szCs w:val="24"/>
          <w:lang w:val="en-US" w:bidi="en-US"/>
        </w:rPr>
        <w:t xml:space="preserve">I’d like to </w:t>
      </w:r>
      <w:r w:rsidRPr="00850B5D">
        <w:rPr>
          <w:color w:val="000000" w:themeColor="text1"/>
          <w:sz w:val="24"/>
          <w:szCs w:val="24"/>
          <w:lang w:val="en-US"/>
        </w:rPr>
        <w:t xml:space="preserve">... </w:t>
      </w:r>
      <w:r w:rsidRPr="00850B5D">
        <w:rPr>
          <w:color w:val="000000" w:themeColor="text1"/>
          <w:sz w:val="24"/>
          <w:szCs w:val="24"/>
          <w:lang w:val="en-US" w:bidi="en-US"/>
        </w:rPr>
        <w:t>(I’d like to read this book.).</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Конструкции</w:t>
      </w:r>
      <w:r w:rsidRPr="00850B5D">
        <w:rPr>
          <w:color w:val="000000" w:themeColor="text1"/>
          <w:sz w:val="24"/>
          <w:szCs w:val="24"/>
          <w:lang w:val="en-US"/>
        </w:rPr>
        <w:t xml:space="preserve"> </w:t>
      </w:r>
      <w:r w:rsidRPr="00850B5D">
        <w:rPr>
          <w:color w:val="000000" w:themeColor="text1"/>
          <w:sz w:val="24"/>
          <w:szCs w:val="24"/>
        </w:rPr>
        <w:t>с</w:t>
      </w:r>
      <w:r w:rsidRPr="00850B5D">
        <w:rPr>
          <w:color w:val="000000" w:themeColor="text1"/>
          <w:sz w:val="24"/>
          <w:szCs w:val="24"/>
          <w:lang w:val="en-US"/>
        </w:rPr>
        <w:t xml:space="preserve"> </w:t>
      </w:r>
      <w:r w:rsidRPr="00850B5D">
        <w:rPr>
          <w:color w:val="000000" w:themeColor="text1"/>
          <w:sz w:val="24"/>
          <w:szCs w:val="24"/>
        </w:rPr>
        <w:t>глаголами</w:t>
      </w:r>
      <w:r w:rsidRPr="00850B5D">
        <w:rPr>
          <w:color w:val="000000" w:themeColor="text1"/>
          <w:sz w:val="24"/>
          <w:szCs w:val="24"/>
          <w:lang w:val="en-US"/>
        </w:rPr>
        <w:t xml:space="preserve"> </w:t>
      </w:r>
      <w:r w:rsidRPr="00850B5D">
        <w:rPr>
          <w:color w:val="000000" w:themeColor="text1"/>
          <w:sz w:val="24"/>
          <w:szCs w:val="24"/>
        </w:rPr>
        <w:t>на</w:t>
      </w:r>
      <w:r w:rsidRPr="00850B5D">
        <w:rPr>
          <w:color w:val="000000" w:themeColor="text1"/>
          <w:sz w:val="24"/>
          <w:szCs w:val="24"/>
          <w:lang w:val="en-US"/>
        </w:rPr>
        <w:t xml:space="preserve"> </w:t>
      </w:r>
      <w:r w:rsidRPr="00850B5D">
        <w:rPr>
          <w:color w:val="000000" w:themeColor="text1"/>
          <w:sz w:val="24"/>
          <w:szCs w:val="24"/>
          <w:lang w:val="en-US" w:bidi="en-US"/>
        </w:rPr>
        <w:t>-ing: to like/enjoy doing smth (I like riding my</w:t>
      </w:r>
    </w:p>
    <w:p w:rsidR="00BF15AA" w:rsidRPr="00850B5D" w:rsidRDefault="00BF15AA" w:rsidP="00EE17DF">
      <w:pPr>
        <w:pStyle w:val="29"/>
        <w:shd w:val="clear" w:color="auto" w:fill="auto"/>
        <w:spacing w:before="0" w:after="0" w:line="240" w:lineRule="auto"/>
        <w:ind w:left="195"/>
        <w:jc w:val="left"/>
        <w:rPr>
          <w:color w:val="000000" w:themeColor="text1"/>
          <w:sz w:val="24"/>
          <w:szCs w:val="24"/>
          <w:lang w:val="en-US"/>
        </w:rPr>
      </w:pPr>
      <w:r w:rsidRPr="00850B5D">
        <w:rPr>
          <w:color w:val="000000" w:themeColor="text1"/>
          <w:sz w:val="24"/>
          <w:szCs w:val="24"/>
          <w:lang w:val="en-US" w:bidi="en-US"/>
        </w:rPr>
        <w:t>bike.).</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t>Существительные</w:t>
      </w:r>
      <w:r w:rsidRPr="00850B5D">
        <w:rPr>
          <w:color w:val="000000" w:themeColor="text1"/>
          <w:sz w:val="24"/>
          <w:szCs w:val="24"/>
          <w:lang w:val="en-US"/>
        </w:rPr>
        <w:t xml:space="preserve"> </w:t>
      </w:r>
      <w:r w:rsidRPr="00850B5D">
        <w:rPr>
          <w:color w:val="000000" w:themeColor="text1"/>
          <w:sz w:val="24"/>
          <w:szCs w:val="24"/>
        </w:rPr>
        <w:t>в</w:t>
      </w:r>
      <w:r w:rsidRPr="00850B5D">
        <w:rPr>
          <w:color w:val="000000" w:themeColor="text1"/>
          <w:sz w:val="24"/>
          <w:szCs w:val="24"/>
          <w:lang w:val="en-US"/>
        </w:rPr>
        <w:t xml:space="preserve"> </w:t>
      </w:r>
      <w:r w:rsidRPr="00850B5D">
        <w:rPr>
          <w:color w:val="000000" w:themeColor="text1"/>
          <w:sz w:val="24"/>
          <w:szCs w:val="24"/>
        </w:rPr>
        <w:t>притяжательном</w:t>
      </w:r>
      <w:r w:rsidRPr="00850B5D">
        <w:rPr>
          <w:color w:val="000000" w:themeColor="text1"/>
          <w:sz w:val="24"/>
          <w:szCs w:val="24"/>
          <w:lang w:val="en-US"/>
        </w:rPr>
        <w:t xml:space="preserve"> </w:t>
      </w:r>
      <w:r w:rsidRPr="00850B5D">
        <w:rPr>
          <w:color w:val="000000" w:themeColor="text1"/>
          <w:sz w:val="24"/>
          <w:szCs w:val="24"/>
        </w:rPr>
        <w:t>падеже</w:t>
      </w:r>
      <w:r w:rsidRPr="00850B5D">
        <w:rPr>
          <w:color w:val="000000" w:themeColor="text1"/>
          <w:sz w:val="24"/>
          <w:szCs w:val="24"/>
          <w:lang w:val="en-US"/>
        </w:rPr>
        <w:t xml:space="preserve"> </w:t>
      </w:r>
      <w:r w:rsidRPr="00850B5D">
        <w:rPr>
          <w:color w:val="000000" w:themeColor="text1"/>
          <w:sz w:val="24"/>
          <w:szCs w:val="24"/>
          <w:lang w:val="en-US" w:bidi="en-US"/>
        </w:rPr>
        <w:t>(Possessive Case; Ann’s dress, children’s toys, boys’ books).</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Слова, выражающие количество с исчисляемыми и неисчисляемыми существительными </w:t>
      </w:r>
      <w:r w:rsidRPr="00850B5D">
        <w:rPr>
          <w:color w:val="000000" w:themeColor="text1"/>
          <w:sz w:val="24"/>
          <w:szCs w:val="24"/>
          <w:lang w:bidi="en-US"/>
        </w:rPr>
        <w:t>(</w:t>
      </w:r>
      <w:r w:rsidRPr="00850B5D">
        <w:rPr>
          <w:color w:val="000000" w:themeColor="text1"/>
          <w:sz w:val="24"/>
          <w:szCs w:val="24"/>
          <w:lang w:val="en-US" w:bidi="en-US"/>
        </w:rPr>
        <w:t>much</w:t>
      </w:r>
      <w:r w:rsidRPr="00850B5D">
        <w:rPr>
          <w:color w:val="000000" w:themeColor="text1"/>
          <w:sz w:val="24"/>
          <w:szCs w:val="24"/>
          <w:lang w:bidi="en-US"/>
        </w:rPr>
        <w:t>/</w:t>
      </w:r>
      <w:r w:rsidRPr="00850B5D">
        <w:rPr>
          <w:color w:val="000000" w:themeColor="text1"/>
          <w:sz w:val="24"/>
          <w:szCs w:val="24"/>
          <w:lang w:val="en-US" w:bidi="en-US"/>
        </w:rPr>
        <w:t>many</w:t>
      </w:r>
      <w:r w:rsidRPr="00850B5D">
        <w:rPr>
          <w:color w:val="000000" w:themeColor="text1"/>
          <w:sz w:val="24"/>
          <w:szCs w:val="24"/>
          <w:lang w:bidi="en-US"/>
        </w:rPr>
        <w:t>/</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lot</w:t>
      </w:r>
      <w:r w:rsidRPr="00850B5D">
        <w:rPr>
          <w:color w:val="000000" w:themeColor="text1"/>
          <w:sz w:val="24"/>
          <w:szCs w:val="24"/>
          <w:lang w:bidi="en-US"/>
        </w:rPr>
        <w:t xml:space="preserve"> </w:t>
      </w:r>
      <w:r w:rsidRPr="00850B5D">
        <w:rPr>
          <w:color w:val="000000" w:themeColor="text1"/>
          <w:sz w:val="24"/>
          <w:szCs w:val="24"/>
          <w:lang w:val="en-US" w:bidi="en-US"/>
        </w:rPr>
        <w:t>of</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Личные местоимения в объектном </w:t>
      </w:r>
      <w:r w:rsidRPr="00850B5D">
        <w:rPr>
          <w:color w:val="000000" w:themeColor="text1"/>
          <w:sz w:val="24"/>
          <w:szCs w:val="24"/>
          <w:lang w:bidi="en-US"/>
        </w:rPr>
        <w:t>(</w:t>
      </w:r>
      <w:r w:rsidRPr="00850B5D">
        <w:rPr>
          <w:color w:val="000000" w:themeColor="text1"/>
          <w:sz w:val="24"/>
          <w:szCs w:val="24"/>
          <w:lang w:val="en-US" w:bidi="en-US"/>
        </w:rPr>
        <w:t>me</w:t>
      </w:r>
      <w:r w:rsidRPr="00850B5D">
        <w:rPr>
          <w:color w:val="000000" w:themeColor="text1"/>
          <w:sz w:val="24"/>
          <w:szCs w:val="24"/>
          <w:lang w:bidi="en-US"/>
        </w:rPr>
        <w:t xml:space="preserve">, </w:t>
      </w:r>
      <w:r w:rsidRPr="00850B5D">
        <w:rPr>
          <w:color w:val="000000" w:themeColor="text1"/>
          <w:sz w:val="24"/>
          <w:szCs w:val="24"/>
          <w:lang w:val="en-US" w:bidi="en-US"/>
        </w:rPr>
        <w:t>you</w:t>
      </w:r>
      <w:r w:rsidRPr="00850B5D">
        <w:rPr>
          <w:color w:val="000000" w:themeColor="text1"/>
          <w:sz w:val="24"/>
          <w:szCs w:val="24"/>
          <w:lang w:bidi="en-US"/>
        </w:rPr>
        <w:t xml:space="preserve">, </w:t>
      </w:r>
      <w:r w:rsidRPr="00850B5D">
        <w:rPr>
          <w:color w:val="000000" w:themeColor="text1"/>
          <w:sz w:val="24"/>
          <w:szCs w:val="24"/>
          <w:lang w:val="en-US" w:bidi="en-US"/>
        </w:rPr>
        <w:t>him</w:t>
      </w:r>
      <w:r w:rsidRPr="00850B5D">
        <w:rPr>
          <w:color w:val="000000" w:themeColor="text1"/>
          <w:sz w:val="24"/>
          <w:szCs w:val="24"/>
          <w:lang w:bidi="en-US"/>
        </w:rPr>
        <w:t>/</w:t>
      </w:r>
      <w:r w:rsidRPr="00850B5D">
        <w:rPr>
          <w:color w:val="000000" w:themeColor="text1"/>
          <w:sz w:val="24"/>
          <w:szCs w:val="24"/>
          <w:lang w:val="en-US" w:bidi="en-US"/>
        </w:rPr>
        <w:t>her</w:t>
      </w:r>
      <w:r w:rsidRPr="00850B5D">
        <w:rPr>
          <w:color w:val="000000" w:themeColor="text1"/>
          <w:sz w:val="24"/>
          <w:szCs w:val="24"/>
          <w:lang w:bidi="en-US"/>
        </w:rPr>
        <w:t>/</w:t>
      </w:r>
      <w:r w:rsidRPr="00850B5D">
        <w:rPr>
          <w:color w:val="000000" w:themeColor="text1"/>
          <w:sz w:val="24"/>
          <w:szCs w:val="24"/>
          <w:lang w:val="en-US" w:bidi="en-US"/>
        </w:rPr>
        <w:t>it</w:t>
      </w:r>
      <w:r w:rsidRPr="00850B5D">
        <w:rPr>
          <w:color w:val="000000" w:themeColor="text1"/>
          <w:sz w:val="24"/>
          <w:szCs w:val="24"/>
          <w:lang w:bidi="en-US"/>
        </w:rPr>
        <w:t xml:space="preserve">, </w:t>
      </w:r>
      <w:r w:rsidRPr="00850B5D">
        <w:rPr>
          <w:color w:val="000000" w:themeColor="text1"/>
          <w:sz w:val="24"/>
          <w:szCs w:val="24"/>
          <w:lang w:val="en-US" w:bidi="en-US"/>
        </w:rPr>
        <w:t>us</w:t>
      </w:r>
      <w:r w:rsidRPr="00850B5D">
        <w:rPr>
          <w:color w:val="000000" w:themeColor="text1"/>
          <w:sz w:val="24"/>
          <w:szCs w:val="24"/>
          <w:lang w:bidi="en-US"/>
        </w:rPr>
        <w:t xml:space="preserve">, </w:t>
      </w:r>
      <w:r w:rsidRPr="00850B5D">
        <w:rPr>
          <w:color w:val="000000" w:themeColor="text1"/>
          <w:sz w:val="24"/>
          <w:szCs w:val="24"/>
          <w:lang w:val="en-US" w:bidi="en-US"/>
        </w:rPr>
        <w:t>them</w:t>
      </w:r>
      <w:r w:rsidRPr="00850B5D">
        <w:rPr>
          <w:color w:val="000000" w:themeColor="text1"/>
          <w:sz w:val="24"/>
          <w:szCs w:val="24"/>
          <w:lang w:bidi="en-US"/>
        </w:rPr>
        <w:t xml:space="preserve">) </w:t>
      </w:r>
      <w:r w:rsidRPr="00850B5D">
        <w:rPr>
          <w:color w:val="000000" w:themeColor="text1"/>
          <w:sz w:val="24"/>
          <w:szCs w:val="24"/>
        </w:rPr>
        <w:t xml:space="preserve">падеже. Указательные местоимения </w:t>
      </w:r>
      <w:r w:rsidRPr="00850B5D">
        <w:rPr>
          <w:color w:val="000000" w:themeColor="text1"/>
          <w:sz w:val="24"/>
          <w:szCs w:val="24"/>
          <w:lang w:bidi="en-US"/>
        </w:rPr>
        <w:t>(</w:t>
      </w:r>
      <w:r w:rsidRPr="00850B5D">
        <w:rPr>
          <w:color w:val="000000" w:themeColor="text1"/>
          <w:sz w:val="24"/>
          <w:szCs w:val="24"/>
          <w:lang w:val="en-US" w:bidi="en-US"/>
        </w:rPr>
        <w:t>this</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these</w:t>
      </w:r>
      <w:r w:rsidRPr="00850B5D">
        <w:rPr>
          <w:color w:val="000000" w:themeColor="text1"/>
          <w:sz w:val="24"/>
          <w:szCs w:val="24"/>
          <w:lang w:bidi="en-US"/>
        </w:rPr>
        <w:t xml:space="preserve">; </w:t>
      </w:r>
      <w:r w:rsidRPr="00850B5D">
        <w:rPr>
          <w:color w:val="000000" w:themeColor="text1"/>
          <w:sz w:val="24"/>
          <w:szCs w:val="24"/>
          <w:lang w:val="en-US" w:bidi="en-US"/>
        </w:rPr>
        <w:t>that</w:t>
      </w:r>
      <w:r w:rsidRPr="00850B5D">
        <w:rPr>
          <w:color w:val="000000" w:themeColor="text1"/>
          <w:sz w:val="24"/>
          <w:szCs w:val="24"/>
          <w:lang w:bidi="en-US"/>
        </w:rPr>
        <w:t xml:space="preserve"> - </w:t>
      </w:r>
      <w:r w:rsidRPr="00850B5D">
        <w:rPr>
          <w:color w:val="000000" w:themeColor="text1"/>
          <w:sz w:val="24"/>
          <w:szCs w:val="24"/>
          <w:lang w:val="en-US" w:bidi="en-US"/>
        </w:rPr>
        <w:t>those</w:t>
      </w:r>
      <w:r w:rsidRPr="00850B5D">
        <w:rPr>
          <w:color w:val="000000" w:themeColor="text1"/>
          <w:sz w:val="24"/>
          <w:szCs w:val="24"/>
          <w:lang w:bidi="en-US"/>
        </w:rPr>
        <w:t xml:space="preserve">). </w:t>
      </w:r>
      <w:r w:rsidRPr="00850B5D">
        <w:rPr>
          <w:color w:val="000000" w:themeColor="text1"/>
          <w:sz w:val="24"/>
          <w:szCs w:val="24"/>
        </w:rPr>
        <w:t xml:space="preserve">Неопределённые местоимения </w:t>
      </w:r>
      <w:r w:rsidRPr="00850B5D">
        <w:rPr>
          <w:color w:val="000000" w:themeColor="text1"/>
          <w:sz w:val="24"/>
          <w:szCs w:val="24"/>
          <w:lang w:bidi="en-US"/>
        </w:rPr>
        <w:t>(</w:t>
      </w:r>
      <w:r w:rsidRPr="00850B5D">
        <w:rPr>
          <w:color w:val="000000" w:themeColor="text1"/>
          <w:sz w:val="24"/>
          <w:szCs w:val="24"/>
          <w:lang w:val="en-US" w:bidi="en-US"/>
        </w:rPr>
        <w:t>some</w:t>
      </w:r>
      <w:r w:rsidRPr="00850B5D">
        <w:rPr>
          <w:color w:val="000000" w:themeColor="text1"/>
          <w:sz w:val="24"/>
          <w:szCs w:val="24"/>
          <w:lang w:bidi="en-US"/>
        </w:rPr>
        <w:t>/</w:t>
      </w:r>
      <w:r w:rsidRPr="00850B5D">
        <w:rPr>
          <w:color w:val="000000" w:themeColor="text1"/>
          <w:sz w:val="24"/>
          <w:szCs w:val="24"/>
          <w:lang w:val="en-US" w:bidi="en-US"/>
        </w:rPr>
        <w:t>any</w:t>
      </w:r>
      <w:r w:rsidRPr="00850B5D">
        <w:rPr>
          <w:color w:val="000000" w:themeColor="text1"/>
          <w:sz w:val="24"/>
          <w:szCs w:val="24"/>
          <w:lang w:bidi="en-US"/>
        </w:rPr>
        <w:t xml:space="preserve">) </w:t>
      </w:r>
      <w:r w:rsidRPr="00850B5D">
        <w:rPr>
          <w:color w:val="000000" w:themeColor="text1"/>
          <w:sz w:val="24"/>
          <w:szCs w:val="24"/>
        </w:rPr>
        <w:t xml:space="preserve">в повествовательных и вопросительных предложениях </w:t>
      </w:r>
      <w:r w:rsidRPr="00850B5D">
        <w:rPr>
          <w:color w:val="000000" w:themeColor="text1"/>
          <w:sz w:val="24"/>
          <w:szCs w:val="24"/>
          <w:lang w:bidi="en-US"/>
        </w:rPr>
        <w:t>(</w:t>
      </w:r>
      <w:r w:rsidRPr="00850B5D">
        <w:rPr>
          <w:color w:val="000000" w:themeColor="text1"/>
          <w:sz w:val="24"/>
          <w:szCs w:val="24"/>
          <w:lang w:val="en-US" w:bidi="en-US"/>
        </w:rPr>
        <w:t>Have</w:t>
      </w:r>
      <w:r w:rsidRPr="00850B5D">
        <w:rPr>
          <w:color w:val="000000" w:themeColor="text1"/>
          <w:sz w:val="24"/>
          <w:szCs w:val="24"/>
          <w:lang w:bidi="en-US"/>
        </w:rPr>
        <w:t xml:space="preserve"> </w:t>
      </w:r>
      <w:r w:rsidRPr="00850B5D">
        <w:rPr>
          <w:color w:val="000000" w:themeColor="text1"/>
          <w:sz w:val="24"/>
          <w:szCs w:val="24"/>
          <w:lang w:val="en-US" w:bidi="en-US"/>
        </w:rPr>
        <w:t>you</w:t>
      </w:r>
      <w:r w:rsidRPr="00850B5D">
        <w:rPr>
          <w:color w:val="000000" w:themeColor="text1"/>
          <w:sz w:val="24"/>
          <w:szCs w:val="24"/>
          <w:lang w:bidi="en-US"/>
        </w:rPr>
        <w:t xml:space="preserve"> </w:t>
      </w:r>
      <w:r w:rsidRPr="00850B5D">
        <w:rPr>
          <w:color w:val="000000" w:themeColor="text1"/>
          <w:sz w:val="24"/>
          <w:szCs w:val="24"/>
          <w:lang w:val="en-US" w:bidi="en-US"/>
        </w:rPr>
        <w:t>got</w:t>
      </w:r>
      <w:r w:rsidRPr="00850B5D">
        <w:rPr>
          <w:color w:val="000000" w:themeColor="text1"/>
          <w:sz w:val="24"/>
          <w:szCs w:val="24"/>
          <w:lang w:bidi="en-US"/>
        </w:rPr>
        <w:t xml:space="preserve"> </w:t>
      </w:r>
      <w:r w:rsidRPr="00850B5D">
        <w:rPr>
          <w:color w:val="000000" w:themeColor="text1"/>
          <w:sz w:val="24"/>
          <w:szCs w:val="24"/>
          <w:lang w:val="en-US" w:bidi="en-US"/>
        </w:rPr>
        <w:t>any</w:t>
      </w:r>
      <w:r w:rsidRPr="00850B5D">
        <w:rPr>
          <w:color w:val="000000" w:themeColor="text1"/>
          <w:sz w:val="24"/>
          <w:szCs w:val="24"/>
          <w:lang w:bidi="en-US"/>
        </w:rPr>
        <w:t xml:space="preserve"> </w:t>
      </w:r>
      <w:r w:rsidRPr="00850B5D">
        <w:rPr>
          <w:color w:val="000000" w:themeColor="text1"/>
          <w:sz w:val="24"/>
          <w:szCs w:val="24"/>
          <w:lang w:val="en-US" w:bidi="en-US"/>
        </w:rPr>
        <w:t>friends</w:t>
      </w:r>
      <w:r w:rsidRPr="00850B5D">
        <w:rPr>
          <w:color w:val="000000" w:themeColor="text1"/>
          <w:sz w:val="24"/>
          <w:szCs w:val="24"/>
          <w:lang w:bidi="en-US"/>
        </w:rPr>
        <w:t xml:space="preserve">? - </w:t>
      </w:r>
      <w:r w:rsidRPr="00850B5D">
        <w:rPr>
          <w:color w:val="000000" w:themeColor="text1"/>
          <w:sz w:val="24"/>
          <w:szCs w:val="24"/>
          <w:lang w:val="en-US" w:bidi="en-US"/>
        </w:rPr>
        <w:t>Yes</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w:t>
      </w:r>
      <w:r w:rsidRPr="00850B5D">
        <w:rPr>
          <w:color w:val="000000" w:themeColor="text1"/>
          <w:sz w:val="24"/>
          <w:szCs w:val="24"/>
          <w:lang w:val="en-US" w:bidi="en-US"/>
        </w:rPr>
        <w:t>ve</w:t>
      </w:r>
      <w:r w:rsidRPr="00850B5D">
        <w:rPr>
          <w:color w:val="000000" w:themeColor="text1"/>
          <w:sz w:val="24"/>
          <w:szCs w:val="24"/>
          <w:lang w:bidi="en-US"/>
        </w:rPr>
        <w:t xml:space="preserve"> </w:t>
      </w:r>
      <w:r w:rsidRPr="00850B5D">
        <w:rPr>
          <w:color w:val="000000" w:themeColor="text1"/>
          <w:sz w:val="24"/>
          <w:szCs w:val="24"/>
          <w:lang w:val="en-US" w:bidi="en-US"/>
        </w:rPr>
        <w:t>got</w:t>
      </w:r>
      <w:r w:rsidRPr="00850B5D">
        <w:rPr>
          <w:color w:val="000000" w:themeColor="text1"/>
          <w:sz w:val="24"/>
          <w:szCs w:val="24"/>
          <w:lang w:bidi="en-US"/>
        </w:rPr>
        <w:t xml:space="preserve"> </w:t>
      </w:r>
      <w:r w:rsidRPr="00850B5D">
        <w:rPr>
          <w:color w:val="000000" w:themeColor="text1"/>
          <w:sz w:val="24"/>
          <w:szCs w:val="24"/>
          <w:lang w:val="en-US" w:bidi="en-US"/>
        </w:rPr>
        <w:t>some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Наречия частотности </w:t>
      </w:r>
      <w:r w:rsidRPr="00850B5D">
        <w:rPr>
          <w:color w:val="000000" w:themeColor="text1"/>
          <w:sz w:val="24"/>
          <w:szCs w:val="24"/>
          <w:lang w:bidi="en-US"/>
        </w:rPr>
        <w:t>(</w:t>
      </w:r>
      <w:r w:rsidRPr="00850B5D">
        <w:rPr>
          <w:color w:val="000000" w:themeColor="text1"/>
          <w:sz w:val="24"/>
          <w:szCs w:val="24"/>
          <w:lang w:val="en-US" w:bidi="en-US"/>
        </w:rPr>
        <w:t>usually</w:t>
      </w:r>
      <w:r w:rsidRPr="00850B5D">
        <w:rPr>
          <w:color w:val="000000" w:themeColor="text1"/>
          <w:sz w:val="24"/>
          <w:szCs w:val="24"/>
          <w:lang w:bidi="en-US"/>
        </w:rPr>
        <w:t xml:space="preserve">, </w:t>
      </w:r>
      <w:r w:rsidRPr="00850B5D">
        <w:rPr>
          <w:color w:val="000000" w:themeColor="text1"/>
          <w:sz w:val="24"/>
          <w:szCs w:val="24"/>
          <w:lang w:val="en-US" w:bidi="en-US"/>
        </w:rPr>
        <w:t>often</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Количественные числительные </w:t>
      </w:r>
      <w:r w:rsidRPr="00850B5D">
        <w:rPr>
          <w:color w:val="000000" w:themeColor="text1"/>
          <w:sz w:val="24"/>
          <w:szCs w:val="24"/>
          <w:lang w:bidi="en-US"/>
        </w:rPr>
        <w:t xml:space="preserve">(13-100). </w:t>
      </w:r>
      <w:r w:rsidRPr="00850B5D">
        <w:rPr>
          <w:color w:val="000000" w:themeColor="text1"/>
          <w:sz w:val="24"/>
          <w:szCs w:val="24"/>
        </w:rPr>
        <w:t>Порядковые числительные (1-30).</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Вопросительные слова </w:t>
      </w:r>
      <w:r w:rsidRPr="00850B5D">
        <w:rPr>
          <w:color w:val="000000" w:themeColor="text1"/>
          <w:sz w:val="24"/>
          <w:szCs w:val="24"/>
          <w:lang w:bidi="en-US"/>
        </w:rPr>
        <w:t>(</w:t>
      </w:r>
      <w:r w:rsidRPr="00850B5D">
        <w:rPr>
          <w:color w:val="000000" w:themeColor="text1"/>
          <w:sz w:val="24"/>
          <w:szCs w:val="24"/>
          <w:lang w:val="en-US" w:bidi="en-US"/>
        </w:rPr>
        <w:t>when</w:t>
      </w:r>
      <w:r w:rsidRPr="00850B5D">
        <w:rPr>
          <w:color w:val="000000" w:themeColor="text1"/>
          <w:sz w:val="24"/>
          <w:szCs w:val="24"/>
          <w:lang w:bidi="en-US"/>
        </w:rPr>
        <w:t xml:space="preserve">, </w:t>
      </w:r>
      <w:r w:rsidRPr="00850B5D">
        <w:rPr>
          <w:color w:val="000000" w:themeColor="text1"/>
          <w:sz w:val="24"/>
          <w:szCs w:val="24"/>
          <w:lang w:val="en-US" w:bidi="en-US"/>
        </w:rPr>
        <w:t>whose</w:t>
      </w:r>
      <w:r w:rsidRPr="00850B5D">
        <w:rPr>
          <w:color w:val="000000" w:themeColor="text1"/>
          <w:sz w:val="24"/>
          <w:szCs w:val="24"/>
          <w:lang w:bidi="en-US"/>
        </w:rPr>
        <w:t xml:space="preserve">, </w:t>
      </w:r>
      <w:r w:rsidRPr="00850B5D">
        <w:rPr>
          <w:color w:val="000000" w:themeColor="text1"/>
          <w:sz w:val="24"/>
          <w:szCs w:val="24"/>
          <w:lang w:val="en-US" w:bidi="en-US"/>
        </w:rPr>
        <w:t>why</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lang w:val="en-US"/>
        </w:rPr>
      </w:pPr>
      <w:r w:rsidRPr="00850B5D">
        <w:rPr>
          <w:color w:val="000000" w:themeColor="text1"/>
          <w:sz w:val="24"/>
          <w:szCs w:val="24"/>
        </w:rPr>
        <w:lastRenderedPageBreak/>
        <w:t>Предлоги</w:t>
      </w:r>
      <w:r w:rsidRPr="00850B5D">
        <w:rPr>
          <w:color w:val="000000" w:themeColor="text1"/>
          <w:sz w:val="24"/>
          <w:szCs w:val="24"/>
          <w:lang w:val="en-US"/>
        </w:rPr>
        <w:t xml:space="preserve"> </w:t>
      </w:r>
      <w:r w:rsidRPr="00850B5D">
        <w:rPr>
          <w:color w:val="000000" w:themeColor="text1"/>
          <w:sz w:val="24"/>
          <w:szCs w:val="24"/>
        </w:rPr>
        <w:t>места</w:t>
      </w:r>
      <w:r w:rsidRPr="00850B5D">
        <w:rPr>
          <w:color w:val="000000" w:themeColor="text1"/>
          <w:sz w:val="24"/>
          <w:szCs w:val="24"/>
          <w:lang w:val="en-US"/>
        </w:rPr>
        <w:t xml:space="preserve"> </w:t>
      </w:r>
      <w:r w:rsidRPr="00850B5D">
        <w:rPr>
          <w:color w:val="000000" w:themeColor="text1"/>
          <w:sz w:val="24"/>
          <w:szCs w:val="24"/>
          <w:lang w:val="en-US" w:bidi="en-US"/>
        </w:rPr>
        <w:t xml:space="preserve">(next to, in front of, behind), </w:t>
      </w:r>
      <w:r w:rsidRPr="00850B5D">
        <w:rPr>
          <w:color w:val="000000" w:themeColor="text1"/>
          <w:sz w:val="24"/>
          <w:szCs w:val="24"/>
        </w:rPr>
        <w:t>направления</w:t>
      </w:r>
      <w:r w:rsidRPr="00850B5D">
        <w:rPr>
          <w:color w:val="000000" w:themeColor="text1"/>
          <w:sz w:val="24"/>
          <w:szCs w:val="24"/>
          <w:lang w:val="en-US"/>
        </w:rPr>
        <w:t xml:space="preserve"> </w:t>
      </w:r>
      <w:r w:rsidRPr="00850B5D">
        <w:rPr>
          <w:color w:val="000000" w:themeColor="text1"/>
          <w:sz w:val="24"/>
          <w:szCs w:val="24"/>
          <w:lang w:val="en-US" w:bidi="en-US"/>
        </w:rPr>
        <w:t xml:space="preserve">(to), </w:t>
      </w:r>
      <w:r w:rsidRPr="00850B5D">
        <w:rPr>
          <w:color w:val="000000" w:themeColor="text1"/>
          <w:sz w:val="24"/>
          <w:szCs w:val="24"/>
        </w:rPr>
        <w:t>времени</w:t>
      </w:r>
      <w:r w:rsidRPr="00850B5D">
        <w:rPr>
          <w:color w:val="000000" w:themeColor="text1"/>
          <w:sz w:val="24"/>
          <w:szCs w:val="24"/>
          <w:lang w:val="en-US"/>
        </w:rPr>
        <w:t xml:space="preserve"> </w:t>
      </w:r>
      <w:r w:rsidRPr="00850B5D">
        <w:rPr>
          <w:color w:val="000000" w:themeColor="text1"/>
          <w:sz w:val="24"/>
          <w:szCs w:val="24"/>
          <w:lang w:val="en-US" w:bidi="en-US"/>
        </w:rPr>
        <w:t xml:space="preserve">(at, in, on </w:t>
      </w:r>
      <w:r w:rsidRPr="00850B5D">
        <w:rPr>
          <w:color w:val="000000" w:themeColor="text1"/>
          <w:sz w:val="24"/>
          <w:szCs w:val="24"/>
        </w:rPr>
        <w:t>в</w:t>
      </w:r>
      <w:r w:rsidRPr="00850B5D">
        <w:rPr>
          <w:color w:val="000000" w:themeColor="text1"/>
          <w:sz w:val="24"/>
          <w:szCs w:val="24"/>
          <w:lang w:val="en-US"/>
        </w:rPr>
        <w:t xml:space="preserve"> </w:t>
      </w:r>
      <w:r w:rsidRPr="00850B5D">
        <w:rPr>
          <w:color w:val="000000" w:themeColor="text1"/>
          <w:sz w:val="24"/>
          <w:szCs w:val="24"/>
        </w:rPr>
        <w:t>выражениях</w:t>
      </w:r>
      <w:r w:rsidRPr="00850B5D">
        <w:rPr>
          <w:color w:val="000000" w:themeColor="text1"/>
          <w:sz w:val="24"/>
          <w:szCs w:val="24"/>
          <w:lang w:val="en-US"/>
        </w:rPr>
        <w:t xml:space="preserve"> </w:t>
      </w:r>
      <w:r w:rsidRPr="00850B5D">
        <w:rPr>
          <w:color w:val="000000" w:themeColor="text1"/>
          <w:sz w:val="24"/>
          <w:szCs w:val="24"/>
          <w:lang w:val="en-US" w:bidi="en-US"/>
        </w:rPr>
        <w:t>at 5 o’clock, in the morning, on Monday).</w:t>
      </w:r>
    </w:p>
    <w:p w:rsidR="00BF15AA" w:rsidRPr="00850B5D" w:rsidRDefault="00BF15AA" w:rsidP="00EE17DF">
      <w:pPr>
        <w:pStyle w:val="29"/>
        <w:shd w:val="clear" w:color="auto" w:fill="auto"/>
        <w:tabs>
          <w:tab w:val="left" w:pos="1814"/>
        </w:tabs>
        <w:spacing w:before="0" w:after="0" w:line="240" w:lineRule="auto"/>
        <w:ind w:left="195"/>
        <w:rPr>
          <w:color w:val="000000" w:themeColor="text1"/>
          <w:sz w:val="24"/>
          <w:szCs w:val="24"/>
        </w:rPr>
      </w:pPr>
      <w:r w:rsidRPr="00850B5D">
        <w:rPr>
          <w:color w:val="000000" w:themeColor="text1"/>
          <w:sz w:val="24"/>
          <w:szCs w:val="24"/>
        </w:rPr>
        <w:t>Социокультурные знания и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произведений детского фольклора (рифмовок, стихов, песенок), персонажей детских книг.</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15AA" w:rsidRPr="00850B5D" w:rsidRDefault="00BF15AA" w:rsidP="00EE17DF">
      <w:pPr>
        <w:pStyle w:val="29"/>
        <w:shd w:val="clear" w:color="auto" w:fill="auto"/>
        <w:tabs>
          <w:tab w:val="left" w:pos="1819"/>
        </w:tabs>
        <w:spacing w:before="0" w:after="0" w:line="240" w:lineRule="auto"/>
        <w:ind w:left="195"/>
        <w:rPr>
          <w:color w:val="000000" w:themeColor="text1"/>
          <w:sz w:val="24"/>
          <w:szCs w:val="24"/>
        </w:rPr>
      </w:pPr>
      <w:r w:rsidRPr="00850B5D">
        <w:rPr>
          <w:color w:val="000000" w:themeColor="text1"/>
          <w:sz w:val="24"/>
          <w:szCs w:val="24"/>
        </w:rPr>
        <w:t>Компенсаторные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при чтении и аудировании языковой, в том числе контекстуальной,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при формулировании собственных высказываний ключевых слов, вопросов; иллюстраций.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850B5D" w:rsidRDefault="00BF15AA" w:rsidP="00497C71">
      <w:pPr>
        <w:pStyle w:val="29"/>
        <w:numPr>
          <w:ilvl w:val="2"/>
          <w:numId w:val="149"/>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 4 классе.</w:t>
      </w:r>
    </w:p>
    <w:p w:rsidR="00BF15AA" w:rsidRPr="00850B5D" w:rsidRDefault="00BF15AA" w:rsidP="00EE17DF">
      <w:pPr>
        <w:pStyle w:val="29"/>
        <w:shd w:val="clear" w:color="auto" w:fill="auto"/>
        <w:tabs>
          <w:tab w:val="left" w:pos="1808"/>
        </w:tabs>
        <w:spacing w:before="0" w:after="0" w:line="240" w:lineRule="auto"/>
        <w:ind w:left="195"/>
        <w:rPr>
          <w:color w:val="000000" w:themeColor="text1"/>
          <w:sz w:val="24"/>
          <w:szCs w:val="24"/>
        </w:rPr>
      </w:pPr>
      <w:r w:rsidRPr="00850B5D">
        <w:rPr>
          <w:color w:val="000000" w:themeColor="text1"/>
          <w:sz w:val="24"/>
          <w:szCs w:val="24"/>
        </w:rPr>
        <w:t>Тематическое содержание речи.</w:t>
      </w:r>
    </w:p>
    <w:p w:rsidR="00BF15AA" w:rsidRPr="00850B5D" w:rsidRDefault="00BF15AA" w:rsidP="00EE17DF">
      <w:pPr>
        <w:pStyle w:val="29"/>
        <w:shd w:val="clear" w:color="auto" w:fill="auto"/>
        <w:tabs>
          <w:tab w:val="left" w:pos="2015"/>
        </w:tabs>
        <w:spacing w:before="0" w:after="0" w:line="240" w:lineRule="auto"/>
        <w:ind w:left="195"/>
        <w:rPr>
          <w:color w:val="000000" w:themeColor="text1"/>
          <w:sz w:val="24"/>
          <w:szCs w:val="24"/>
        </w:rPr>
      </w:pPr>
      <w:r w:rsidRPr="00850B5D">
        <w:rPr>
          <w:color w:val="000000" w:themeColor="text1"/>
          <w:sz w:val="24"/>
          <w:szCs w:val="24"/>
        </w:rPr>
        <w:t>Мир моего «я».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Моя семья. Мой день рождения, подарки. Моя любимая еда. Мой день (распорядок дня, домашние обязанности).</w:t>
      </w:r>
    </w:p>
    <w:p w:rsidR="00BF15AA" w:rsidRPr="00850B5D" w:rsidRDefault="00BF15AA" w:rsidP="00EE17DF">
      <w:pPr>
        <w:pStyle w:val="29"/>
        <w:shd w:val="clear" w:color="auto" w:fill="auto"/>
        <w:tabs>
          <w:tab w:val="left" w:pos="2019"/>
        </w:tabs>
        <w:spacing w:before="0" w:after="0" w:line="240" w:lineRule="auto"/>
        <w:ind w:left="195"/>
        <w:rPr>
          <w:color w:val="000000" w:themeColor="text1"/>
          <w:sz w:val="24"/>
          <w:szCs w:val="24"/>
        </w:rPr>
      </w:pPr>
      <w:r w:rsidRPr="00850B5D">
        <w:rPr>
          <w:color w:val="000000" w:themeColor="text1"/>
          <w:sz w:val="24"/>
          <w:szCs w:val="24"/>
        </w:rPr>
        <w:t>Мир моих увлечений.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Любимая игрушка, игра. Мой питомец. Любимые занятия. Занятия спортом. Любимая сказка/история/рассказ. Выходной день. Каникулы.</w:t>
      </w:r>
    </w:p>
    <w:p w:rsidR="00BF15AA" w:rsidRPr="00850B5D" w:rsidRDefault="00BF15AA" w:rsidP="00EE17DF">
      <w:pPr>
        <w:pStyle w:val="29"/>
        <w:shd w:val="clear" w:color="auto" w:fill="auto"/>
        <w:tabs>
          <w:tab w:val="left" w:pos="2019"/>
        </w:tabs>
        <w:spacing w:before="0" w:after="0" w:line="240" w:lineRule="auto"/>
        <w:ind w:left="195"/>
        <w:rPr>
          <w:color w:val="000000" w:themeColor="text1"/>
          <w:sz w:val="24"/>
          <w:szCs w:val="24"/>
        </w:rPr>
      </w:pPr>
      <w:r w:rsidRPr="00850B5D">
        <w:rPr>
          <w:color w:val="000000" w:themeColor="text1"/>
          <w:sz w:val="24"/>
          <w:szCs w:val="24"/>
        </w:rPr>
        <w:t>Мир вокруг меня.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15AA" w:rsidRPr="00850B5D" w:rsidRDefault="00BF15AA" w:rsidP="00EE17DF">
      <w:pPr>
        <w:pStyle w:val="29"/>
        <w:shd w:val="clear" w:color="auto" w:fill="auto"/>
        <w:tabs>
          <w:tab w:val="left" w:pos="2019"/>
        </w:tabs>
        <w:spacing w:before="0" w:after="0" w:line="240" w:lineRule="auto"/>
        <w:ind w:left="195"/>
        <w:rPr>
          <w:color w:val="000000" w:themeColor="text1"/>
          <w:sz w:val="24"/>
          <w:szCs w:val="24"/>
        </w:rPr>
      </w:pPr>
      <w:r w:rsidRPr="00850B5D">
        <w:rPr>
          <w:color w:val="000000" w:themeColor="text1"/>
          <w:sz w:val="24"/>
          <w:szCs w:val="24"/>
        </w:rPr>
        <w:t>Родная страна и страны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850B5D" w:rsidRDefault="00BF15AA" w:rsidP="00EE17DF">
      <w:pPr>
        <w:pStyle w:val="29"/>
        <w:shd w:val="clear" w:color="auto" w:fill="auto"/>
        <w:tabs>
          <w:tab w:val="left" w:pos="1808"/>
        </w:tabs>
        <w:spacing w:before="0" w:after="0" w:line="240" w:lineRule="auto"/>
        <w:ind w:left="195"/>
        <w:rPr>
          <w:color w:val="000000" w:themeColor="text1"/>
          <w:sz w:val="24"/>
          <w:szCs w:val="24"/>
        </w:rPr>
      </w:pPr>
      <w:r w:rsidRPr="00850B5D">
        <w:rPr>
          <w:color w:val="000000" w:themeColor="text1"/>
          <w:sz w:val="24"/>
          <w:szCs w:val="24"/>
        </w:rPr>
        <w:t>Коммуникативные умения.</w:t>
      </w:r>
    </w:p>
    <w:p w:rsidR="00BF15AA" w:rsidRPr="00850B5D" w:rsidRDefault="00BF15AA" w:rsidP="00EE17DF">
      <w:pPr>
        <w:pStyle w:val="29"/>
        <w:shd w:val="clear" w:color="auto" w:fill="auto"/>
        <w:tabs>
          <w:tab w:val="left" w:pos="2015"/>
        </w:tabs>
        <w:spacing w:before="0" w:after="0" w:line="240" w:lineRule="auto"/>
        <w:ind w:left="195"/>
        <w:rPr>
          <w:color w:val="000000" w:themeColor="text1"/>
          <w:sz w:val="24"/>
          <w:szCs w:val="24"/>
        </w:rPr>
      </w:pPr>
      <w:r w:rsidRPr="00850B5D">
        <w:rPr>
          <w:color w:val="000000" w:themeColor="text1"/>
          <w:sz w:val="24"/>
          <w:szCs w:val="24"/>
        </w:rPr>
        <w:t>Говорение.</w:t>
      </w:r>
    </w:p>
    <w:p w:rsidR="00BF15AA" w:rsidRPr="00850B5D" w:rsidRDefault="00BF15AA" w:rsidP="00EE17DF">
      <w:pPr>
        <w:pStyle w:val="29"/>
        <w:shd w:val="clear" w:color="auto" w:fill="auto"/>
        <w:tabs>
          <w:tab w:val="left" w:pos="2226"/>
        </w:tabs>
        <w:spacing w:before="0" w:after="0" w:line="240" w:lineRule="auto"/>
        <w:ind w:left="195"/>
        <w:rPr>
          <w:color w:val="000000" w:themeColor="text1"/>
          <w:sz w:val="24"/>
          <w:szCs w:val="24"/>
        </w:rPr>
      </w:pPr>
      <w:r w:rsidRPr="00850B5D">
        <w:rPr>
          <w:color w:val="000000" w:themeColor="text1"/>
          <w:sz w:val="24"/>
          <w:szCs w:val="24"/>
        </w:rPr>
        <w:t>Коммуникативные умения диалогической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850B5D" w:rsidRDefault="00BF15AA" w:rsidP="00EE17DF">
      <w:pPr>
        <w:pStyle w:val="29"/>
        <w:shd w:val="clear" w:color="auto" w:fill="auto"/>
        <w:tabs>
          <w:tab w:val="left" w:pos="2207"/>
        </w:tabs>
        <w:spacing w:before="0" w:after="0" w:line="240" w:lineRule="auto"/>
        <w:ind w:left="195"/>
        <w:rPr>
          <w:color w:val="000000" w:themeColor="text1"/>
          <w:sz w:val="24"/>
          <w:szCs w:val="24"/>
        </w:rPr>
      </w:pPr>
      <w:r w:rsidRPr="00850B5D">
        <w:rPr>
          <w:color w:val="000000" w:themeColor="text1"/>
          <w:sz w:val="24"/>
          <w:szCs w:val="24"/>
        </w:rPr>
        <w:t>Коммуникативные умения монологической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Создание устных монологических высказываний в рамках тематического содержания речи по </w:t>
      </w:r>
      <w:r w:rsidRPr="00850B5D">
        <w:rPr>
          <w:color w:val="000000" w:themeColor="text1"/>
          <w:sz w:val="24"/>
          <w:szCs w:val="24"/>
        </w:rPr>
        <w:lastRenderedPageBreak/>
        <w:t>образцу (с выражением своего отношения к предмету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Пересказ основного содержания прочитанного текста с использованием ключевых слов, вопросов, плана и (или) иллюстраций.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Краткое устное изложение результатов выполненного несложного проектного задания.</w:t>
      </w:r>
    </w:p>
    <w:p w:rsidR="00BF15AA" w:rsidRPr="00850B5D" w:rsidRDefault="00BF15AA" w:rsidP="00EE17DF">
      <w:pPr>
        <w:pStyle w:val="29"/>
        <w:shd w:val="clear" w:color="auto" w:fill="auto"/>
        <w:tabs>
          <w:tab w:val="left" w:pos="2207"/>
        </w:tabs>
        <w:spacing w:before="0" w:after="0" w:line="240" w:lineRule="auto"/>
        <w:ind w:left="195"/>
        <w:rPr>
          <w:color w:val="000000" w:themeColor="text1"/>
          <w:sz w:val="24"/>
          <w:szCs w:val="24"/>
        </w:rPr>
      </w:pPr>
      <w:r w:rsidRPr="00850B5D">
        <w:rPr>
          <w:color w:val="000000" w:themeColor="text1"/>
          <w:sz w:val="24"/>
          <w:szCs w:val="24"/>
        </w:rPr>
        <w:t>Аудирование.</w:t>
      </w:r>
    </w:p>
    <w:p w:rsidR="00BF15AA" w:rsidRPr="00850B5D" w:rsidRDefault="00BF15AA" w:rsidP="00EE17DF">
      <w:pPr>
        <w:pStyle w:val="29"/>
        <w:shd w:val="clear" w:color="auto" w:fill="auto"/>
        <w:tabs>
          <w:tab w:val="left" w:pos="2202"/>
        </w:tabs>
        <w:spacing w:before="0" w:after="0" w:line="240" w:lineRule="auto"/>
        <w:ind w:left="195"/>
        <w:rPr>
          <w:color w:val="000000" w:themeColor="text1"/>
          <w:sz w:val="24"/>
          <w:szCs w:val="24"/>
        </w:rPr>
      </w:pPr>
      <w:r w:rsidRPr="00850B5D">
        <w:rPr>
          <w:color w:val="000000" w:themeColor="text1"/>
          <w:sz w:val="24"/>
          <w:szCs w:val="24"/>
        </w:rPr>
        <w:t>Коммуникативные умения аудирования.</w:t>
      </w:r>
    </w:p>
    <w:p w:rsidR="00BF15AA" w:rsidRPr="00850B5D" w:rsidRDefault="00BF15AA" w:rsidP="00EE17DF">
      <w:pPr>
        <w:pStyle w:val="29"/>
        <w:shd w:val="clear" w:color="auto" w:fill="auto"/>
        <w:tabs>
          <w:tab w:val="left" w:pos="3174"/>
          <w:tab w:val="left" w:pos="5128"/>
          <w:tab w:val="left" w:pos="6592"/>
          <w:tab w:val="left" w:pos="8474"/>
        </w:tabs>
        <w:spacing w:before="0" w:after="0" w:line="240" w:lineRule="auto"/>
        <w:ind w:left="195"/>
        <w:rPr>
          <w:color w:val="000000" w:themeColor="text1"/>
          <w:sz w:val="24"/>
          <w:szCs w:val="24"/>
        </w:rPr>
      </w:pPr>
      <w:r w:rsidRPr="00850B5D">
        <w:rPr>
          <w:color w:val="000000" w:themeColor="text1"/>
          <w:sz w:val="24"/>
          <w:szCs w:val="24"/>
        </w:rPr>
        <w:t>Понимание на</w:t>
      </w:r>
      <w:r w:rsidRPr="00850B5D">
        <w:rPr>
          <w:color w:val="000000" w:themeColor="text1"/>
          <w:sz w:val="24"/>
          <w:szCs w:val="24"/>
        </w:rPr>
        <w:tab/>
        <w:t>слух речи</w:t>
      </w:r>
      <w:r w:rsidRPr="00850B5D">
        <w:rPr>
          <w:color w:val="000000" w:themeColor="text1"/>
          <w:sz w:val="24"/>
          <w:szCs w:val="24"/>
        </w:rPr>
        <w:tab/>
        <w:t>учителя</w:t>
      </w:r>
      <w:r w:rsidRPr="00850B5D">
        <w:rPr>
          <w:color w:val="000000" w:themeColor="text1"/>
          <w:sz w:val="24"/>
          <w:szCs w:val="24"/>
        </w:rPr>
        <w:tab/>
        <w:t>и других</w:t>
      </w:r>
      <w:r w:rsidRPr="00850B5D">
        <w:rPr>
          <w:color w:val="000000" w:themeColor="text1"/>
          <w:sz w:val="24"/>
          <w:szCs w:val="24"/>
        </w:rPr>
        <w:tab/>
        <w:t>обучающихся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 вербальная/невербальная реакция на услышанное (при непосредственном общении).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Смысловое чтение.</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Чтение вслух учебных текстов с соблюдением правил чтения и соответствующей интонацией, понимание прочитанного.</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чтения вслух: диалог, рассказ, сказка.</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Прогнозирование содержания текста на основе заголовка</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Чтение не сплошных текстов (таблиц, диаграмм) и понимание представленной в них информации.</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Письмо.</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Написание электронного сообщения личного характера с использованием образца.</w:t>
      </w:r>
    </w:p>
    <w:p w:rsidR="00BF15AA" w:rsidRPr="00850B5D" w:rsidRDefault="00BF15AA" w:rsidP="00EE17DF">
      <w:pPr>
        <w:pStyle w:val="29"/>
        <w:shd w:val="clear" w:color="auto" w:fill="auto"/>
        <w:tabs>
          <w:tab w:val="left" w:pos="1803"/>
        </w:tabs>
        <w:spacing w:before="0" w:after="0" w:line="240" w:lineRule="auto"/>
        <w:ind w:left="195"/>
        <w:rPr>
          <w:color w:val="000000" w:themeColor="text1"/>
          <w:sz w:val="24"/>
          <w:szCs w:val="24"/>
        </w:rPr>
      </w:pPr>
      <w:r w:rsidRPr="00850B5D">
        <w:rPr>
          <w:color w:val="000000" w:themeColor="text1"/>
          <w:sz w:val="24"/>
          <w:szCs w:val="24"/>
        </w:rPr>
        <w:t>Языковые знания и навыки.</w:t>
      </w:r>
    </w:p>
    <w:p w:rsidR="00BF15AA" w:rsidRPr="00850B5D" w:rsidRDefault="00BF15AA" w:rsidP="00EE17DF">
      <w:pPr>
        <w:pStyle w:val="29"/>
        <w:shd w:val="clear" w:color="auto" w:fill="auto"/>
        <w:tabs>
          <w:tab w:val="left" w:pos="2009"/>
        </w:tabs>
        <w:spacing w:before="0" w:after="0" w:line="240" w:lineRule="auto"/>
        <w:ind w:left="195"/>
        <w:rPr>
          <w:color w:val="000000" w:themeColor="text1"/>
          <w:sz w:val="24"/>
          <w:szCs w:val="24"/>
        </w:rPr>
      </w:pPr>
      <w:r w:rsidRPr="00850B5D">
        <w:rPr>
          <w:color w:val="000000" w:themeColor="text1"/>
          <w:sz w:val="24"/>
          <w:szCs w:val="24"/>
        </w:rPr>
        <w:t>Фонетическая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50B5D">
        <w:rPr>
          <w:color w:val="000000" w:themeColor="text1"/>
          <w:sz w:val="24"/>
          <w:szCs w:val="24"/>
          <w:lang w:bidi="en-US"/>
        </w:rPr>
        <w:t>(</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lang w:val="en-US" w:bidi="en-US"/>
        </w:rPr>
        <w:t>is</w:t>
      </w:r>
      <w:r w:rsidRPr="00850B5D">
        <w:rPr>
          <w:color w:val="000000" w:themeColor="text1"/>
          <w:sz w:val="24"/>
          <w:szCs w:val="24"/>
          <w:lang w:bidi="en-US"/>
        </w:rPr>
        <w:t>/</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lang w:val="en-US" w:bidi="en-US"/>
        </w:rPr>
        <w:t>are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850B5D">
        <w:rPr>
          <w:color w:val="000000" w:themeColor="text1"/>
          <w:sz w:val="24"/>
          <w:szCs w:val="24"/>
          <w:lang w:val="en-US" w:bidi="en-US"/>
        </w:rPr>
        <w:t>tion</w:t>
      </w:r>
      <w:r w:rsidRPr="00850B5D">
        <w:rPr>
          <w:color w:val="000000" w:themeColor="text1"/>
          <w:sz w:val="24"/>
          <w:szCs w:val="24"/>
          <w:lang w:bidi="en-US"/>
        </w:rPr>
        <w:t xml:space="preserve">, </w:t>
      </w:r>
      <w:r w:rsidRPr="00850B5D">
        <w:rPr>
          <w:color w:val="000000" w:themeColor="text1"/>
          <w:sz w:val="24"/>
          <w:szCs w:val="24"/>
          <w:lang w:val="en-US" w:bidi="en-US"/>
        </w:rPr>
        <w:t>ight</w:t>
      </w:r>
      <w:r w:rsidRPr="00850B5D">
        <w:rPr>
          <w:color w:val="000000" w:themeColor="text1"/>
          <w:sz w:val="24"/>
          <w:szCs w:val="24"/>
          <w:lang w:bidi="en-US"/>
        </w:rPr>
        <w:t xml:space="preserve">) </w:t>
      </w:r>
      <w:r w:rsidRPr="00850B5D">
        <w:rPr>
          <w:color w:val="000000" w:themeColor="text1"/>
          <w:sz w:val="24"/>
          <w:szCs w:val="24"/>
        </w:rPr>
        <w:t>в односложных, двусложных и многосложных словах.</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ВыДеление некоторых звукобуквенных сочетаний при анализе изученных</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новых слов согласно основным правилам чтения с использованием полной или частичной транскрипции, по аналогии.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850B5D" w:rsidRDefault="00BF15AA" w:rsidP="00EE17DF">
      <w:pPr>
        <w:pStyle w:val="29"/>
        <w:shd w:val="clear" w:color="auto" w:fill="auto"/>
        <w:tabs>
          <w:tab w:val="left" w:pos="2009"/>
        </w:tabs>
        <w:spacing w:before="0" w:after="0" w:line="240" w:lineRule="auto"/>
        <w:ind w:left="195"/>
        <w:rPr>
          <w:color w:val="000000" w:themeColor="text1"/>
          <w:sz w:val="24"/>
          <w:szCs w:val="24"/>
        </w:rPr>
      </w:pPr>
      <w:r w:rsidRPr="00850B5D">
        <w:rPr>
          <w:color w:val="000000" w:themeColor="text1"/>
          <w:sz w:val="24"/>
          <w:szCs w:val="24"/>
        </w:rPr>
        <w:t>Графика, орфография и пунктуация.</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850B5D">
        <w:rPr>
          <w:color w:val="000000" w:themeColor="text1"/>
          <w:sz w:val="24"/>
          <w:szCs w:val="24"/>
          <w:lang w:bidi="en-US"/>
        </w:rPr>
        <w:t>(</w:t>
      </w:r>
      <w:r w:rsidRPr="00850B5D">
        <w:rPr>
          <w:color w:val="000000" w:themeColor="text1"/>
          <w:sz w:val="24"/>
          <w:szCs w:val="24"/>
          <w:lang w:val="en-US" w:bidi="en-US"/>
        </w:rPr>
        <w:t>Possessive</w:t>
      </w:r>
      <w:r w:rsidRPr="00850B5D">
        <w:rPr>
          <w:color w:val="000000" w:themeColor="text1"/>
          <w:sz w:val="24"/>
          <w:szCs w:val="24"/>
          <w:lang w:bidi="en-US"/>
        </w:rPr>
        <w:t xml:space="preserve"> </w:t>
      </w:r>
      <w:r w:rsidRPr="00850B5D">
        <w:rPr>
          <w:color w:val="000000" w:themeColor="text1"/>
          <w:sz w:val="24"/>
          <w:szCs w:val="24"/>
          <w:lang w:val="en-US" w:bidi="en-US"/>
        </w:rPr>
        <w:t>Case</w:t>
      </w:r>
      <w:r w:rsidRPr="00850B5D">
        <w:rPr>
          <w:color w:val="000000" w:themeColor="text1"/>
          <w:sz w:val="24"/>
          <w:szCs w:val="24"/>
          <w:lang w:bidi="en-US"/>
        </w:rPr>
        <w:t>).</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Лексическая сторона речи.</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50B5D">
        <w:rPr>
          <w:color w:val="000000" w:themeColor="text1"/>
          <w:sz w:val="24"/>
          <w:szCs w:val="24"/>
          <w:lang w:bidi="en-US"/>
        </w:rPr>
        <w:t>-</w:t>
      </w:r>
      <w:r w:rsidRPr="00850B5D">
        <w:rPr>
          <w:color w:val="000000" w:themeColor="text1"/>
          <w:sz w:val="24"/>
          <w:szCs w:val="24"/>
          <w:lang w:val="en-US" w:bidi="en-US"/>
        </w:rPr>
        <w:t>er</w:t>
      </w:r>
      <w:r w:rsidRPr="00850B5D">
        <w:rPr>
          <w:color w:val="000000" w:themeColor="text1"/>
          <w:sz w:val="24"/>
          <w:szCs w:val="24"/>
          <w:lang w:bidi="en-US"/>
        </w:rPr>
        <w:t>/-</w:t>
      </w:r>
      <w:r w:rsidRPr="00850B5D">
        <w:rPr>
          <w:color w:val="000000" w:themeColor="text1"/>
          <w:sz w:val="24"/>
          <w:szCs w:val="24"/>
          <w:lang w:val="en-US" w:bidi="en-US"/>
        </w:rPr>
        <w:t>or</w:t>
      </w:r>
      <w:r w:rsidRPr="00850B5D">
        <w:rPr>
          <w:color w:val="000000" w:themeColor="text1"/>
          <w:sz w:val="24"/>
          <w:szCs w:val="24"/>
          <w:lang w:bidi="en-US"/>
        </w:rPr>
        <w:t>, -</w:t>
      </w:r>
      <w:r w:rsidRPr="00850B5D">
        <w:rPr>
          <w:color w:val="000000" w:themeColor="text1"/>
          <w:sz w:val="24"/>
          <w:szCs w:val="24"/>
          <w:lang w:val="en-US" w:bidi="en-US"/>
        </w:rPr>
        <w:t>ist</w:t>
      </w:r>
      <w:r w:rsidRPr="00850B5D">
        <w:rPr>
          <w:color w:val="000000" w:themeColor="text1"/>
          <w:sz w:val="24"/>
          <w:szCs w:val="24"/>
          <w:lang w:bidi="en-US"/>
        </w:rPr>
        <w:t xml:space="preserve"> (</w:t>
      </w:r>
      <w:r w:rsidRPr="00850B5D">
        <w:rPr>
          <w:color w:val="000000" w:themeColor="text1"/>
          <w:sz w:val="24"/>
          <w:szCs w:val="24"/>
          <w:lang w:val="en-US" w:bidi="en-US"/>
        </w:rPr>
        <w:t>worker</w:t>
      </w:r>
      <w:r w:rsidRPr="00850B5D">
        <w:rPr>
          <w:color w:val="000000" w:themeColor="text1"/>
          <w:sz w:val="24"/>
          <w:szCs w:val="24"/>
          <w:lang w:bidi="en-US"/>
        </w:rPr>
        <w:t xml:space="preserve">, </w:t>
      </w:r>
      <w:r w:rsidRPr="00850B5D">
        <w:rPr>
          <w:color w:val="000000" w:themeColor="text1"/>
          <w:sz w:val="24"/>
          <w:szCs w:val="24"/>
          <w:lang w:val="en-US" w:bidi="en-US"/>
        </w:rPr>
        <w:t>actor</w:t>
      </w:r>
      <w:r w:rsidRPr="00850B5D">
        <w:rPr>
          <w:color w:val="000000" w:themeColor="text1"/>
          <w:sz w:val="24"/>
          <w:szCs w:val="24"/>
          <w:lang w:bidi="en-US"/>
        </w:rPr>
        <w:t xml:space="preserve">, </w:t>
      </w:r>
      <w:r w:rsidRPr="00850B5D">
        <w:rPr>
          <w:color w:val="000000" w:themeColor="text1"/>
          <w:sz w:val="24"/>
          <w:szCs w:val="24"/>
          <w:lang w:val="en-US" w:bidi="en-US"/>
        </w:rPr>
        <w:t>artist</w:t>
      </w:r>
      <w:r w:rsidRPr="00850B5D">
        <w:rPr>
          <w:color w:val="000000" w:themeColor="text1"/>
          <w:sz w:val="24"/>
          <w:szCs w:val="24"/>
          <w:lang w:bidi="en-US"/>
        </w:rPr>
        <w:t xml:space="preserve">) </w:t>
      </w:r>
      <w:r w:rsidRPr="00850B5D">
        <w:rPr>
          <w:color w:val="000000" w:themeColor="text1"/>
          <w:sz w:val="24"/>
          <w:szCs w:val="24"/>
        </w:rPr>
        <w:t xml:space="preserve">и конверсии </w:t>
      </w:r>
      <w:r w:rsidRPr="00850B5D">
        <w:rPr>
          <w:color w:val="000000" w:themeColor="text1"/>
          <w:sz w:val="24"/>
          <w:szCs w:val="24"/>
          <w:lang w:bidi="en-US"/>
        </w:rPr>
        <w:t>(</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play</w:t>
      </w:r>
      <w:r w:rsidRPr="00850B5D">
        <w:rPr>
          <w:color w:val="000000" w:themeColor="text1"/>
          <w:sz w:val="24"/>
          <w:szCs w:val="24"/>
          <w:lang w:bidi="en-US"/>
        </w:rPr>
        <w:t xml:space="preserve"> -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play</w:t>
      </w:r>
      <w:r w:rsidRPr="00850B5D">
        <w:rPr>
          <w:color w:val="000000" w:themeColor="text1"/>
          <w:sz w:val="24"/>
          <w:szCs w:val="24"/>
          <w:lang w:bidi="en-US"/>
        </w:rPr>
        <w:t>).</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Использование языковой догадки для распознавания интернациональных слов </w:t>
      </w:r>
      <w:r w:rsidRPr="00850B5D">
        <w:rPr>
          <w:color w:val="000000" w:themeColor="text1"/>
          <w:sz w:val="24"/>
          <w:szCs w:val="24"/>
          <w:lang w:bidi="en-US"/>
        </w:rPr>
        <w:t>(</w:t>
      </w:r>
      <w:r w:rsidRPr="00850B5D">
        <w:rPr>
          <w:color w:val="000000" w:themeColor="text1"/>
          <w:sz w:val="24"/>
          <w:szCs w:val="24"/>
          <w:lang w:val="en-US" w:bidi="en-US"/>
        </w:rPr>
        <w:t>pilot</w:t>
      </w:r>
      <w:r w:rsidRPr="00850B5D">
        <w:rPr>
          <w:color w:val="000000" w:themeColor="text1"/>
          <w:sz w:val="24"/>
          <w:szCs w:val="24"/>
          <w:lang w:bidi="en-US"/>
        </w:rPr>
        <w:t xml:space="preserve">, </w:t>
      </w:r>
      <w:r w:rsidRPr="00850B5D">
        <w:rPr>
          <w:color w:val="000000" w:themeColor="text1"/>
          <w:sz w:val="24"/>
          <w:szCs w:val="24"/>
          <w:lang w:val="en-US" w:bidi="en-US"/>
        </w:rPr>
        <w:t>film</w:t>
      </w:r>
      <w:r w:rsidRPr="00850B5D">
        <w:rPr>
          <w:color w:val="000000" w:themeColor="text1"/>
          <w:sz w:val="24"/>
          <w:szCs w:val="24"/>
          <w:lang w:bidi="en-US"/>
        </w:rPr>
        <w:t>).</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195"/>
        <w:rPr>
          <w:color w:val="000000" w:themeColor="text1"/>
          <w:sz w:val="24"/>
          <w:szCs w:val="24"/>
        </w:rPr>
      </w:pPr>
      <w:r w:rsidRPr="00850B5D">
        <w:rPr>
          <w:color w:val="000000" w:themeColor="text1"/>
          <w:sz w:val="24"/>
          <w:szCs w:val="24"/>
        </w:rPr>
        <w:t>Грамматическая сторона речи.</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Глаголы в </w:t>
      </w:r>
      <w:r w:rsidRPr="00850B5D">
        <w:rPr>
          <w:color w:val="000000" w:themeColor="text1"/>
          <w:sz w:val="24"/>
          <w:szCs w:val="24"/>
          <w:lang w:val="en-US" w:bidi="en-US"/>
        </w:rPr>
        <w:t>Present</w:t>
      </w:r>
      <w:r w:rsidRPr="00850B5D">
        <w:rPr>
          <w:color w:val="000000" w:themeColor="text1"/>
          <w:sz w:val="24"/>
          <w:szCs w:val="24"/>
          <w:lang w:bidi="en-US"/>
        </w:rPr>
        <w:t>/</w:t>
      </w:r>
      <w:r w:rsidRPr="00850B5D">
        <w:rPr>
          <w:color w:val="000000" w:themeColor="text1"/>
          <w:sz w:val="24"/>
          <w:szCs w:val="24"/>
          <w:lang w:val="en-US" w:bidi="en-US"/>
        </w:rPr>
        <w:t>Past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lang w:val="en-US" w:bidi="en-US"/>
        </w:rPr>
        <w:t>Present</w:t>
      </w:r>
      <w:r w:rsidRPr="00850B5D">
        <w:rPr>
          <w:color w:val="000000" w:themeColor="text1"/>
          <w:sz w:val="24"/>
          <w:szCs w:val="24"/>
          <w:lang w:bidi="en-US"/>
        </w:rPr>
        <w:t xml:space="preserve"> </w:t>
      </w:r>
      <w:r w:rsidRPr="00850B5D">
        <w:rPr>
          <w:color w:val="000000" w:themeColor="text1"/>
          <w:sz w:val="24"/>
          <w:szCs w:val="24"/>
          <w:lang w:val="en-US" w:bidi="en-US"/>
        </w:rPr>
        <w:t>Continuous</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в повествовательных (утвердительных и отрицательных) и вопросительных (общий и специальный вопросы) предложениях.</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Модальные глаголы </w:t>
      </w:r>
      <w:r w:rsidRPr="00850B5D">
        <w:rPr>
          <w:color w:val="000000" w:themeColor="text1"/>
          <w:sz w:val="24"/>
          <w:szCs w:val="24"/>
          <w:lang w:val="en-US" w:bidi="en-US"/>
        </w:rPr>
        <w:t>must</w:t>
      </w:r>
      <w:r w:rsidRPr="00850B5D">
        <w:rPr>
          <w:color w:val="000000" w:themeColor="text1"/>
          <w:sz w:val="24"/>
          <w:szCs w:val="24"/>
          <w:lang w:bidi="en-US"/>
        </w:rPr>
        <w:t xml:space="preserve"> </w:t>
      </w:r>
      <w:r w:rsidRPr="00850B5D">
        <w:rPr>
          <w:color w:val="000000" w:themeColor="text1"/>
          <w:sz w:val="24"/>
          <w:szCs w:val="24"/>
        </w:rPr>
        <w:t xml:space="preserve">и </w:t>
      </w:r>
      <w:r w:rsidRPr="00850B5D">
        <w:rPr>
          <w:color w:val="000000" w:themeColor="text1"/>
          <w:sz w:val="24"/>
          <w:szCs w:val="24"/>
          <w:lang w:val="en-US" w:bidi="en-US"/>
        </w:rPr>
        <w:t>have</w:t>
      </w:r>
      <w:r w:rsidRPr="00850B5D">
        <w:rPr>
          <w:color w:val="000000" w:themeColor="text1"/>
          <w:sz w:val="24"/>
          <w:szCs w:val="24"/>
          <w:lang w:bidi="en-US"/>
        </w:rPr>
        <w:t xml:space="preserve"> </w:t>
      </w:r>
      <w:r w:rsidRPr="00850B5D">
        <w:rPr>
          <w:color w:val="000000" w:themeColor="text1"/>
          <w:sz w:val="24"/>
          <w:szCs w:val="24"/>
          <w:lang w:val="en-US" w:bidi="en-US"/>
        </w:rPr>
        <w:t>to</w:t>
      </w:r>
      <w:r w:rsidRPr="00850B5D">
        <w:rPr>
          <w:color w:val="000000" w:themeColor="text1"/>
          <w:sz w:val="24"/>
          <w:szCs w:val="24"/>
          <w:lang w:bidi="en-US"/>
        </w:rPr>
        <w:t>.</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Конструкция</w:t>
      </w:r>
      <w:r w:rsidRPr="00850B5D">
        <w:rPr>
          <w:color w:val="000000" w:themeColor="text1"/>
          <w:sz w:val="24"/>
          <w:szCs w:val="24"/>
          <w:lang w:val="en-US"/>
        </w:rPr>
        <w:t xml:space="preserve"> </w:t>
      </w:r>
      <w:r w:rsidRPr="00850B5D">
        <w:rPr>
          <w:color w:val="000000" w:themeColor="text1"/>
          <w:sz w:val="24"/>
          <w:szCs w:val="24"/>
          <w:lang w:val="en-US" w:bidi="en-US"/>
        </w:rPr>
        <w:t xml:space="preserve">to be going to </w:t>
      </w:r>
      <w:r w:rsidRPr="00850B5D">
        <w:rPr>
          <w:color w:val="000000" w:themeColor="text1"/>
          <w:sz w:val="24"/>
          <w:szCs w:val="24"/>
        </w:rPr>
        <w:t>и</w:t>
      </w:r>
      <w:r w:rsidRPr="00850B5D">
        <w:rPr>
          <w:color w:val="000000" w:themeColor="text1"/>
          <w:sz w:val="24"/>
          <w:szCs w:val="24"/>
          <w:lang w:val="en-US"/>
        </w:rPr>
        <w:t xml:space="preserve"> </w:t>
      </w:r>
      <w:r w:rsidRPr="00850B5D">
        <w:rPr>
          <w:color w:val="000000" w:themeColor="text1"/>
          <w:sz w:val="24"/>
          <w:szCs w:val="24"/>
          <w:lang w:val="en-US" w:bidi="en-US"/>
        </w:rPr>
        <w:t xml:space="preserve">Future Simple Tense </w:t>
      </w:r>
      <w:r w:rsidRPr="00850B5D">
        <w:rPr>
          <w:color w:val="000000" w:themeColor="text1"/>
          <w:sz w:val="24"/>
          <w:szCs w:val="24"/>
        </w:rPr>
        <w:t>для</w:t>
      </w:r>
      <w:r w:rsidRPr="00850B5D">
        <w:rPr>
          <w:color w:val="000000" w:themeColor="text1"/>
          <w:sz w:val="24"/>
          <w:szCs w:val="24"/>
          <w:lang w:val="en-US"/>
        </w:rPr>
        <w:t xml:space="preserve"> </w:t>
      </w:r>
      <w:r w:rsidRPr="00850B5D">
        <w:rPr>
          <w:color w:val="000000" w:themeColor="text1"/>
          <w:sz w:val="24"/>
          <w:szCs w:val="24"/>
        </w:rPr>
        <w:t>выражения</w:t>
      </w:r>
      <w:r w:rsidRPr="00850B5D">
        <w:rPr>
          <w:color w:val="000000" w:themeColor="text1"/>
          <w:sz w:val="24"/>
          <w:szCs w:val="24"/>
          <w:lang w:val="en-US"/>
        </w:rPr>
        <w:t xml:space="preserve"> </w:t>
      </w:r>
      <w:r w:rsidRPr="00850B5D">
        <w:rPr>
          <w:color w:val="000000" w:themeColor="text1"/>
          <w:sz w:val="24"/>
          <w:szCs w:val="24"/>
        </w:rPr>
        <w:t>будущего</w:t>
      </w:r>
      <w:r w:rsidRPr="00850B5D">
        <w:rPr>
          <w:color w:val="000000" w:themeColor="text1"/>
          <w:sz w:val="24"/>
          <w:szCs w:val="24"/>
          <w:lang w:val="en-US"/>
        </w:rPr>
        <w:t xml:space="preserve"> </w:t>
      </w:r>
      <w:r w:rsidRPr="00850B5D">
        <w:rPr>
          <w:color w:val="000000" w:themeColor="text1"/>
          <w:sz w:val="24"/>
          <w:szCs w:val="24"/>
        </w:rPr>
        <w:t>действия</w:t>
      </w:r>
      <w:r w:rsidRPr="00850B5D">
        <w:rPr>
          <w:color w:val="000000" w:themeColor="text1"/>
          <w:sz w:val="24"/>
          <w:szCs w:val="24"/>
          <w:lang w:val="en-US"/>
        </w:rPr>
        <w:t xml:space="preserve"> </w:t>
      </w:r>
      <w:r w:rsidRPr="00850B5D">
        <w:rPr>
          <w:color w:val="000000" w:themeColor="text1"/>
          <w:sz w:val="24"/>
          <w:szCs w:val="24"/>
          <w:lang w:val="en-US" w:bidi="en-US"/>
        </w:rPr>
        <w:t>(I am going to have my birthday party on Saturday. Wait</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w:t>
      </w:r>
      <w:r w:rsidRPr="00850B5D">
        <w:rPr>
          <w:color w:val="000000" w:themeColor="text1"/>
          <w:sz w:val="24"/>
          <w:szCs w:val="24"/>
          <w:lang w:val="en-US" w:bidi="en-US"/>
        </w:rPr>
        <w:t>ll</w:t>
      </w:r>
      <w:r w:rsidRPr="00850B5D">
        <w:rPr>
          <w:color w:val="000000" w:themeColor="text1"/>
          <w:sz w:val="24"/>
          <w:szCs w:val="24"/>
          <w:lang w:bidi="en-US"/>
        </w:rPr>
        <w:t xml:space="preserve"> </w:t>
      </w:r>
      <w:r w:rsidRPr="00850B5D">
        <w:rPr>
          <w:color w:val="000000" w:themeColor="text1"/>
          <w:sz w:val="24"/>
          <w:szCs w:val="24"/>
          <w:lang w:val="en-US" w:bidi="en-US"/>
        </w:rPr>
        <w:t>help</w:t>
      </w:r>
      <w:r w:rsidRPr="00850B5D">
        <w:rPr>
          <w:color w:val="000000" w:themeColor="text1"/>
          <w:sz w:val="24"/>
          <w:szCs w:val="24"/>
          <w:lang w:bidi="en-US"/>
        </w:rPr>
        <w:t xml:space="preserve"> </w:t>
      </w:r>
      <w:r w:rsidRPr="00850B5D">
        <w:rPr>
          <w:color w:val="000000" w:themeColor="text1"/>
          <w:sz w:val="24"/>
          <w:szCs w:val="24"/>
          <w:lang w:val="en-US" w:bidi="en-US"/>
        </w:rPr>
        <w:t>you</w:t>
      </w:r>
      <w:r w:rsidRPr="00850B5D">
        <w:rPr>
          <w:color w:val="000000" w:themeColor="text1"/>
          <w:sz w:val="24"/>
          <w:szCs w:val="24"/>
          <w:lang w:bidi="en-US"/>
        </w:rPr>
        <w:t>.).</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Отрицательное местоимение </w:t>
      </w:r>
      <w:r w:rsidRPr="00850B5D">
        <w:rPr>
          <w:color w:val="000000" w:themeColor="text1"/>
          <w:sz w:val="24"/>
          <w:szCs w:val="24"/>
          <w:lang w:val="en-US" w:bidi="en-US"/>
        </w:rPr>
        <w:t>no</w:t>
      </w:r>
      <w:r w:rsidRPr="00850B5D">
        <w:rPr>
          <w:color w:val="000000" w:themeColor="text1"/>
          <w:sz w:val="24"/>
          <w:szCs w:val="24"/>
          <w:lang w:bidi="en-US"/>
        </w:rPr>
        <w:t>.</w:t>
      </w:r>
    </w:p>
    <w:p w:rsidR="00BF15AA" w:rsidRPr="00850B5D"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Степени сравнения прилагательных (формы, образованные по правилу и исключения: </w:t>
      </w:r>
      <w:r w:rsidRPr="00850B5D">
        <w:rPr>
          <w:color w:val="000000" w:themeColor="text1"/>
          <w:sz w:val="24"/>
          <w:szCs w:val="24"/>
          <w:lang w:val="en-US" w:bidi="en-US"/>
        </w:rPr>
        <w:t>good</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better</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bidi="en-US"/>
        </w:rPr>
        <w:t>(</w:t>
      </w:r>
      <w:r w:rsidRPr="00850B5D">
        <w:rPr>
          <w:color w:val="000000" w:themeColor="text1"/>
          <w:sz w:val="24"/>
          <w:szCs w:val="24"/>
          <w:lang w:val="en-US" w:bidi="en-US"/>
        </w:rPr>
        <w:t>the</w:t>
      </w:r>
      <w:r w:rsidRPr="00850B5D">
        <w:rPr>
          <w:color w:val="000000" w:themeColor="text1"/>
          <w:sz w:val="24"/>
          <w:szCs w:val="24"/>
          <w:lang w:bidi="en-US"/>
        </w:rPr>
        <w:t xml:space="preserve">) </w:t>
      </w:r>
      <w:r w:rsidRPr="00850B5D">
        <w:rPr>
          <w:color w:val="000000" w:themeColor="text1"/>
          <w:sz w:val="24"/>
          <w:szCs w:val="24"/>
          <w:lang w:val="en-US" w:bidi="en-US"/>
        </w:rPr>
        <w:t>best</w:t>
      </w:r>
      <w:r w:rsidRPr="00850B5D">
        <w:rPr>
          <w:color w:val="000000" w:themeColor="text1"/>
          <w:sz w:val="24"/>
          <w:szCs w:val="24"/>
          <w:lang w:bidi="en-US"/>
        </w:rPr>
        <w:t xml:space="preserve">, </w:t>
      </w:r>
      <w:r w:rsidRPr="00850B5D">
        <w:rPr>
          <w:color w:val="000000" w:themeColor="text1"/>
          <w:sz w:val="24"/>
          <w:szCs w:val="24"/>
          <w:lang w:val="en-US" w:bidi="en-US"/>
        </w:rPr>
        <w:t>bad</w:t>
      </w:r>
      <w:r w:rsidRPr="00850B5D">
        <w:rPr>
          <w:color w:val="000000" w:themeColor="text1"/>
          <w:sz w:val="24"/>
          <w:szCs w:val="24"/>
          <w:lang w:bidi="en-US"/>
        </w:rPr>
        <w:t xml:space="preserve"> - </w:t>
      </w:r>
      <w:r w:rsidRPr="00850B5D">
        <w:rPr>
          <w:color w:val="000000" w:themeColor="text1"/>
          <w:sz w:val="24"/>
          <w:szCs w:val="24"/>
          <w:lang w:val="en-US" w:bidi="en-US"/>
        </w:rPr>
        <w:t>worse</w:t>
      </w:r>
      <w:r w:rsidRPr="00850B5D">
        <w:rPr>
          <w:color w:val="000000" w:themeColor="text1"/>
          <w:sz w:val="24"/>
          <w:szCs w:val="24"/>
          <w:lang w:bidi="en-US"/>
        </w:rPr>
        <w:t xml:space="preserve"> - (</w:t>
      </w:r>
      <w:r w:rsidRPr="00850B5D">
        <w:rPr>
          <w:color w:val="000000" w:themeColor="text1"/>
          <w:sz w:val="24"/>
          <w:szCs w:val="24"/>
          <w:lang w:val="en-US" w:bidi="en-US"/>
        </w:rPr>
        <w:t>the</w:t>
      </w:r>
      <w:r w:rsidRPr="00850B5D">
        <w:rPr>
          <w:color w:val="000000" w:themeColor="text1"/>
          <w:sz w:val="24"/>
          <w:szCs w:val="24"/>
          <w:lang w:bidi="en-US"/>
        </w:rPr>
        <w:t xml:space="preserve">) </w:t>
      </w:r>
      <w:r w:rsidRPr="00850B5D">
        <w:rPr>
          <w:color w:val="000000" w:themeColor="text1"/>
          <w:sz w:val="24"/>
          <w:szCs w:val="24"/>
          <w:lang w:val="en-US" w:bidi="en-US"/>
        </w:rPr>
        <w:t>worst</w:t>
      </w:r>
      <w:r w:rsidRPr="00850B5D">
        <w:rPr>
          <w:color w:val="000000" w:themeColor="text1"/>
          <w:sz w:val="24"/>
          <w:szCs w:val="24"/>
          <w:lang w:bidi="en-US"/>
        </w:rPr>
        <w:t>.</w:t>
      </w:r>
    </w:p>
    <w:p w:rsidR="00BF15AA" w:rsidRPr="00850B5D" w:rsidRDefault="00BF15AA" w:rsidP="00EE17DF">
      <w:pPr>
        <w:pStyle w:val="29"/>
        <w:shd w:val="clear" w:color="auto" w:fill="auto"/>
        <w:spacing w:before="0" w:after="8" w:line="240" w:lineRule="auto"/>
        <w:ind w:left="195"/>
        <w:rPr>
          <w:color w:val="000000" w:themeColor="text1"/>
          <w:sz w:val="24"/>
          <w:szCs w:val="24"/>
        </w:rPr>
      </w:pPr>
      <w:r w:rsidRPr="00850B5D">
        <w:rPr>
          <w:color w:val="000000" w:themeColor="text1"/>
          <w:sz w:val="24"/>
          <w:szCs w:val="24"/>
        </w:rPr>
        <w:t>Наречия времени.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Обозначение даты и года. Обозначение времени (5 </w:t>
      </w:r>
      <w:r w:rsidRPr="00850B5D">
        <w:rPr>
          <w:color w:val="000000" w:themeColor="text1"/>
          <w:sz w:val="24"/>
          <w:szCs w:val="24"/>
          <w:lang w:val="en-US" w:bidi="en-US"/>
        </w:rPr>
        <w:t>o</w:t>
      </w:r>
      <w:r w:rsidRPr="00850B5D">
        <w:rPr>
          <w:color w:val="000000" w:themeColor="text1"/>
          <w:sz w:val="24"/>
          <w:szCs w:val="24"/>
          <w:lang w:bidi="en-US"/>
        </w:rPr>
        <w:t>’</w:t>
      </w:r>
      <w:r w:rsidRPr="00850B5D">
        <w:rPr>
          <w:color w:val="000000" w:themeColor="text1"/>
          <w:sz w:val="24"/>
          <w:szCs w:val="24"/>
          <w:lang w:val="en-US" w:bidi="en-US"/>
        </w:rPr>
        <w:t>clock</w:t>
      </w:r>
      <w:r w:rsidRPr="00850B5D">
        <w:rPr>
          <w:color w:val="000000" w:themeColor="text1"/>
          <w:sz w:val="24"/>
          <w:szCs w:val="24"/>
          <w:lang w:bidi="en-US"/>
        </w:rPr>
        <w:t xml:space="preserve">; </w:t>
      </w:r>
      <w:r w:rsidRPr="00850B5D">
        <w:rPr>
          <w:color w:val="000000" w:themeColor="text1"/>
          <w:sz w:val="24"/>
          <w:szCs w:val="24"/>
        </w:rPr>
        <w:t xml:space="preserve">3 </w:t>
      </w:r>
      <w:r w:rsidRPr="00850B5D">
        <w:rPr>
          <w:color w:val="000000" w:themeColor="text1"/>
          <w:sz w:val="24"/>
          <w:szCs w:val="24"/>
          <w:lang w:val="en-US" w:bidi="en-US"/>
        </w:rPr>
        <w:t>am</w:t>
      </w:r>
      <w:r w:rsidRPr="00850B5D">
        <w:rPr>
          <w:color w:val="000000" w:themeColor="text1"/>
          <w:sz w:val="24"/>
          <w:szCs w:val="24"/>
          <w:lang w:bidi="en-US"/>
        </w:rPr>
        <w:t xml:space="preserve">, </w:t>
      </w:r>
      <w:r w:rsidRPr="00850B5D">
        <w:rPr>
          <w:color w:val="000000" w:themeColor="text1"/>
          <w:sz w:val="24"/>
          <w:szCs w:val="24"/>
        </w:rPr>
        <w:t xml:space="preserve">2 </w:t>
      </w:r>
      <w:r w:rsidRPr="00850B5D">
        <w:rPr>
          <w:color w:val="000000" w:themeColor="text1"/>
          <w:sz w:val="24"/>
          <w:szCs w:val="24"/>
          <w:lang w:val="en-US" w:bidi="en-US"/>
        </w:rPr>
        <w:t>pm</w:t>
      </w:r>
      <w:r w:rsidRPr="00850B5D">
        <w:rPr>
          <w:color w:val="000000" w:themeColor="text1"/>
          <w:sz w:val="24"/>
          <w:szCs w:val="24"/>
          <w:lang w:bidi="en-US"/>
        </w:rPr>
        <w:t>).</w:t>
      </w:r>
    </w:p>
    <w:p w:rsidR="00BF15AA" w:rsidRPr="00850B5D" w:rsidRDefault="00BF15AA" w:rsidP="00EE17DF">
      <w:pPr>
        <w:pStyle w:val="29"/>
        <w:shd w:val="clear" w:color="auto" w:fill="auto"/>
        <w:tabs>
          <w:tab w:val="left" w:pos="1794"/>
        </w:tabs>
        <w:spacing w:before="0" w:after="0" w:line="240" w:lineRule="auto"/>
        <w:ind w:left="195"/>
        <w:rPr>
          <w:color w:val="000000" w:themeColor="text1"/>
          <w:sz w:val="24"/>
          <w:szCs w:val="24"/>
        </w:rPr>
      </w:pPr>
      <w:r w:rsidRPr="00850B5D">
        <w:rPr>
          <w:color w:val="000000" w:themeColor="text1"/>
          <w:sz w:val="24"/>
          <w:szCs w:val="24"/>
        </w:rPr>
        <w:t>Социокультурные знания и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Знание произведений детского фольклора (рифмовок, стихов, песенок), персонажей детских книг.</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F15AA" w:rsidRPr="00850B5D" w:rsidRDefault="00BF15AA" w:rsidP="00EE17DF">
      <w:pPr>
        <w:pStyle w:val="29"/>
        <w:shd w:val="clear" w:color="auto" w:fill="auto"/>
        <w:tabs>
          <w:tab w:val="left" w:pos="1799"/>
        </w:tabs>
        <w:spacing w:before="0" w:after="0" w:line="240" w:lineRule="auto"/>
        <w:ind w:left="195"/>
        <w:rPr>
          <w:color w:val="000000" w:themeColor="text1"/>
          <w:sz w:val="24"/>
          <w:szCs w:val="24"/>
        </w:rPr>
      </w:pPr>
      <w:r w:rsidRPr="00850B5D">
        <w:rPr>
          <w:color w:val="000000" w:themeColor="text1"/>
          <w:sz w:val="24"/>
          <w:szCs w:val="24"/>
        </w:rPr>
        <w:t>Компенсаторные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при формулировании собственных высказываний ключевых слов, вопросов; картинок, фотографий.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Прогнозирование содержание текста для чтения на основе заголовка.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850B5D" w:rsidRDefault="00BF15AA" w:rsidP="00497C71">
      <w:pPr>
        <w:pStyle w:val="29"/>
        <w:numPr>
          <w:ilvl w:val="2"/>
          <w:numId w:val="149"/>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Планируемые результаты освоения программы по иностранному (английскому) языку на уровне начального общего образования.</w:t>
      </w:r>
    </w:p>
    <w:p w:rsidR="00BF15AA" w:rsidRPr="00850B5D" w:rsidRDefault="00BF15AA"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гражданско-патриотическое воспитание: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ценностного отношения к своей Родине - России;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своей этнокультурной и российской гражданской идентичности;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сопричастность к прошлому, настоящему и будущему своей страны и родного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уважение к своему и другим народам;</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F15AA" w:rsidRPr="00850B5D" w:rsidRDefault="00BF15AA" w:rsidP="00EE17DF">
      <w:pPr>
        <w:pStyle w:val="29"/>
        <w:shd w:val="clear" w:color="auto" w:fill="auto"/>
        <w:spacing w:before="0" w:after="0" w:line="240" w:lineRule="auto"/>
        <w:ind w:left="195" w:right="1900"/>
        <w:jc w:val="left"/>
        <w:rPr>
          <w:color w:val="000000" w:themeColor="text1"/>
          <w:sz w:val="24"/>
          <w:szCs w:val="24"/>
        </w:rPr>
      </w:pPr>
      <w:r w:rsidRPr="00850B5D">
        <w:rPr>
          <w:color w:val="000000" w:themeColor="text1"/>
          <w:sz w:val="24"/>
          <w:szCs w:val="24"/>
        </w:rPr>
        <w:t>бережное отношение к физическому и психическому здоровью; трудовое воспитание:</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F15AA" w:rsidRPr="00850B5D" w:rsidRDefault="00BF15AA" w:rsidP="00EE17DF">
      <w:pPr>
        <w:pStyle w:val="29"/>
        <w:shd w:val="clear" w:color="auto" w:fill="auto"/>
        <w:tabs>
          <w:tab w:val="left" w:pos="1738"/>
        </w:tabs>
        <w:spacing w:before="0" w:after="0" w:line="240" w:lineRule="auto"/>
        <w:ind w:left="195"/>
        <w:rPr>
          <w:color w:val="000000" w:themeColor="text1"/>
          <w:sz w:val="24"/>
          <w:szCs w:val="24"/>
        </w:rPr>
      </w:pPr>
      <w:r w:rsidRPr="00850B5D">
        <w:rPr>
          <w:color w:val="000000" w:themeColor="text1"/>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15AA" w:rsidRPr="00850B5D" w:rsidRDefault="00BF15AA" w:rsidP="00EE17DF">
      <w:pPr>
        <w:pStyle w:val="29"/>
        <w:shd w:val="clear" w:color="auto" w:fill="auto"/>
        <w:tabs>
          <w:tab w:val="left" w:pos="1945"/>
        </w:tabs>
        <w:spacing w:before="0" w:after="0" w:line="240" w:lineRule="auto"/>
        <w:ind w:left="195"/>
        <w:jc w:val="left"/>
        <w:rPr>
          <w:color w:val="000000" w:themeColor="text1"/>
          <w:sz w:val="24"/>
          <w:szCs w:val="24"/>
        </w:rPr>
      </w:pPr>
      <w:r w:rsidRPr="00850B5D">
        <w:rPr>
          <w:color w:val="000000" w:themeColor="text1"/>
          <w:sz w:val="24"/>
          <w:szCs w:val="24"/>
        </w:rPr>
        <w:t xml:space="preserve">У обучающегося будут сформированы следующие базовые логические действия как часть </w:t>
      </w:r>
      <w:r w:rsidRPr="00850B5D">
        <w:rPr>
          <w:color w:val="000000" w:themeColor="text1"/>
          <w:sz w:val="24"/>
          <w:szCs w:val="24"/>
        </w:rPr>
        <w:lastRenderedPageBreak/>
        <w:t>познавательных универсальных учебных действий: сравнивать объекты, устанавливать основания для сравнения, устанавливать аналогии;</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F15AA" w:rsidRPr="00850B5D" w:rsidRDefault="00BF15AA" w:rsidP="00EE17DF">
      <w:pPr>
        <w:pStyle w:val="29"/>
        <w:shd w:val="clear" w:color="auto" w:fill="auto"/>
        <w:tabs>
          <w:tab w:val="left" w:pos="1993"/>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 помощью педагогического работника формулировать цель, планировать изменения объекта, ситуации;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F15AA" w:rsidRPr="00850B5D" w:rsidRDefault="00BF15AA" w:rsidP="00EE17DF">
      <w:pPr>
        <w:pStyle w:val="29"/>
        <w:shd w:val="clear" w:color="auto" w:fill="auto"/>
        <w:tabs>
          <w:tab w:val="left" w:pos="1983"/>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источник получения информации;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согласно заданному алгоритму находить в предложенном источнике информацию, представленную в явном виде;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создавать схемы, таблицы для представления информации.</w:t>
      </w:r>
    </w:p>
    <w:p w:rsidR="00BF15AA" w:rsidRPr="00850B5D" w:rsidRDefault="00BF15AA" w:rsidP="00EE17DF">
      <w:pPr>
        <w:pStyle w:val="29"/>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уважительное отношение к собеседнику, соблюдать правила ведения диалога и дискуссии;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признавать возможность существования разных точек зрения;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корректно и аргументированно высказывать своё мнение;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речевое высказывание в соответствии с поставленной задачей;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устные и письменные тексты (описание, рассуждение, повествование);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подготавливать небольшие публичные выступления;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подбирать иллюстративный материал (рисунки, фото, плакаты) к тексту выступления.</w:t>
      </w:r>
    </w:p>
    <w:p w:rsidR="00BF15AA" w:rsidRPr="00850B5D" w:rsidRDefault="00BF15AA" w:rsidP="00EE17DF">
      <w:pPr>
        <w:pStyle w:val="29"/>
        <w:shd w:val="clear" w:color="auto" w:fill="auto"/>
        <w:tabs>
          <w:tab w:val="left" w:pos="200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планировать действия по решению учебной задачи для получения результата;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выстраивать последовательность выбранных действий.</w:t>
      </w:r>
    </w:p>
    <w:p w:rsidR="00BF15AA" w:rsidRPr="00850B5D" w:rsidRDefault="00BF15AA" w:rsidP="00EE17DF">
      <w:pPr>
        <w:pStyle w:val="29"/>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причины успеха/неудач учебной деятельности;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корректировать свои учебные действия для преодоления ошибок.</w:t>
      </w:r>
    </w:p>
    <w:p w:rsidR="00BF15AA" w:rsidRPr="00850B5D" w:rsidRDefault="00BF15AA" w:rsidP="00EE17DF">
      <w:pPr>
        <w:pStyle w:val="29"/>
        <w:shd w:val="clear" w:color="auto" w:fill="auto"/>
        <w:tabs>
          <w:tab w:val="left" w:pos="201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совместной деятельности: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готовность руководить, выполнять поручения, подчиняться;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ответственно выполнять свою часть работы;</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свой вклад в общий результат;</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совместные проектные задания с использованием предложенного образца.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F15AA" w:rsidRPr="00850B5D" w:rsidRDefault="00BF15AA" w:rsidP="00EE17DF">
      <w:pPr>
        <w:pStyle w:val="29"/>
        <w:shd w:val="clear" w:color="auto" w:fill="auto"/>
        <w:tabs>
          <w:tab w:val="left" w:pos="1992"/>
        </w:tabs>
        <w:spacing w:before="0" w:after="0" w:line="240" w:lineRule="auto"/>
        <w:ind w:left="195"/>
        <w:rPr>
          <w:color w:val="000000" w:themeColor="text1"/>
          <w:sz w:val="24"/>
          <w:szCs w:val="24"/>
        </w:rPr>
      </w:pPr>
      <w:r w:rsidRPr="00850B5D">
        <w:rPr>
          <w:color w:val="000000" w:themeColor="text1"/>
          <w:sz w:val="24"/>
          <w:szCs w:val="24"/>
        </w:rPr>
        <w:t>Коммуникативные умения.</w:t>
      </w:r>
    </w:p>
    <w:p w:rsidR="00BF15AA" w:rsidRPr="00850B5D" w:rsidRDefault="00BF15AA" w:rsidP="00EE17DF">
      <w:pPr>
        <w:pStyle w:val="29"/>
        <w:shd w:val="clear" w:color="auto" w:fill="auto"/>
        <w:tabs>
          <w:tab w:val="left" w:pos="2199"/>
        </w:tabs>
        <w:spacing w:before="0" w:after="0" w:line="240" w:lineRule="auto"/>
        <w:ind w:left="195"/>
        <w:rPr>
          <w:color w:val="000000" w:themeColor="text1"/>
          <w:sz w:val="24"/>
          <w:szCs w:val="24"/>
        </w:rPr>
      </w:pPr>
      <w:r w:rsidRPr="00850B5D">
        <w:rPr>
          <w:color w:val="000000" w:themeColor="text1"/>
          <w:sz w:val="24"/>
          <w:szCs w:val="24"/>
        </w:rPr>
        <w:t>Говорение: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F15AA" w:rsidRPr="00850B5D" w:rsidRDefault="00BF15AA" w:rsidP="00EE17DF">
      <w:pPr>
        <w:pStyle w:val="29"/>
        <w:shd w:val="clear" w:color="auto" w:fill="auto"/>
        <w:tabs>
          <w:tab w:val="left" w:pos="2203"/>
        </w:tabs>
        <w:spacing w:before="0" w:after="0" w:line="240" w:lineRule="auto"/>
        <w:ind w:left="195"/>
        <w:rPr>
          <w:color w:val="000000" w:themeColor="text1"/>
          <w:sz w:val="24"/>
          <w:szCs w:val="24"/>
        </w:rPr>
      </w:pPr>
      <w:r w:rsidRPr="00850B5D">
        <w:rPr>
          <w:color w:val="000000" w:themeColor="text1"/>
          <w:sz w:val="24"/>
          <w:szCs w:val="24"/>
        </w:rPr>
        <w:t>Аудирование: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на слух и понимать речь учителя и других обучающихся;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F15AA" w:rsidRPr="00850B5D" w:rsidRDefault="00BF15AA" w:rsidP="00EE17DF">
      <w:pPr>
        <w:pStyle w:val="29"/>
        <w:shd w:val="clear" w:color="auto" w:fill="auto"/>
        <w:tabs>
          <w:tab w:val="left" w:pos="2193"/>
        </w:tabs>
        <w:spacing w:before="0" w:after="0" w:line="240" w:lineRule="auto"/>
        <w:ind w:left="195"/>
        <w:rPr>
          <w:color w:val="000000" w:themeColor="text1"/>
          <w:sz w:val="24"/>
          <w:szCs w:val="24"/>
        </w:rPr>
      </w:pPr>
      <w:r w:rsidRPr="00850B5D">
        <w:rPr>
          <w:color w:val="000000" w:themeColor="text1"/>
          <w:sz w:val="24"/>
          <w:szCs w:val="24"/>
        </w:rPr>
        <w:t>Смысловое чтение: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F15AA" w:rsidRPr="00850B5D" w:rsidRDefault="00BF15AA" w:rsidP="00EE17DF">
      <w:pPr>
        <w:pStyle w:val="29"/>
        <w:shd w:val="clear" w:color="auto" w:fill="auto"/>
        <w:tabs>
          <w:tab w:val="left" w:pos="2193"/>
        </w:tabs>
        <w:spacing w:before="0" w:after="0" w:line="240" w:lineRule="auto"/>
        <w:ind w:left="195"/>
        <w:rPr>
          <w:color w:val="000000" w:themeColor="text1"/>
          <w:sz w:val="24"/>
          <w:szCs w:val="24"/>
        </w:rPr>
      </w:pPr>
      <w:r w:rsidRPr="00850B5D">
        <w:rPr>
          <w:color w:val="000000" w:themeColor="text1"/>
          <w:sz w:val="24"/>
          <w:szCs w:val="24"/>
        </w:rPr>
        <w:t>Письмо: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с использованием образца короткие поздравления с праздниками (с днём рождения, Новым годом).</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Языковые знания и навыки.</w:t>
      </w:r>
    </w:p>
    <w:p w:rsidR="00BF15AA" w:rsidRPr="00850B5D" w:rsidRDefault="00BF15AA" w:rsidP="00EE17DF">
      <w:pPr>
        <w:pStyle w:val="29"/>
        <w:shd w:val="clear" w:color="auto" w:fill="auto"/>
        <w:tabs>
          <w:tab w:val="left" w:pos="2184"/>
        </w:tabs>
        <w:spacing w:before="0" w:after="0" w:line="240" w:lineRule="auto"/>
        <w:ind w:left="195"/>
        <w:rPr>
          <w:color w:val="000000" w:themeColor="text1"/>
          <w:sz w:val="24"/>
          <w:szCs w:val="24"/>
        </w:rPr>
      </w:pPr>
      <w:r w:rsidRPr="00850B5D">
        <w:rPr>
          <w:color w:val="000000" w:themeColor="text1"/>
          <w:sz w:val="24"/>
          <w:szCs w:val="24"/>
        </w:rPr>
        <w:t>Фонетическая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новые слова согласно основным правилам чтения;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850B5D" w:rsidRDefault="00BF15AA" w:rsidP="00EE17DF">
      <w:pPr>
        <w:pStyle w:val="29"/>
        <w:shd w:val="clear" w:color="auto" w:fill="auto"/>
        <w:tabs>
          <w:tab w:val="left" w:pos="2212"/>
        </w:tabs>
        <w:spacing w:before="0" w:after="0" w:line="240" w:lineRule="auto"/>
        <w:ind w:left="195"/>
        <w:rPr>
          <w:color w:val="000000" w:themeColor="text1"/>
          <w:sz w:val="24"/>
          <w:szCs w:val="24"/>
        </w:rPr>
      </w:pPr>
      <w:r w:rsidRPr="00850B5D">
        <w:rPr>
          <w:color w:val="000000" w:themeColor="text1"/>
          <w:sz w:val="24"/>
          <w:szCs w:val="24"/>
        </w:rPr>
        <w:t>Графика, орфография и пунктуация: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писать изученные слова;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заполнять пропуски словами; дописывать предложения;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F15AA" w:rsidRPr="00850B5D" w:rsidRDefault="00BF15AA" w:rsidP="00EE17DF">
      <w:pPr>
        <w:pStyle w:val="29"/>
        <w:shd w:val="clear" w:color="auto" w:fill="auto"/>
        <w:tabs>
          <w:tab w:val="left" w:pos="2216"/>
        </w:tabs>
        <w:spacing w:before="0" w:after="0" w:line="240" w:lineRule="auto"/>
        <w:ind w:left="195"/>
        <w:rPr>
          <w:color w:val="000000" w:themeColor="text1"/>
          <w:sz w:val="24"/>
          <w:szCs w:val="24"/>
        </w:rPr>
      </w:pPr>
      <w:r w:rsidRPr="00850B5D">
        <w:rPr>
          <w:color w:val="000000" w:themeColor="text1"/>
          <w:sz w:val="24"/>
          <w:szCs w:val="24"/>
        </w:rPr>
        <w:t>Лексическая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языковую догадку в распознавании интернациональных слов.</w:t>
      </w:r>
    </w:p>
    <w:p w:rsidR="00BF15AA" w:rsidRPr="00850B5D" w:rsidRDefault="00BF15AA" w:rsidP="00EE17DF">
      <w:pPr>
        <w:pStyle w:val="29"/>
        <w:shd w:val="clear" w:color="auto" w:fill="auto"/>
        <w:tabs>
          <w:tab w:val="left" w:pos="2216"/>
        </w:tabs>
        <w:spacing w:before="0" w:after="0" w:line="240" w:lineRule="auto"/>
        <w:ind w:left="195"/>
        <w:rPr>
          <w:color w:val="000000" w:themeColor="text1"/>
          <w:sz w:val="24"/>
          <w:szCs w:val="24"/>
        </w:rPr>
      </w:pPr>
      <w:r w:rsidRPr="00850B5D">
        <w:rPr>
          <w:color w:val="000000" w:themeColor="text1"/>
          <w:sz w:val="24"/>
          <w:szCs w:val="24"/>
        </w:rPr>
        <w:t>Грамматическая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нераспространённые и распространённые простые предложения;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предложения с начальным </w:t>
      </w:r>
      <w:r w:rsidRPr="00850B5D">
        <w:rPr>
          <w:color w:val="000000" w:themeColor="text1"/>
          <w:sz w:val="24"/>
          <w:szCs w:val="24"/>
          <w:lang w:val="en-US" w:bidi="en-US"/>
        </w:rPr>
        <w:t>It</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предложения, с начальным </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be</w:t>
      </w:r>
      <w:r w:rsidRPr="00850B5D">
        <w:rPr>
          <w:color w:val="000000" w:themeColor="text1"/>
          <w:sz w:val="24"/>
          <w:szCs w:val="24"/>
          <w:lang w:bidi="en-US"/>
        </w:rPr>
        <w:t xml:space="preserve"> </w:t>
      </w:r>
      <w:r w:rsidRPr="00850B5D">
        <w:rPr>
          <w:color w:val="000000" w:themeColor="text1"/>
          <w:sz w:val="24"/>
          <w:szCs w:val="24"/>
        </w:rPr>
        <w:t xml:space="preserve">в </w:t>
      </w:r>
      <w:r w:rsidRPr="00850B5D">
        <w:rPr>
          <w:color w:val="000000" w:themeColor="text1"/>
          <w:sz w:val="24"/>
          <w:szCs w:val="24"/>
          <w:lang w:val="en-US" w:bidi="en-US"/>
        </w:rPr>
        <w:t>Present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простые предложения с простым глагольным сказуемым (Не </w:t>
      </w:r>
      <w:r w:rsidRPr="00850B5D">
        <w:rPr>
          <w:color w:val="000000" w:themeColor="text1"/>
          <w:sz w:val="24"/>
          <w:szCs w:val="24"/>
          <w:lang w:val="en-US" w:bidi="en-US"/>
        </w:rPr>
        <w:t>speaks</w:t>
      </w:r>
      <w:r w:rsidRPr="00850B5D">
        <w:rPr>
          <w:color w:val="000000" w:themeColor="text1"/>
          <w:sz w:val="24"/>
          <w:szCs w:val="24"/>
          <w:lang w:bidi="en-US"/>
        </w:rPr>
        <w:t xml:space="preserve"> </w:t>
      </w:r>
      <w:r w:rsidRPr="00850B5D">
        <w:rPr>
          <w:color w:val="000000" w:themeColor="text1"/>
          <w:sz w:val="24"/>
          <w:szCs w:val="24"/>
          <w:lang w:val="en-US" w:bidi="en-US"/>
        </w:rPr>
        <w:t>English</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предложения с составным глагольным сказуемым </w:t>
      </w:r>
      <w:r w:rsidRPr="00850B5D">
        <w:rPr>
          <w:color w:val="000000" w:themeColor="text1"/>
          <w:sz w:val="24"/>
          <w:szCs w:val="24"/>
          <w:lang w:bidi="en-US"/>
        </w:rPr>
        <w:t>(</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want</w:t>
      </w:r>
      <w:r w:rsidRPr="00850B5D">
        <w:rPr>
          <w:color w:val="000000" w:themeColor="text1"/>
          <w:sz w:val="24"/>
          <w:szCs w:val="24"/>
          <w:lang w:bidi="en-US"/>
        </w:rPr>
        <w:t xml:space="preserve">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dance</w:t>
      </w:r>
      <w:r w:rsidRPr="00850B5D">
        <w:rPr>
          <w:color w:val="000000" w:themeColor="text1"/>
          <w:sz w:val="24"/>
          <w:szCs w:val="24"/>
          <w:lang w:bidi="en-US"/>
        </w:rPr>
        <w:t xml:space="preserve">. </w:t>
      </w:r>
      <w:r w:rsidRPr="00850B5D">
        <w:rPr>
          <w:color w:val="000000" w:themeColor="text1"/>
          <w:sz w:val="24"/>
          <w:szCs w:val="24"/>
          <w:lang w:val="en-US" w:bidi="en-US"/>
        </w:rPr>
        <w:t>She</w:t>
      </w:r>
      <w:r w:rsidRPr="00850B5D">
        <w:rPr>
          <w:color w:val="000000" w:themeColor="text1"/>
          <w:sz w:val="24"/>
          <w:szCs w:val="24"/>
          <w:lang w:bidi="en-US"/>
        </w:rPr>
        <w:t xml:space="preserve"> </w:t>
      </w:r>
      <w:r w:rsidRPr="00850B5D">
        <w:rPr>
          <w:color w:val="000000" w:themeColor="text1"/>
          <w:sz w:val="24"/>
          <w:szCs w:val="24"/>
          <w:lang w:val="en-US" w:bidi="en-US"/>
        </w:rPr>
        <w:t>can</w:t>
      </w:r>
      <w:r w:rsidRPr="00850B5D">
        <w:rPr>
          <w:color w:val="000000" w:themeColor="text1"/>
          <w:sz w:val="24"/>
          <w:szCs w:val="24"/>
          <w:lang w:bidi="en-US"/>
        </w:rPr>
        <w:t xml:space="preserve"> </w:t>
      </w:r>
      <w:r w:rsidRPr="00850B5D">
        <w:rPr>
          <w:color w:val="000000" w:themeColor="text1"/>
          <w:sz w:val="24"/>
          <w:szCs w:val="24"/>
          <w:lang w:val="en-US" w:bidi="en-US"/>
        </w:rPr>
        <w:t>skate</w:t>
      </w:r>
      <w:r w:rsidRPr="00850B5D">
        <w:rPr>
          <w:color w:val="000000" w:themeColor="text1"/>
          <w:sz w:val="24"/>
          <w:szCs w:val="24"/>
          <w:lang w:bidi="en-US"/>
        </w:rPr>
        <w:t xml:space="preserve"> </w:t>
      </w:r>
      <w:r w:rsidRPr="00850B5D">
        <w:rPr>
          <w:color w:val="000000" w:themeColor="text1"/>
          <w:sz w:val="24"/>
          <w:szCs w:val="24"/>
          <w:lang w:val="en-US" w:bidi="en-US"/>
        </w:rPr>
        <w:t>well</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предложения с глаголом-связкой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be</w:t>
      </w:r>
      <w:r w:rsidRPr="00850B5D">
        <w:rPr>
          <w:color w:val="000000" w:themeColor="text1"/>
          <w:sz w:val="24"/>
          <w:szCs w:val="24"/>
          <w:lang w:bidi="en-US"/>
        </w:rPr>
        <w:t xml:space="preserve"> </w:t>
      </w:r>
      <w:r w:rsidRPr="00850B5D">
        <w:rPr>
          <w:color w:val="000000" w:themeColor="text1"/>
          <w:sz w:val="24"/>
          <w:szCs w:val="24"/>
        </w:rPr>
        <w:t xml:space="preserve">в </w:t>
      </w:r>
      <w:r w:rsidRPr="00850B5D">
        <w:rPr>
          <w:color w:val="000000" w:themeColor="text1"/>
          <w:sz w:val="24"/>
          <w:szCs w:val="24"/>
          <w:lang w:val="en-US" w:bidi="en-US"/>
        </w:rPr>
        <w:t>Present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 xml:space="preserve">в составе таких фраз, как Гш </w:t>
      </w:r>
      <w:r w:rsidRPr="00850B5D">
        <w:rPr>
          <w:color w:val="000000" w:themeColor="text1"/>
          <w:sz w:val="24"/>
          <w:szCs w:val="24"/>
          <w:lang w:val="en-US" w:bidi="en-US"/>
        </w:rPr>
        <w:t>Dima</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w:t>
      </w:r>
      <w:r w:rsidRPr="00850B5D">
        <w:rPr>
          <w:color w:val="000000" w:themeColor="text1"/>
          <w:sz w:val="24"/>
          <w:szCs w:val="24"/>
          <w:lang w:val="en-US" w:bidi="en-US"/>
        </w:rPr>
        <w:t>m</w:t>
      </w:r>
      <w:r w:rsidRPr="00850B5D">
        <w:rPr>
          <w:color w:val="000000" w:themeColor="text1"/>
          <w:sz w:val="24"/>
          <w:szCs w:val="24"/>
          <w:lang w:bidi="en-US"/>
        </w:rPr>
        <w:t xml:space="preserve"> </w:t>
      </w:r>
      <w:r w:rsidRPr="00850B5D">
        <w:rPr>
          <w:color w:val="000000" w:themeColor="text1"/>
          <w:sz w:val="24"/>
          <w:szCs w:val="24"/>
          <w:lang w:val="en-US" w:bidi="en-US"/>
        </w:rPr>
        <w:t>eight</w:t>
      </w:r>
      <w:r w:rsidRPr="00850B5D">
        <w:rPr>
          <w:color w:val="000000" w:themeColor="text1"/>
          <w:sz w:val="24"/>
          <w:szCs w:val="24"/>
          <w:lang w:bidi="en-US"/>
        </w:rPr>
        <w:t xml:space="preserve">. </w:t>
      </w:r>
      <w:r w:rsidRPr="00850B5D">
        <w:rPr>
          <w:color w:val="000000" w:themeColor="text1"/>
          <w:sz w:val="24"/>
          <w:szCs w:val="24"/>
        </w:rPr>
        <w:t xml:space="preserve">Гт </w:t>
      </w:r>
      <w:r w:rsidRPr="00850B5D">
        <w:rPr>
          <w:color w:val="000000" w:themeColor="text1"/>
          <w:sz w:val="24"/>
          <w:szCs w:val="24"/>
          <w:lang w:val="en-US" w:bidi="en-US"/>
        </w:rPr>
        <w:t>fine</w:t>
      </w:r>
      <w:r w:rsidRPr="00850B5D">
        <w:rPr>
          <w:color w:val="000000" w:themeColor="text1"/>
          <w:sz w:val="24"/>
          <w:szCs w:val="24"/>
          <w:lang w:bidi="en-US"/>
        </w:rPr>
        <w:t xml:space="preserve">. </w:t>
      </w:r>
      <w:r w:rsidRPr="00850B5D">
        <w:rPr>
          <w:color w:val="000000" w:themeColor="text1"/>
          <w:sz w:val="24"/>
          <w:szCs w:val="24"/>
        </w:rPr>
        <w:t xml:space="preserve">Гт </w:t>
      </w:r>
      <w:r w:rsidRPr="00850B5D">
        <w:rPr>
          <w:color w:val="000000" w:themeColor="text1"/>
          <w:sz w:val="24"/>
          <w:szCs w:val="24"/>
          <w:lang w:val="en-US" w:bidi="en-US"/>
        </w:rPr>
        <w:t>sorry</w:t>
      </w:r>
      <w:r w:rsidRPr="00850B5D">
        <w:rPr>
          <w:color w:val="000000" w:themeColor="text1"/>
          <w:sz w:val="24"/>
          <w:szCs w:val="24"/>
          <w:lang w:bidi="en-US"/>
        </w:rPr>
        <w:t xml:space="preserve">. </w:t>
      </w:r>
      <w:r w:rsidRPr="00850B5D">
        <w:rPr>
          <w:color w:val="000000" w:themeColor="text1"/>
          <w:sz w:val="24"/>
          <w:szCs w:val="24"/>
          <w:lang w:val="en-US" w:bidi="en-US"/>
        </w:rPr>
        <w:t>It</w:t>
      </w:r>
      <w:r w:rsidRPr="00850B5D">
        <w:rPr>
          <w:color w:val="000000" w:themeColor="text1"/>
          <w:sz w:val="24"/>
          <w:szCs w:val="24"/>
          <w:lang w:bidi="en-US"/>
        </w:rPr>
        <w:t>’</w:t>
      </w:r>
      <w:r w:rsidRPr="00850B5D">
        <w:rPr>
          <w:color w:val="000000" w:themeColor="text1"/>
          <w:sz w:val="24"/>
          <w:szCs w:val="24"/>
          <w:lang w:val="en-US" w:bidi="en-US"/>
        </w:rPr>
        <w:t>s</w:t>
      </w:r>
      <w:r w:rsidRPr="00850B5D">
        <w:rPr>
          <w:color w:val="000000" w:themeColor="text1"/>
          <w:sz w:val="24"/>
          <w:szCs w:val="24"/>
          <w:lang w:bidi="en-US"/>
        </w:rPr>
        <w:t xml:space="preserve">... </w:t>
      </w:r>
      <w:r w:rsidRPr="00850B5D">
        <w:rPr>
          <w:color w:val="000000" w:themeColor="text1"/>
          <w:sz w:val="24"/>
          <w:szCs w:val="24"/>
          <w:lang w:val="en-US" w:bidi="en-US"/>
        </w:rPr>
        <w:t>Is</w:t>
      </w:r>
      <w:r w:rsidRPr="00850B5D">
        <w:rPr>
          <w:color w:val="000000" w:themeColor="text1"/>
          <w:sz w:val="24"/>
          <w:szCs w:val="24"/>
          <w:lang w:bidi="en-US"/>
        </w:rPr>
        <w:t xml:space="preserve"> </w:t>
      </w:r>
      <w:r w:rsidRPr="00850B5D">
        <w:rPr>
          <w:color w:val="000000" w:themeColor="text1"/>
          <w:sz w:val="24"/>
          <w:szCs w:val="24"/>
          <w:lang w:val="en-US" w:bidi="en-US"/>
        </w:rPr>
        <w:t>it</w:t>
      </w:r>
      <w:r w:rsidRPr="00850B5D">
        <w:rPr>
          <w:color w:val="000000" w:themeColor="text1"/>
          <w:sz w:val="24"/>
          <w:szCs w:val="24"/>
          <w:lang w:bidi="en-US"/>
        </w:rPr>
        <w:t xml:space="preserve">.? </w:t>
      </w:r>
      <w:r w:rsidRPr="00850B5D">
        <w:rPr>
          <w:color w:val="000000" w:themeColor="text1"/>
          <w:sz w:val="24"/>
          <w:szCs w:val="24"/>
          <w:lang w:val="en-US" w:bidi="en-US"/>
        </w:rPr>
        <w:t>What</w:t>
      </w:r>
      <w:r w:rsidRPr="00850B5D">
        <w:rPr>
          <w:color w:val="000000" w:themeColor="text1"/>
          <w:sz w:val="24"/>
          <w:szCs w:val="24"/>
          <w:lang w:bidi="en-US"/>
        </w:rPr>
        <w:t>’</w:t>
      </w:r>
      <w:r w:rsidRPr="00850B5D">
        <w:rPr>
          <w:color w:val="000000" w:themeColor="text1"/>
          <w:sz w:val="24"/>
          <w:szCs w:val="24"/>
          <w:lang w:val="en-US" w:bidi="en-US"/>
        </w:rPr>
        <w:t>s</w:t>
      </w:r>
      <w:r w:rsidRPr="00850B5D">
        <w:rPr>
          <w:color w:val="000000" w:themeColor="text1"/>
          <w:sz w:val="24"/>
          <w:szCs w:val="24"/>
          <w:lang w:bidi="en-US"/>
        </w:rPr>
        <w:t xml:space="preserve"> ...?;</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предложения с краткими глагольными формами;</w:t>
      </w:r>
    </w:p>
    <w:p w:rsidR="00BF15AA" w:rsidRPr="00850B5D" w:rsidRDefault="00BF15AA" w:rsidP="00EE17DF">
      <w:pPr>
        <w:pStyle w:val="29"/>
        <w:shd w:val="clear" w:color="auto" w:fill="auto"/>
        <w:tabs>
          <w:tab w:val="left" w:pos="1958"/>
        </w:tabs>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повелительное наклонение:</w:t>
      </w:r>
      <w:r w:rsidRPr="00850B5D">
        <w:rPr>
          <w:color w:val="000000" w:themeColor="text1"/>
          <w:sz w:val="24"/>
          <w:szCs w:val="24"/>
        </w:rPr>
        <w:tab/>
        <w:t>побудительные предложения в утвердительной форме</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lang w:bidi="en-US"/>
        </w:rPr>
        <w:t>(</w:t>
      </w:r>
      <w:r w:rsidRPr="00850B5D">
        <w:rPr>
          <w:color w:val="000000" w:themeColor="text1"/>
          <w:sz w:val="24"/>
          <w:szCs w:val="24"/>
          <w:lang w:val="en-US" w:bidi="en-US"/>
        </w:rPr>
        <w:t>Come</w:t>
      </w:r>
      <w:r w:rsidRPr="00850B5D">
        <w:rPr>
          <w:color w:val="000000" w:themeColor="text1"/>
          <w:sz w:val="24"/>
          <w:szCs w:val="24"/>
          <w:lang w:bidi="en-US"/>
        </w:rPr>
        <w:t xml:space="preserve"> </w:t>
      </w:r>
      <w:r w:rsidRPr="00850B5D">
        <w:rPr>
          <w:color w:val="000000" w:themeColor="text1"/>
          <w:sz w:val="24"/>
          <w:szCs w:val="24"/>
          <w:lang w:val="en-US" w:bidi="en-US"/>
        </w:rPr>
        <w:t>in</w:t>
      </w:r>
      <w:r w:rsidRPr="00850B5D">
        <w:rPr>
          <w:color w:val="000000" w:themeColor="text1"/>
          <w:sz w:val="24"/>
          <w:szCs w:val="24"/>
          <w:lang w:bidi="en-US"/>
        </w:rPr>
        <w:t xml:space="preserve">, </w:t>
      </w:r>
      <w:r w:rsidRPr="00850B5D">
        <w:rPr>
          <w:color w:val="000000" w:themeColor="text1"/>
          <w:sz w:val="24"/>
          <w:szCs w:val="24"/>
          <w:lang w:val="en-US" w:bidi="en-US"/>
        </w:rPr>
        <w:t>please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настоящее простое время </w:t>
      </w:r>
      <w:r w:rsidRPr="00850B5D">
        <w:rPr>
          <w:color w:val="000000" w:themeColor="text1"/>
          <w:sz w:val="24"/>
          <w:szCs w:val="24"/>
          <w:lang w:bidi="en-US"/>
        </w:rPr>
        <w:t>(</w:t>
      </w:r>
      <w:r w:rsidRPr="00850B5D">
        <w:rPr>
          <w:color w:val="000000" w:themeColor="text1"/>
          <w:sz w:val="24"/>
          <w:szCs w:val="24"/>
          <w:lang w:val="en-US" w:bidi="en-US"/>
        </w:rPr>
        <w:t>Present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в повествовательных (утвердительных и отрицательных) и вопросительных (общий и специальный вопрос) предложениях;</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глагольную конструкцию </w:t>
      </w:r>
      <w:r w:rsidRPr="00850B5D">
        <w:rPr>
          <w:color w:val="000000" w:themeColor="text1"/>
          <w:sz w:val="24"/>
          <w:szCs w:val="24"/>
          <w:lang w:val="en-US" w:bidi="en-US"/>
        </w:rPr>
        <w:t>have</w:t>
      </w:r>
      <w:r w:rsidRPr="00850B5D">
        <w:rPr>
          <w:color w:val="000000" w:themeColor="text1"/>
          <w:sz w:val="24"/>
          <w:szCs w:val="24"/>
          <w:lang w:bidi="en-US"/>
        </w:rPr>
        <w:t xml:space="preserve"> </w:t>
      </w:r>
      <w:r w:rsidRPr="00850B5D">
        <w:rPr>
          <w:color w:val="000000" w:themeColor="text1"/>
          <w:sz w:val="24"/>
          <w:szCs w:val="24"/>
          <w:lang w:val="en-US" w:bidi="en-US"/>
        </w:rPr>
        <w:t>got</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w:t>
      </w:r>
      <w:r w:rsidRPr="00850B5D">
        <w:rPr>
          <w:color w:val="000000" w:themeColor="text1"/>
          <w:sz w:val="24"/>
          <w:szCs w:val="24"/>
          <w:lang w:val="en-US" w:bidi="en-US"/>
        </w:rPr>
        <w:t>ve</w:t>
      </w:r>
      <w:r w:rsidRPr="00850B5D">
        <w:rPr>
          <w:color w:val="000000" w:themeColor="text1"/>
          <w:sz w:val="24"/>
          <w:szCs w:val="24"/>
          <w:lang w:bidi="en-US"/>
        </w:rPr>
        <w:t xml:space="preserve"> </w:t>
      </w:r>
      <w:r w:rsidRPr="00850B5D">
        <w:rPr>
          <w:color w:val="000000" w:themeColor="text1"/>
          <w:sz w:val="24"/>
          <w:szCs w:val="24"/>
          <w:lang w:val="en-US" w:bidi="en-US"/>
        </w:rPr>
        <w:t>got</w:t>
      </w:r>
      <w:r w:rsidRPr="00850B5D">
        <w:rPr>
          <w:color w:val="000000" w:themeColor="text1"/>
          <w:sz w:val="24"/>
          <w:szCs w:val="24"/>
          <w:lang w:bidi="en-US"/>
        </w:rPr>
        <w:t xml:space="preserve">... </w:t>
      </w:r>
      <w:r w:rsidRPr="00850B5D">
        <w:rPr>
          <w:color w:val="000000" w:themeColor="text1"/>
          <w:sz w:val="24"/>
          <w:szCs w:val="24"/>
          <w:lang w:val="en-US" w:bidi="en-US"/>
        </w:rPr>
        <w:t>Have</w:t>
      </w:r>
      <w:r w:rsidRPr="00850B5D">
        <w:rPr>
          <w:color w:val="000000" w:themeColor="text1"/>
          <w:sz w:val="24"/>
          <w:szCs w:val="24"/>
          <w:lang w:bidi="en-US"/>
        </w:rPr>
        <w:t xml:space="preserve"> </w:t>
      </w:r>
      <w:r w:rsidRPr="00850B5D">
        <w:rPr>
          <w:color w:val="000000" w:themeColor="text1"/>
          <w:sz w:val="24"/>
          <w:szCs w:val="24"/>
          <w:lang w:val="en-US" w:bidi="en-US"/>
        </w:rPr>
        <w:t>you</w:t>
      </w:r>
      <w:r w:rsidRPr="00850B5D">
        <w:rPr>
          <w:color w:val="000000" w:themeColor="text1"/>
          <w:sz w:val="24"/>
          <w:szCs w:val="24"/>
          <w:lang w:bidi="en-US"/>
        </w:rPr>
        <w:t xml:space="preserve"> </w:t>
      </w:r>
      <w:r w:rsidRPr="00850B5D">
        <w:rPr>
          <w:color w:val="000000" w:themeColor="text1"/>
          <w:sz w:val="24"/>
          <w:szCs w:val="24"/>
          <w:lang w:val="en-US" w:bidi="en-US"/>
        </w:rPr>
        <w:t>got</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модальный глагол </w:t>
      </w:r>
      <w:r w:rsidRPr="00850B5D">
        <w:rPr>
          <w:color w:val="000000" w:themeColor="text1"/>
          <w:sz w:val="24"/>
          <w:szCs w:val="24"/>
          <w:lang w:val="en-US" w:bidi="en-US"/>
        </w:rPr>
        <w:t>can</w:t>
      </w:r>
      <w:r w:rsidRPr="00850B5D">
        <w:rPr>
          <w:color w:val="000000" w:themeColor="text1"/>
          <w:sz w:val="24"/>
          <w:szCs w:val="24"/>
          <w:lang w:bidi="en-US"/>
        </w:rPr>
        <w:t>/</w:t>
      </w:r>
      <w:r w:rsidRPr="00850B5D">
        <w:rPr>
          <w:color w:val="000000" w:themeColor="text1"/>
          <w:sz w:val="24"/>
          <w:szCs w:val="24"/>
          <w:lang w:val="en-US" w:bidi="en-US"/>
        </w:rPr>
        <w:t>can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rPr>
        <w:t xml:space="preserve">для выражения умения </w:t>
      </w:r>
      <w:r w:rsidRPr="00850B5D">
        <w:rPr>
          <w:color w:val="000000" w:themeColor="text1"/>
          <w:sz w:val="24"/>
          <w:szCs w:val="24"/>
          <w:lang w:bidi="en-US"/>
        </w:rPr>
        <w:t>(</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can</w:t>
      </w:r>
      <w:r w:rsidRPr="00850B5D">
        <w:rPr>
          <w:color w:val="000000" w:themeColor="text1"/>
          <w:sz w:val="24"/>
          <w:szCs w:val="24"/>
          <w:lang w:bidi="en-US"/>
        </w:rPr>
        <w:t xml:space="preserve"> </w:t>
      </w:r>
      <w:r w:rsidRPr="00850B5D">
        <w:rPr>
          <w:color w:val="000000" w:themeColor="text1"/>
          <w:sz w:val="24"/>
          <w:szCs w:val="24"/>
          <w:lang w:val="en-US" w:bidi="en-US"/>
        </w:rPr>
        <w:t>ride</w:t>
      </w:r>
      <w:r w:rsidRPr="00850B5D">
        <w:rPr>
          <w:color w:val="000000" w:themeColor="text1"/>
          <w:sz w:val="24"/>
          <w:szCs w:val="24"/>
          <w:lang w:bidi="en-US"/>
        </w:rPr>
        <w:t xml:space="preserve">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bike</w:t>
      </w:r>
      <w:r w:rsidRPr="00850B5D">
        <w:rPr>
          <w:color w:val="000000" w:themeColor="text1"/>
          <w:sz w:val="24"/>
          <w:szCs w:val="24"/>
          <w:lang w:bidi="en-US"/>
        </w:rPr>
        <w:t xml:space="preserve">.) </w:t>
      </w:r>
      <w:r w:rsidRPr="00850B5D">
        <w:rPr>
          <w:color w:val="000000" w:themeColor="text1"/>
          <w:sz w:val="24"/>
          <w:szCs w:val="24"/>
        </w:rPr>
        <w:t xml:space="preserve">и отсутствия умения </w:t>
      </w:r>
      <w:r w:rsidRPr="00850B5D">
        <w:rPr>
          <w:color w:val="000000" w:themeColor="text1"/>
          <w:sz w:val="24"/>
          <w:szCs w:val="24"/>
          <w:lang w:bidi="en-US"/>
        </w:rPr>
        <w:t>(</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can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ride</w:t>
      </w:r>
      <w:r w:rsidRPr="00850B5D">
        <w:rPr>
          <w:color w:val="000000" w:themeColor="text1"/>
          <w:sz w:val="24"/>
          <w:szCs w:val="24"/>
          <w:lang w:bidi="en-US"/>
        </w:rPr>
        <w:t xml:space="preserve"> </w:t>
      </w:r>
      <w:r w:rsidRPr="00850B5D">
        <w:rPr>
          <w:color w:val="000000" w:themeColor="text1"/>
          <w:sz w:val="24"/>
          <w:szCs w:val="24"/>
        </w:rPr>
        <w:t xml:space="preserve">а </w:t>
      </w:r>
      <w:r w:rsidRPr="00850B5D">
        <w:rPr>
          <w:color w:val="000000" w:themeColor="text1"/>
          <w:sz w:val="24"/>
          <w:szCs w:val="24"/>
          <w:lang w:val="en-US" w:bidi="en-US"/>
        </w:rPr>
        <w:t>bike</w:t>
      </w:r>
      <w:r w:rsidRPr="00850B5D">
        <w:rPr>
          <w:color w:val="000000" w:themeColor="text1"/>
          <w:sz w:val="24"/>
          <w:szCs w:val="24"/>
          <w:lang w:bidi="en-US"/>
        </w:rPr>
        <w:t xml:space="preserve">.); </w:t>
      </w:r>
      <w:r w:rsidRPr="00850B5D">
        <w:rPr>
          <w:color w:val="000000" w:themeColor="text1"/>
          <w:sz w:val="24"/>
          <w:szCs w:val="24"/>
        </w:rPr>
        <w:t xml:space="preserve">сап для получения разрешения </w:t>
      </w:r>
      <w:r w:rsidRPr="00850B5D">
        <w:rPr>
          <w:color w:val="000000" w:themeColor="text1"/>
          <w:sz w:val="24"/>
          <w:szCs w:val="24"/>
          <w:lang w:bidi="en-US"/>
        </w:rPr>
        <w:t>(</w:t>
      </w:r>
      <w:r w:rsidRPr="00850B5D">
        <w:rPr>
          <w:color w:val="000000" w:themeColor="text1"/>
          <w:sz w:val="24"/>
          <w:szCs w:val="24"/>
          <w:lang w:val="en-US" w:bidi="en-US"/>
        </w:rPr>
        <w:t>Can</w:t>
      </w:r>
      <w:r w:rsidRPr="00850B5D">
        <w:rPr>
          <w:color w:val="000000" w:themeColor="text1"/>
          <w:sz w:val="24"/>
          <w:szCs w:val="24"/>
          <w:lang w:bidi="en-US"/>
        </w:rPr>
        <w:t xml:space="preserve"> </w:t>
      </w:r>
      <w:r w:rsidRPr="00850B5D">
        <w:rPr>
          <w:color w:val="000000" w:themeColor="text1"/>
          <w:sz w:val="24"/>
          <w:szCs w:val="24"/>
          <w:lang w:val="en-US" w:bidi="en-US"/>
        </w:rPr>
        <w:t>I</w:t>
      </w:r>
      <w:r w:rsidRPr="00850B5D">
        <w:rPr>
          <w:color w:val="000000" w:themeColor="text1"/>
          <w:sz w:val="24"/>
          <w:szCs w:val="24"/>
          <w:lang w:bidi="en-US"/>
        </w:rPr>
        <w:t xml:space="preserve"> </w:t>
      </w:r>
      <w:r w:rsidRPr="00850B5D">
        <w:rPr>
          <w:color w:val="000000" w:themeColor="text1"/>
          <w:sz w:val="24"/>
          <w:szCs w:val="24"/>
          <w:lang w:val="en-US" w:bidi="en-US"/>
        </w:rPr>
        <w:t>go</w:t>
      </w:r>
      <w:r w:rsidRPr="00850B5D">
        <w:rPr>
          <w:color w:val="000000" w:themeColor="text1"/>
          <w:sz w:val="24"/>
          <w:szCs w:val="24"/>
          <w:lang w:bidi="en-US"/>
        </w:rPr>
        <w:t xml:space="preserve"> </w:t>
      </w:r>
      <w:r w:rsidRPr="00850B5D">
        <w:rPr>
          <w:color w:val="000000" w:themeColor="text1"/>
          <w:sz w:val="24"/>
          <w:szCs w:val="24"/>
          <w:lang w:val="en-US" w:bidi="en-US"/>
        </w:rPr>
        <w:t>out</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 xml:space="preserve">распознавать и употреблять в устной и письменной речи множественное число существительных, образованное по правилам и исключения: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pen</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pens</w:t>
      </w:r>
      <w:r w:rsidRPr="00850B5D">
        <w:rPr>
          <w:color w:val="000000" w:themeColor="text1"/>
          <w:sz w:val="24"/>
          <w:szCs w:val="24"/>
          <w:lang w:bidi="en-US"/>
        </w:rPr>
        <w:t xml:space="preserve">;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man</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men</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личные и притяжательные местоимения;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указательные местоимения </w:t>
      </w:r>
      <w:r w:rsidRPr="00850B5D">
        <w:rPr>
          <w:color w:val="000000" w:themeColor="text1"/>
          <w:sz w:val="24"/>
          <w:szCs w:val="24"/>
          <w:lang w:val="en-US" w:bidi="en-US"/>
        </w:rPr>
        <w:t>this</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these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количественные числительные (1-12);</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вопросительные слова </w:t>
      </w:r>
      <w:r w:rsidRPr="00850B5D">
        <w:rPr>
          <w:color w:val="000000" w:themeColor="text1"/>
          <w:sz w:val="24"/>
          <w:szCs w:val="24"/>
          <w:lang w:val="en-US" w:bidi="en-US"/>
        </w:rPr>
        <w:t>who</w:t>
      </w:r>
      <w:r w:rsidRPr="00850B5D">
        <w:rPr>
          <w:color w:val="000000" w:themeColor="text1"/>
          <w:sz w:val="24"/>
          <w:szCs w:val="24"/>
          <w:lang w:bidi="en-US"/>
        </w:rPr>
        <w:t xml:space="preserve">, </w:t>
      </w:r>
      <w:r w:rsidRPr="00850B5D">
        <w:rPr>
          <w:color w:val="000000" w:themeColor="text1"/>
          <w:sz w:val="24"/>
          <w:szCs w:val="24"/>
          <w:lang w:val="en-US" w:bidi="en-US"/>
        </w:rPr>
        <w:t>what</w:t>
      </w:r>
      <w:r w:rsidRPr="00850B5D">
        <w:rPr>
          <w:color w:val="000000" w:themeColor="text1"/>
          <w:sz w:val="24"/>
          <w:szCs w:val="24"/>
          <w:lang w:bidi="en-US"/>
        </w:rPr>
        <w:t xml:space="preserve">, </w:t>
      </w:r>
      <w:r w:rsidRPr="00850B5D">
        <w:rPr>
          <w:color w:val="000000" w:themeColor="text1"/>
          <w:sz w:val="24"/>
          <w:szCs w:val="24"/>
          <w:lang w:val="en-US" w:bidi="en-US"/>
        </w:rPr>
        <w:t>how</w:t>
      </w:r>
      <w:r w:rsidRPr="00850B5D">
        <w:rPr>
          <w:color w:val="000000" w:themeColor="text1"/>
          <w:sz w:val="24"/>
          <w:szCs w:val="24"/>
          <w:lang w:bidi="en-US"/>
        </w:rPr>
        <w:t xml:space="preserve">, </w:t>
      </w:r>
      <w:r w:rsidRPr="00850B5D">
        <w:rPr>
          <w:color w:val="000000" w:themeColor="text1"/>
          <w:sz w:val="24"/>
          <w:szCs w:val="24"/>
          <w:lang w:val="en-US" w:bidi="en-US"/>
        </w:rPr>
        <w:t>where</w:t>
      </w:r>
      <w:r w:rsidRPr="00850B5D">
        <w:rPr>
          <w:color w:val="000000" w:themeColor="text1"/>
          <w:sz w:val="24"/>
          <w:szCs w:val="24"/>
          <w:lang w:bidi="en-US"/>
        </w:rPr>
        <w:t xml:space="preserve">, </w:t>
      </w:r>
      <w:r w:rsidRPr="00850B5D">
        <w:rPr>
          <w:color w:val="000000" w:themeColor="text1"/>
          <w:sz w:val="24"/>
          <w:szCs w:val="24"/>
          <w:lang w:val="en-US" w:bidi="en-US"/>
        </w:rPr>
        <w:t>how</w:t>
      </w:r>
      <w:r w:rsidRPr="00850B5D">
        <w:rPr>
          <w:color w:val="000000" w:themeColor="text1"/>
          <w:sz w:val="24"/>
          <w:szCs w:val="24"/>
          <w:lang w:bidi="en-US"/>
        </w:rPr>
        <w:t xml:space="preserve"> </w:t>
      </w:r>
      <w:r w:rsidRPr="00850B5D">
        <w:rPr>
          <w:color w:val="000000" w:themeColor="text1"/>
          <w:sz w:val="24"/>
          <w:szCs w:val="24"/>
          <w:lang w:val="en-US" w:bidi="en-US"/>
        </w:rPr>
        <w:t>many</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предлоги места </w:t>
      </w:r>
      <w:r w:rsidRPr="00850B5D">
        <w:rPr>
          <w:color w:val="000000" w:themeColor="text1"/>
          <w:sz w:val="24"/>
          <w:szCs w:val="24"/>
          <w:lang w:val="en-US" w:bidi="en-US"/>
        </w:rPr>
        <w:t>on</w:t>
      </w:r>
      <w:r w:rsidRPr="00850B5D">
        <w:rPr>
          <w:color w:val="000000" w:themeColor="text1"/>
          <w:sz w:val="24"/>
          <w:szCs w:val="24"/>
          <w:lang w:bidi="en-US"/>
        </w:rPr>
        <w:t xml:space="preserve">, </w:t>
      </w:r>
      <w:r w:rsidRPr="00850B5D">
        <w:rPr>
          <w:color w:val="000000" w:themeColor="text1"/>
          <w:sz w:val="24"/>
          <w:szCs w:val="24"/>
          <w:lang w:val="en-US" w:bidi="en-US"/>
        </w:rPr>
        <w:t>in</w:t>
      </w:r>
      <w:r w:rsidRPr="00850B5D">
        <w:rPr>
          <w:color w:val="000000" w:themeColor="text1"/>
          <w:sz w:val="24"/>
          <w:szCs w:val="24"/>
          <w:lang w:bidi="en-US"/>
        </w:rPr>
        <w:t xml:space="preserve">, </w:t>
      </w:r>
      <w:r w:rsidRPr="00850B5D">
        <w:rPr>
          <w:color w:val="000000" w:themeColor="text1"/>
          <w:sz w:val="24"/>
          <w:szCs w:val="24"/>
          <w:lang w:val="en-US" w:bidi="en-US"/>
        </w:rPr>
        <w:t>near</w:t>
      </w:r>
      <w:r w:rsidRPr="00850B5D">
        <w:rPr>
          <w:color w:val="000000" w:themeColor="text1"/>
          <w:sz w:val="24"/>
          <w:szCs w:val="24"/>
          <w:lang w:bidi="en-US"/>
        </w:rPr>
        <w:t xml:space="preserve">, </w:t>
      </w:r>
      <w:r w:rsidRPr="00850B5D">
        <w:rPr>
          <w:color w:val="000000" w:themeColor="text1"/>
          <w:sz w:val="24"/>
          <w:szCs w:val="24"/>
          <w:lang w:val="en-US" w:bidi="en-US"/>
        </w:rPr>
        <w:t>under</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союзы </w:t>
      </w:r>
      <w:r w:rsidRPr="00850B5D">
        <w:rPr>
          <w:color w:val="000000" w:themeColor="text1"/>
          <w:sz w:val="24"/>
          <w:szCs w:val="24"/>
          <w:lang w:val="en-US" w:bidi="en-US"/>
        </w:rPr>
        <w:t>and</w:t>
      </w:r>
      <w:r w:rsidRPr="00850B5D">
        <w:rPr>
          <w:color w:val="000000" w:themeColor="text1"/>
          <w:sz w:val="24"/>
          <w:szCs w:val="24"/>
          <w:lang w:bidi="en-US"/>
        </w:rPr>
        <w:t xml:space="preserve"> </w:t>
      </w:r>
      <w:r w:rsidRPr="00850B5D">
        <w:rPr>
          <w:color w:val="000000" w:themeColor="text1"/>
          <w:sz w:val="24"/>
          <w:szCs w:val="24"/>
        </w:rPr>
        <w:t xml:space="preserve">и </w:t>
      </w:r>
      <w:r w:rsidRPr="00850B5D">
        <w:rPr>
          <w:color w:val="000000" w:themeColor="text1"/>
          <w:sz w:val="24"/>
          <w:szCs w:val="24"/>
          <w:lang w:val="en-US" w:bidi="en-US"/>
        </w:rPr>
        <w:t>but</w:t>
      </w:r>
      <w:r w:rsidRPr="00850B5D">
        <w:rPr>
          <w:color w:val="000000" w:themeColor="text1"/>
          <w:sz w:val="24"/>
          <w:szCs w:val="24"/>
          <w:lang w:bidi="en-US"/>
        </w:rPr>
        <w:t xml:space="preserve"> </w:t>
      </w:r>
      <w:r w:rsidRPr="00850B5D">
        <w:rPr>
          <w:color w:val="000000" w:themeColor="text1"/>
          <w:sz w:val="24"/>
          <w:szCs w:val="24"/>
        </w:rPr>
        <w:t>(при однородных членах).</w:t>
      </w:r>
    </w:p>
    <w:p w:rsidR="00BF15AA" w:rsidRPr="00850B5D" w:rsidRDefault="00BF15AA" w:rsidP="00EE17DF">
      <w:pPr>
        <w:pStyle w:val="29"/>
        <w:shd w:val="clear" w:color="auto" w:fill="auto"/>
        <w:tabs>
          <w:tab w:val="left" w:pos="2003"/>
        </w:tabs>
        <w:spacing w:before="0" w:after="0" w:line="240" w:lineRule="auto"/>
        <w:ind w:left="195"/>
        <w:rPr>
          <w:color w:val="000000" w:themeColor="text1"/>
          <w:sz w:val="24"/>
          <w:szCs w:val="24"/>
        </w:rPr>
      </w:pPr>
      <w:r w:rsidRPr="00850B5D">
        <w:rPr>
          <w:color w:val="000000" w:themeColor="text1"/>
          <w:sz w:val="24"/>
          <w:szCs w:val="24"/>
        </w:rPr>
        <w:t>Социокультурные знания и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названия родной страны и страны/стран изучаемого языка и их столиц.</w:t>
      </w:r>
    </w:p>
    <w:p w:rsidR="00BF15AA" w:rsidRPr="00850B5D" w:rsidRDefault="00BF15AA" w:rsidP="00EE17DF">
      <w:pPr>
        <w:pStyle w:val="29"/>
        <w:shd w:val="clear" w:color="auto" w:fill="auto"/>
        <w:tabs>
          <w:tab w:val="left" w:pos="1767"/>
        </w:tabs>
        <w:spacing w:before="0" w:after="0" w:line="240" w:lineRule="auto"/>
        <w:ind w:left="195"/>
        <w:rPr>
          <w:color w:val="000000" w:themeColor="text1"/>
          <w:sz w:val="24"/>
          <w:szCs w:val="24"/>
        </w:rPr>
      </w:pPr>
      <w:r w:rsidRPr="00850B5D">
        <w:rPr>
          <w:color w:val="000000" w:themeColor="text1"/>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F15AA" w:rsidRPr="00850B5D" w:rsidRDefault="00BF15AA" w:rsidP="00EE17DF">
      <w:pPr>
        <w:pStyle w:val="29"/>
        <w:shd w:val="clear" w:color="auto" w:fill="auto"/>
        <w:tabs>
          <w:tab w:val="left" w:pos="2008"/>
        </w:tabs>
        <w:spacing w:before="0" w:after="0" w:line="240" w:lineRule="auto"/>
        <w:ind w:left="195"/>
        <w:rPr>
          <w:color w:val="000000" w:themeColor="text1"/>
          <w:sz w:val="24"/>
          <w:szCs w:val="24"/>
        </w:rPr>
      </w:pPr>
      <w:r w:rsidRPr="00850B5D">
        <w:rPr>
          <w:color w:val="000000" w:themeColor="text1"/>
          <w:sz w:val="24"/>
          <w:szCs w:val="24"/>
        </w:rPr>
        <w:t>Коммуникативные умения.</w:t>
      </w:r>
    </w:p>
    <w:p w:rsidR="00BF15AA" w:rsidRPr="00850B5D" w:rsidRDefault="00BF15AA" w:rsidP="00EE17DF">
      <w:pPr>
        <w:pStyle w:val="29"/>
        <w:shd w:val="clear" w:color="auto" w:fill="auto"/>
        <w:tabs>
          <w:tab w:val="left" w:pos="2215"/>
        </w:tabs>
        <w:spacing w:before="0" w:after="0" w:line="240" w:lineRule="auto"/>
        <w:ind w:left="195"/>
        <w:rPr>
          <w:color w:val="000000" w:themeColor="text1"/>
          <w:sz w:val="24"/>
          <w:szCs w:val="24"/>
        </w:rPr>
      </w:pPr>
      <w:r w:rsidRPr="00850B5D">
        <w:rPr>
          <w:color w:val="000000" w:themeColor="text1"/>
          <w:sz w:val="24"/>
          <w:szCs w:val="24"/>
        </w:rPr>
        <w:t>Говорение: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F15AA" w:rsidRPr="00850B5D" w:rsidRDefault="00BF15AA" w:rsidP="00EE17DF">
      <w:pPr>
        <w:pStyle w:val="29"/>
        <w:shd w:val="clear" w:color="auto" w:fill="auto"/>
        <w:tabs>
          <w:tab w:val="left" w:pos="2215"/>
        </w:tabs>
        <w:spacing w:before="0" w:after="0" w:line="240" w:lineRule="auto"/>
        <w:ind w:left="195"/>
        <w:rPr>
          <w:color w:val="000000" w:themeColor="text1"/>
          <w:sz w:val="24"/>
          <w:szCs w:val="24"/>
        </w:rPr>
      </w:pPr>
      <w:r w:rsidRPr="00850B5D">
        <w:rPr>
          <w:color w:val="000000" w:themeColor="text1"/>
          <w:sz w:val="24"/>
          <w:szCs w:val="24"/>
        </w:rPr>
        <w:t>Аудирование: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850B5D" w:rsidRDefault="00BF15AA" w:rsidP="00EE17DF">
      <w:pPr>
        <w:pStyle w:val="29"/>
        <w:shd w:val="clear" w:color="auto" w:fill="auto"/>
        <w:tabs>
          <w:tab w:val="left" w:pos="2214"/>
        </w:tabs>
        <w:spacing w:before="0" w:after="0" w:line="240" w:lineRule="auto"/>
        <w:ind w:left="195"/>
        <w:rPr>
          <w:color w:val="000000" w:themeColor="text1"/>
          <w:sz w:val="24"/>
          <w:szCs w:val="24"/>
        </w:rPr>
      </w:pPr>
      <w:r w:rsidRPr="00850B5D">
        <w:rPr>
          <w:color w:val="000000" w:themeColor="text1"/>
          <w:sz w:val="24"/>
          <w:szCs w:val="24"/>
        </w:rPr>
        <w:t>Смысловое чтение: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F15AA" w:rsidRPr="00850B5D" w:rsidRDefault="00BF15AA" w:rsidP="00EE17DF">
      <w:pPr>
        <w:pStyle w:val="29"/>
        <w:shd w:val="clear" w:color="auto" w:fill="auto"/>
        <w:tabs>
          <w:tab w:val="left" w:pos="2214"/>
        </w:tabs>
        <w:spacing w:before="0" w:after="0" w:line="240" w:lineRule="auto"/>
        <w:ind w:left="195"/>
        <w:rPr>
          <w:color w:val="000000" w:themeColor="text1"/>
          <w:sz w:val="24"/>
          <w:szCs w:val="24"/>
        </w:rPr>
      </w:pPr>
      <w:r w:rsidRPr="00850B5D">
        <w:rPr>
          <w:color w:val="000000" w:themeColor="text1"/>
          <w:sz w:val="24"/>
          <w:szCs w:val="24"/>
        </w:rPr>
        <w:t>Письмо: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заполнять анкеты и формуляры с указанием личной информации: имя, фамилия, возраст, страна проживания, любимые занятия и другие;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с использованием образца поздравления с днем рождения, Новым годом, Рождеством с выражением пожеланий;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подписи к иллюстрациям с пояснением, что на них изображено.</w:t>
      </w:r>
    </w:p>
    <w:p w:rsidR="00BF15AA" w:rsidRPr="00850B5D" w:rsidRDefault="00BF15AA" w:rsidP="00EE17DF">
      <w:pPr>
        <w:pStyle w:val="29"/>
        <w:shd w:val="clear" w:color="auto" w:fill="auto"/>
        <w:tabs>
          <w:tab w:val="left" w:pos="2003"/>
        </w:tabs>
        <w:spacing w:before="0" w:after="0" w:line="240" w:lineRule="auto"/>
        <w:ind w:left="195"/>
        <w:rPr>
          <w:color w:val="000000" w:themeColor="text1"/>
          <w:sz w:val="24"/>
          <w:szCs w:val="24"/>
        </w:rPr>
      </w:pPr>
      <w:r w:rsidRPr="00850B5D">
        <w:rPr>
          <w:color w:val="000000" w:themeColor="text1"/>
          <w:sz w:val="24"/>
          <w:szCs w:val="24"/>
        </w:rPr>
        <w:lastRenderedPageBreak/>
        <w:t>Языковые знания и навыки.</w:t>
      </w:r>
    </w:p>
    <w:p w:rsidR="00BF15AA" w:rsidRPr="00850B5D" w:rsidRDefault="00BF15AA" w:rsidP="00EE17DF">
      <w:pPr>
        <w:pStyle w:val="29"/>
        <w:shd w:val="clear" w:color="auto" w:fill="auto"/>
        <w:tabs>
          <w:tab w:val="left" w:pos="2214"/>
        </w:tabs>
        <w:spacing w:before="0" w:after="0" w:line="240" w:lineRule="auto"/>
        <w:ind w:left="195"/>
        <w:rPr>
          <w:color w:val="000000" w:themeColor="text1"/>
          <w:sz w:val="24"/>
          <w:szCs w:val="24"/>
        </w:rPr>
      </w:pPr>
      <w:r w:rsidRPr="00850B5D">
        <w:rPr>
          <w:color w:val="000000" w:themeColor="text1"/>
          <w:sz w:val="24"/>
          <w:szCs w:val="24"/>
        </w:rPr>
        <w:t>Фонетическая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правила чтения гласных в третьем типе слога (гласная + г);</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применять правила чтения сложных сочетаний букв (например, </w:t>
      </w:r>
      <w:r w:rsidRPr="00850B5D">
        <w:rPr>
          <w:color w:val="000000" w:themeColor="text1"/>
          <w:sz w:val="24"/>
          <w:szCs w:val="24"/>
          <w:lang w:bidi="en-US"/>
        </w:rPr>
        <w:t>-</w:t>
      </w:r>
      <w:r w:rsidRPr="00850B5D">
        <w:rPr>
          <w:color w:val="000000" w:themeColor="text1"/>
          <w:sz w:val="24"/>
          <w:szCs w:val="24"/>
          <w:lang w:val="en-US" w:bidi="en-US"/>
        </w:rPr>
        <w:t>tion</w:t>
      </w:r>
      <w:r w:rsidRPr="00850B5D">
        <w:rPr>
          <w:color w:val="000000" w:themeColor="text1"/>
          <w:sz w:val="24"/>
          <w:szCs w:val="24"/>
          <w:lang w:bidi="en-US"/>
        </w:rPr>
        <w:t>, -</w:t>
      </w:r>
      <w:r w:rsidRPr="00850B5D">
        <w:rPr>
          <w:color w:val="000000" w:themeColor="text1"/>
          <w:sz w:val="24"/>
          <w:szCs w:val="24"/>
          <w:lang w:val="en-US" w:bidi="en-US"/>
        </w:rPr>
        <w:t>ight</w:t>
      </w:r>
      <w:r w:rsidRPr="00850B5D">
        <w:rPr>
          <w:color w:val="000000" w:themeColor="text1"/>
          <w:sz w:val="24"/>
          <w:szCs w:val="24"/>
          <w:lang w:bidi="en-US"/>
        </w:rPr>
        <w:t xml:space="preserve">) </w:t>
      </w:r>
      <w:r w:rsidRPr="00850B5D">
        <w:rPr>
          <w:color w:val="000000" w:themeColor="text1"/>
          <w:sz w:val="24"/>
          <w:szCs w:val="24"/>
        </w:rPr>
        <w:t xml:space="preserve">в односложных, двусложных и многосложных словах </w:t>
      </w:r>
      <w:r w:rsidRPr="00850B5D">
        <w:rPr>
          <w:color w:val="000000" w:themeColor="text1"/>
          <w:sz w:val="24"/>
          <w:szCs w:val="24"/>
          <w:lang w:bidi="en-US"/>
        </w:rPr>
        <w:t>(</w:t>
      </w:r>
      <w:r w:rsidRPr="00850B5D">
        <w:rPr>
          <w:color w:val="000000" w:themeColor="text1"/>
          <w:sz w:val="24"/>
          <w:szCs w:val="24"/>
          <w:lang w:val="en-US" w:bidi="en-US"/>
        </w:rPr>
        <w:t>international</w:t>
      </w:r>
      <w:r w:rsidRPr="00850B5D">
        <w:rPr>
          <w:color w:val="000000" w:themeColor="text1"/>
          <w:sz w:val="24"/>
          <w:szCs w:val="24"/>
          <w:lang w:bidi="en-US"/>
        </w:rPr>
        <w:t xml:space="preserve">, </w:t>
      </w:r>
      <w:r w:rsidRPr="00850B5D">
        <w:rPr>
          <w:color w:val="000000" w:themeColor="text1"/>
          <w:sz w:val="24"/>
          <w:szCs w:val="24"/>
          <w:lang w:val="en-US" w:bidi="en-US"/>
        </w:rPr>
        <w:t>night</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новые слова согласно основным правилам чтения;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850B5D" w:rsidRDefault="00BF15AA" w:rsidP="00EE17DF">
      <w:pPr>
        <w:pStyle w:val="29"/>
        <w:shd w:val="clear" w:color="auto" w:fill="auto"/>
        <w:tabs>
          <w:tab w:val="left" w:pos="2232"/>
        </w:tabs>
        <w:spacing w:before="0" w:after="0" w:line="240" w:lineRule="auto"/>
        <w:ind w:left="195" w:right="3760"/>
        <w:jc w:val="left"/>
        <w:rPr>
          <w:color w:val="000000" w:themeColor="text1"/>
          <w:sz w:val="24"/>
          <w:szCs w:val="24"/>
        </w:rPr>
      </w:pPr>
      <w:r w:rsidRPr="00850B5D">
        <w:rPr>
          <w:color w:val="000000" w:themeColor="text1"/>
          <w:sz w:val="24"/>
          <w:szCs w:val="24"/>
        </w:rPr>
        <w:t>Графика, орфография и пунктуация: правильно писать изученные слова;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расставлять знаки препинания (точка, вопросительный и восклицательный знаки в конце предложения, апостроф).</w:t>
      </w:r>
    </w:p>
    <w:p w:rsidR="00BF15AA" w:rsidRPr="00850B5D" w:rsidRDefault="00BF15AA" w:rsidP="00EE17DF">
      <w:pPr>
        <w:pStyle w:val="29"/>
        <w:shd w:val="clear" w:color="auto" w:fill="auto"/>
        <w:tabs>
          <w:tab w:val="left" w:pos="2208"/>
        </w:tabs>
        <w:spacing w:before="0" w:after="0" w:line="240" w:lineRule="auto"/>
        <w:ind w:left="195"/>
        <w:rPr>
          <w:color w:val="000000" w:themeColor="text1"/>
          <w:sz w:val="24"/>
          <w:szCs w:val="24"/>
        </w:rPr>
      </w:pPr>
      <w:r w:rsidRPr="00850B5D">
        <w:rPr>
          <w:color w:val="000000" w:themeColor="text1"/>
          <w:sz w:val="24"/>
          <w:szCs w:val="24"/>
        </w:rPr>
        <w:t>Лексическая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50B5D">
        <w:rPr>
          <w:color w:val="000000" w:themeColor="text1"/>
          <w:sz w:val="24"/>
          <w:szCs w:val="24"/>
          <w:lang w:bidi="en-US"/>
        </w:rPr>
        <w:t>-</w:t>
      </w:r>
      <w:r w:rsidRPr="00850B5D">
        <w:rPr>
          <w:color w:val="000000" w:themeColor="text1"/>
          <w:sz w:val="24"/>
          <w:szCs w:val="24"/>
          <w:lang w:val="en-US" w:bidi="en-US"/>
        </w:rPr>
        <w:t>teen</w:t>
      </w:r>
      <w:r w:rsidRPr="00850B5D">
        <w:rPr>
          <w:color w:val="000000" w:themeColor="text1"/>
          <w:sz w:val="24"/>
          <w:szCs w:val="24"/>
          <w:lang w:bidi="en-US"/>
        </w:rPr>
        <w:t>, -</w:t>
      </w:r>
      <w:r w:rsidRPr="00850B5D">
        <w:rPr>
          <w:color w:val="000000" w:themeColor="text1"/>
          <w:sz w:val="24"/>
          <w:szCs w:val="24"/>
          <w:lang w:val="en-US" w:bidi="en-US"/>
        </w:rPr>
        <w:t>ty</w:t>
      </w:r>
      <w:r w:rsidRPr="00850B5D">
        <w:rPr>
          <w:color w:val="000000" w:themeColor="text1"/>
          <w:sz w:val="24"/>
          <w:szCs w:val="24"/>
          <w:lang w:bidi="en-US"/>
        </w:rPr>
        <w:t>, -</w:t>
      </w:r>
      <w:r w:rsidRPr="00850B5D">
        <w:rPr>
          <w:color w:val="000000" w:themeColor="text1"/>
          <w:sz w:val="24"/>
          <w:szCs w:val="24"/>
          <w:lang w:val="en-US" w:bidi="en-US"/>
        </w:rPr>
        <w:t>th</w:t>
      </w:r>
      <w:r w:rsidRPr="00850B5D">
        <w:rPr>
          <w:color w:val="000000" w:themeColor="text1"/>
          <w:sz w:val="24"/>
          <w:szCs w:val="24"/>
          <w:lang w:bidi="en-US"/>
        </w:rPr>
        <w:t xml:space="preserve">) </w:t>
      </w:r>
      <w:r w:rsidRPr="00850B5D">
        <w:rPr>
          <w:color w:val="000000" w:themeColor="text1"/>
          <w:sz w:val="24"/>
          <w:szCs w:val="24"/>
        </w:rPr>
        <w:t xml:space="preserve">и словосложения </w:t>
      </w:r>
      <w:r w:rsidRPr="00850B5D">
        <w:rPr>
          <w:color w:val="000000" w:themeColor="text1"/>
          <w:sz w:val="24"/>
          <w:szCs w:val="24"/>
          <w:lang w:bidi="en-US"/>
        </w:rPr>
        <w:t>(</w:t>
      </w:r>
      <w:r w:rsidRPr="00850B5D">
        <w:rPr>
          <w:color w:val="000000" w:themeColor="text1"/>
          <w:sz w:val="24"/>
          <w:szCs w:val="24"/>
          <w:lang w:val="en-US" w:bidi="en-US"/>
        </w:rPr>
        <w:t>football</w:t>
      </w:r>
      <w:r w:rsidRPr="00850B5D">
        <w:rPr>
          <w:color w:val="000000" w:themeColor="text1"/>
          <w:sz w:val="24"/>
          <w:szCs w:val="24"/>
          <w:lang w:bidi="en-US"/>
        </w:rPr>
        <w:t xml:space="preserve">, </w:t>
      </w:r>
      <w:r w:rsidRPr="00850B5D">
        <w:rPr>
          <w:color w:val="000000" w:themeColor="text1"/>
          <w:sz w:val="24"/>
          <w:szCs w:val="24"/>
          <w:lang w:val="en-US" w:bidi="en-US"/>
        </w:rPr>
        <w:t>snowman</w:t>
      </w:r>
      <w:r w:rsidRPr="00850B5D">
        <w:rPr>
          <w:color w:val="000000" w:themeColor="text1"/>
          <w:sz w:val="24"/>
          <w:szCs w:val="24"/>
          <w:lang w:bidi="en-US"/>
        </w:rPr>
        <w:t>).</w:t>
      </w:r>
    </w:p>
    <w:p w:rsidR="00BF15AA" w:rsidRPr="00850B5D" w:rsidRDefault="00BF15AA" w:rsidP="00EE17DF">
      <w:pPr>
        <w:pStyle w:val="29"/>
        <w:shd w:val="clear" w:color="auto" w:fill="auto"/>
        <w:tabs>
          <w:tab w:val="left" w:pos="2208"/>
        </w:tabs>
        <w:spacing w:before="0" w:after="0" w:line="240" w:lineRule="auto"/>
        <w:ind w:left="195"/>
        <w:rPr>
          <w:color w:val="000000" w:themeColor="text1"/>
          <w:sz w:val="24"/>
          <w:szCs w:val="24"/>
        </w:rPr>
      </w:pPr>
      <w:r w:rsidRPr="00850B5D">
        <w:rPr>
          <w:color w:val="000000" w:themeColor="text1"/>
          <w:sz w:val="24"/>
          <w:szCs w:val="24"/>
        </w:rPr>
        <w:t>Грамматическая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побудительные предложения в отрицательной форме </w:t>
      </w:r>
      <w:r w:rsidRPr="00850B5D">
        <w:rPr>
          <w:color w:val="000000" w:themeColor="text1"/>
          <w:sz w:val="24"/>
          <w:szCs w:val="24"/>
          <w:lang w:bidi="en-US"/>
        </w:rPr>
        <w:t>(</w:t>
      </w:r>
      <w:r w:rsidRPr="00850B5D">
        <w:rPr>
          <w:color w:val="000000" w:themeColor="text1"/>
          <w:sz w:val="24"/>
          <w:szCs w:val="24"/>
          <w:lang w:val="en-US" w:bidi="en-US"/>
        </w:rPr>
        <w:t>Don</w:t>
      </w:r>
      <w:r w:rsidRPr="00850B5D">
        <w:rPr>
          <w:color w:val="000000" w:themeColor="text1"/>
          <w:sz w:val="24"/>
          <w:szCs w:val="24"/>
          <w:lang w:bidi="en-US"/>
        </w:rPr>
        <w:t>’</w:t>
      </w:r>
      <w:r w:rsidRPr="00850B5D">
        <w:rPr>
          <w:color w:val="000000" w:themeColor="text1"/>
          <w:sz w:val="24"/>
          <w:szCs w:val="24"/>
          <w:lang w:val="en-US" w:bidi="en-US"/>
        </w:rPr>
        <w:t>t</w:t>
      </w:r>
      <w:r w:rsidRPr="00850B5D">
        <w:rPr>
          <w:color w:val="000000" w:themeColor="text1"/>
          <w:sz w:val="24"/>
          <w:szCs w:val="24"/>
          <w:lang w:bidi="en-US"/>
        </w:rPr>
        <w:t xml:space="preserve"> </w:t>
      </w:r>
      <w:r w:rsidRPr="00850B5D">
        <w:rPr>
          <w:color w:val="000000" w:themeColor="text1"/>
          <w:sz w:val="24"/>
          <w:szCs w:val="24"/>
          <w:lang w:val="en-US" w:bidi="en-US"/>
        </w:rPr>
        <w:t>talk</w:t>
      </w:r>
      <w:r w:rsidRPr="00850B5D">
        <w:rPr>
          <w:color w:val="000000" w:themeColor="text1"/>
          <w:sz w:val="24"/>
          <w:szCs w:val="24"/>
          <w:lang w:bidi="en-US"/>
        </w:rPr>
        <w:t xml:space="preserve">, </w:t>
      </w:r>
      <w:r w:rsidRPr="00850B5D">
        <w:rPr>
          <w:color w:val="000000" w:themeColor="text1"/>
          <w:sz w:val="24"/>
          <w:szCs w:val="24"/>
          <w:lang w:val="en-US" w:bidi="en-US"/>
        </w:rPr>
        <w:t>please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предложения с начальным </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be</w:t>
      </w:r>
      <w:r w:rsidRPr="00850B5D">
        <w:rPr>
          <w:color w:val="000000" w:themeColor="text1"/>
          <w:sz w:val="24"/>
          <w:szCs w:val="24"/>
          <w:lang w:bidi="en-US"/>
        </w:rPr>
        <w:t xml:space="preserve"> </w:t>
      </w:r>
      <w:r w:rsidRPr="00850B5D">
        <w:rPr>
          <w:color w:val="000000" w:themeColor="text1"/>
          <w:sz w:val="24"/>
          <w:szCs w:val="24"/>
        </w:rPr>
        <w:t xml:space="preserve">в </w:t>
      </w:r>
      <w:r w:rsidRPr="00850B5D">
        <w:rPr>
          <w:color w:val="000000" w:themeColor="text1"/>
          <w:sz w:val="24"/>
          <w:szCs w:val="24"/>
          <w:lang w:val="en-US" w:bidi="en-US"/>
        </w:rPr>
        <w:t>Past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lang w:val="en-US" w:bidi="en-US"/>
        </w:rPr>
        <w:t>was</w:t>
      </w:r>
      <w:r w:rsidRPr="00850B5D">
        <w:rPr>
          <w:color w:val="000000" w:themeColor="text1"/>
          <w:sz w:val="24"/>
          <w:szCs w:val="24"/>
          <w:lang w:bidi="en-US"/>
        </w:rPr>
        <w:t xml:space="preserve">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bridge</w:t>
      </w:r>
      <w:r w:rsidRPr="00850B5D">
        <w:rPr>
          <w:color w:val="000000" w:themeColor="text1"/>
          <w:sz w:val="24"/>
          <w:szCs w:val="24"/>
          <w:lang w:bidi="en-US"/>
        </w:rPr>
        <w:t xml:space="preserve"> </w:t>
      </w:r>
      <w:r w:rsidRPr="00850B5D">
        <w:rPr>
          <w:color w:val="000000" w:themeColor="text1"/>
          <w:sz w:val="24"/>
          <w:szCs w:val="24"/>
          <w:lang w:val="en-US" w:bidi="en-US"/>
        </w:rPr>
        <w:t>across</w:t>
      </w:r>
      <w:r w:rsidRPr="00850B5D">
        <w:rPr>
          <w:color w:val="000000" w:themeColor="text1"/>
          <w:sz w:val="24"/>
          <w:szCs w:val="24"/>
          <w:lang w:bidi="en-US"/>
        </w:rPr>
        <w:t xml:space="preserve"> </w:t>
      </w:r>
      <w:r w:rsidRPr="00850B5D">
        <w:rPr>
          <w:color w:val="000000" w:themeColor="text1"/>
          <w:sz w:val="24"/>
          <w:szCs w:val="24"/>
          <w:lang w:val="en-US" w:bidi="en-US"/>
        </w:rPr>
        <w:t>the</w:t>
      </w:r>
      <w:r w:rsidRPr="00850B5D">
        <w:rPr>
          <w:color w:val="000000" w:themeColor="text1"/>
          <w:sz w:val="24"/>
          <w:szCs w:val="24"/>
          <w:lang w:bidi="en-US"/>
        </w:rPr>
        <w:t xml:space="preserve"> </w:t>
      </w:r>
      <w:r w:rsidRPr="00850B5D">
        <w:rPr>
          <w:color w:val="000000" w:themeColor="text1"/>
          <w:sz w:val="24"/>
          <w:szCs w:val="24"/>
          <w:lang w:val="en-US" w:bidi="en-US"/>
        </w:rPr>
        <w:t>river</w:t>
      </w:r>
      <w:r w:rsidRPr="00850B5D">
        <w:rPr>
          <w:color w:val="000000" w:themeColor="text1"/>
          <w:sz w:val="24"/>
          <w:szCs w:val="24"/>
          <w:lang w:bidi="en-US"/>
        </w:rPr>
        <w:t xml:space="preserve">. </w:t>
      </w:r>
      <w:r w:rsidRPr="00850B5D">
        <w:rPr>
          <w:color w:val="000000" w:themeColor="text1"/>
          <w:sz w:val="24"/>
          <w:szCs w:val="24"/>
          <w:lang w:val="en-US" w:bidi="en-US"/>
        </w:rPr>
        <w:t>There</w:t>
      </w:r>
      <w:r w:rsidRPr="00850B5D">
        <w:rPr>
          <w:color w:val="000000" w:themeColor="text1"/>
          <w:sz w:val="24"/>
          <w:szCs w:val="24"/>
          <w:lang w:bidi="en-US"/>
        </w:rPr>
        <w:t xml:space="preserve"> </w:t>
      </w:r>
      <w:r w:rsidRPr="00850B5D">
        <w:rPr>
          <w:color w:val="000000" w:themeColor="text1"/>
          <w:sz w:val="24"/>
          <w:szCs w:val="24"/>
          <w:lang w:val="en-US" w:bidi="en-US"/>
        </w:rPr>
        <w:t>were</w:t>
      </w:r>
      <w:r w:rsidRPr="00850B5D">
        <w:rPr>
          <w:color w:val="000000" w:themeColor="text1"/>
          <w:sz w:val="24"/>
          <w:szCs w:val="24"/>
          <w:lang w:bidi="en-US"/>
        </w:rPr>
        <w:t xml:space="preserve"> </w:t>
      </w:r>
      <w:r w:rsidRPr="00850B5D">
        <w:rPr>
          <w:color w:val="000000" w:themeColor="text1"/>
          <w:sz w:val="24"/>
          <w:szCs w:val="24"/>
          <w:lang w:val="en-US" w:bidi="en-US"/>
        </w:rPr>
        <w:t>mountains</w:t>
      </w:r>
      <w:r w:rsidRPr="00850B5D">
        <w:rPr>
          <w:color w:val="000000" w:themeColor="text1"/>
          <w:sz w:val="24"/>
          <w:szCs w:val="24"/>
          <w:lang w:bidi="en-US"/>
        </w:rPr>
        <w:t xml:space="preserve"> </w:t>
      </w:r>
      <w:r w:rsidRPr="00850B5D">
        <w:rPr>
          <w:color w:val="000000" w:themeColor="text1"/>
          <w:sz w:val="24"/>
          <w:szCs w:val="24"/>
          <w:lang w:val="en-US" w:bidi="en-US"/>
        </w:rPr>
        <w:t>in</w:t>
      </w:r>
      <w:r w:rsidRPr="00850B5D">
        <w:rPr>
          <w:color w:val="000000" w:themeColor="text1"/>
          <w:sz w:val="24"/>
          <w:szCs w:val="24"/>
          <w:lang w:bidi="en-US"/>
        </w:rPr>
        <w:t xml:space="preserve"> </w:t>
      </w:r>
      <w:r w:rsidRPr="00850B5D">
        <w:rPr>
          <w:color w:val="000000" w:themeColor="text1"/>
          <w:sz w:val="24"/>
          <w:szCs w:val="24"/>
          <w:lang w:val="en-US" w:bidi="en-US"/>
        </w:rPr>
        <w:t>the</w:t>
      </w:r>
      <w:r w:rsidRPr="00850B5D">
        <w:rPr>
          <w:color w:val="000000" w:themeColor="text1"/>
          <w:sz w:val="24"/>
          <w:szCs w:val="24"/>
          <w:lang w:bidi="en-US"/>
        </w:rPr>
        <w:t xml:space="preserve"> </w:t>
      </w:r>
      <w:r w:rsidRPr="00850B5D">
        <w:rPr>
          <w:color w:val="000000" w:themeColor="text1"/>
          <w:sz w:val="24"/>
          <w:szCs w:val="24"/>
          <w:lang w:val="en-US" w:bidi="en-US"/>
        </w:rPr>
        <w:t>south</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конструкции с глаголами на </w:t>
      </w:r>
      <w:r w:rsidRPr="00850B5D">
        <w:rPr>
          <w:color w:val="000000" w:themeColor="text1"/>
          <w:sz w:val="24"/>
          <w:szCs w:val="24"/>
          <w:lang w:bidi="en-US"/>
        </w:rPr>
        <w:t>-</w:t>
      </w:r>
      <w:r w:rsidRPr="00850B5D">
        <w:rPr>
          <w:color w:val="000000" w:themeColor="text1"/>
          <w:sz w:val="24"/>
          <w:szCs w:val="24"/>
          <w:lang w:val="en-US" w:bidi="en-US"/>
        </w:rPr>
        <w:t>ing</w:t>
      </w:r>
      <w:r w:rsidRPr="00850B5D">
        <w:rPr>
          <w:color w:val="000000" w:themeColor="text1"/>
          <w:sz w:val="24"/>
          <w:szCs w:val="24"/>
          <w:lang w:bidi="en-US"/>
        </w:rPr>
        <w:t xml:space="preserve">: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like</w:t>
      </w:r>
      <w:r w:rsidRPr="00850B5D">
        <w:rPr>
          <w:color w:val="000000" w:themeColor="text1"/>
          <w:sz w:val="24"/>
          <w:szCs w:val="24"/>
          <w:lang w:bidi="en-US"/>
        </w:rPr>
        <w:t>/</w:t>
      </w:r>
      <w:r w:rsidRPr="00850B5D">
        <w:rPr>
          <w:color w:val="000000" w:themeColor="text1"/>
          <w:sz w:val="24"/>
          <w:szCs w:val="24"/>
          <w:lang w:val="en-US" w:bidi="en-US"/>
        </w:rPr>
        <w:t>enjoy</w:t>
      </w:r>
      <w:r w:rsidRPr="00850B5D">
        <w:rPr>
          <w:color w:val="000000" w:themeColor="text1"/>
          <w:sz w:val="24"/>
          <w:szCs w:val="24"/>
          <w:lang w:bidi="en-US"/>
        </w:rPr>
        <w:t xml:space="preserve"> </w:t>
      </w:r>
      <w:r w:rsidRPr="00850B5D">
        <w:rPr>
          <w:color w:val="000000" w:themeColor="text1"/>
          <w:sz w:val="24"/>
          <w:szCs w:val="24"/>
          <w:lang w:val="en-US" w:bidi="en-US"/>
        </w:rPr>
        <w:t>doing</w:t>
      </w:r>
      <w:r w:rsidRPr="00850B5D">
        <w:rPr>
          <w:color w:val="000000" w:themeColor="text1"/>
          <w:sz w:val="24"/>
          <w:szCs w:val="24"/>
          <w:lang w:bidi="en-US"/>
        </w:rPr>
        <w:t xml:space="preserve"> </w:t>
      </w:r>
      <w:r w:rsidRPr="00850B5D">
        <w:rPr>
          <w:color w:val="000000" w:themeColor="text1"/>
          <w:sz w:val="24"/>
          <w:szCs w:val="24"/>
          <w:lang w:val="en-US" w:bidi="en-US"/>
        </w:rPr>
        <w:t>something</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конструкцию </w:t>
      </w:r>
      <w:r w:rsidRPr="00850B5D">
        <w:rPr>
          <w:color w:val="000000" w:themeColor="text1"/>
          <w:sz w:val="24"/>
          <w:szCs w:val="24"/>
          <w:lang w:val="en-US" w:bidi="en-US"/>
        </w:rPr>
        <w:t>I</w:t>
      </w:r>
      <w:r w:rsidRPr="00850B5D">
        <w:rPr>
          <w:color w:val="000000" w:themeColor="text1"/>
          <w:sz w:val="24"/>
          <w:szCs w:val="24"/>
          <w:lang w:bidi="en-US"/>
        </w:rPr>
        <w:t>’</w:t>
      </w:r>
      <w:r w:rsidRPr="00850B5D">
        <w:rPr>
          <w:color w:val="000000" w:themeColor="text1"/>
          <w:sz w:val="24"/>
          <w:szCs w:val="24"/>
          <w:lang w:val="en-US" w:bidi="en-US"/>
        </w:rPr>
        <w:t>d</w:t>
      </w:r>
      <w:r w:rsidRPr="00850B5D">
        <w:rPr>
          <w:color w:val="000000" w:themeColor="text1"/>
          <w:sz w:val="24"/>
          <w:szCs w:val="24"/>
          <w:lang w:bidi="en-US"/>
        </w:rPr>
        <w:t xml:space="preserve"> </w:t>
      </w:r>
      <w:r w:rsidRPr="00850B5D">
        <w:rPr>
          <w:color w:val="000000" w:themeColor="text1"/>
          <w:sz w:val="24"/>
          <w:szCs w:val="24"/>
          <w:lang w:val="en-US" w:bidi="en-US"/>
        </w:rPr>
        <w:t>like</w:t>
      </w:r>
    </w:p>
    <w:p w:rsidR="00BF15AA" w:rsidRPr="00850B5D" w:rsidRDefault="00BF15AA"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правильные и неправильные глаголы в </w:t>
      </w:r>
      <w:r w:rsidRPr="00850B5D">
        <w:rPr>
          <w:color w:val="000000" w:themeColor="text1"/>
          <w:sz w:val="24"/>
          <w:szCs w:val="24"/>
          <w:lang w:val="en-US" w:bidi="en-US"/>
        </w:rPr>
        <w:t>Past</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в повествовательных (утвердительных и отрицательных) и вопросительных (общий и специальный вопрос) предложениях;</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существительные в притяжательном падеже </w:t>
      </w:r>
      <w:r w:rsidRPr="00850B5D">
        <w:rPr>
          <w:color w:val="000000" w:themeColor="text1"/>
          <w:sz w:val="24"/>
          <w:szCs w:val="24"/>
          <w:lang w:bidi="en-US"/>
        </w:rPr>
        <w:t>(</w:t>
      </w:r>
      <w:r w:rsidRPr="00850B5D">
        <w:rPr>
          <w:color w:val="000000" w:themeColor="text1"/>
          <w:sz w:val="24"/>
          <w:szCs w:val="24"/>
          <w:lang w:val="en-US" w:bidi="en-US"/>
        </w:rPr>
        <w:t>Possessive</w:t>
      </w:r>
      <w:r w:rsidRPr="00850B5D">
        <w:rPr>
          <w:color w:val="000000" w:themeColor="text1"/>
          <w:sz w:val="24"/>
          <w:szCs w:val="24"/>
          <w:lang w:bidi="en-US"/>
        </w:rPr>
        <w:t xml:space="preserve"> </w:t>
      </w:r>
      <w:r w:rsidRPr="00850B5D">
        <w:rPr>
          <w:color w:val="000000" w:themeColor="text1"/>
          <w:sz w:val="24"/>
          <w:szCs w:val="24"/>
          <w:lang w:val="en-US" w:bidi="en-US"/>
        </w:rPr>
        <w:t>Case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850B5D">
        <w:rPr>
          <w:color w:val="000000" w:themeColor="text1"/>
          <w:sz w:val="24"/>
          <w:szCs w:val="24"/>
          <w:lang w:bidi="en-US"/>
        </w:rPr>
        <w:t>(</w:t>
      </w:r>
      <w:r w:rsidRPr="00850B5D">
        <w:rPr>
          <w:color w:val="000000" w:themeColor="text1"/>
          <w:sz w:val="24"/>
          <w:szCs w:val="24"/>
          <w:lang w:val="en-US" w:bidi="en-US"/>
        </w:rPr>
        <w:t>much</w:t>
      </w:r>
      <w:r w:rsidRPr="00850B5D">
        <w:rPr>
          <w:color w:val="000000" w:themeColor="text1"/>
          <w:sz w:val="24"/>
          <w:szCs w:val="24"/>
          <w:lang w:bidi="en-US"/>
        </w:rPr>
        <w:t>/</w:t>
      </w:r>
      <w:r w:rsidRPr="00850B5D">
        <w:rPr>
          <w:color w:val="000000" w:themeColor="text1"/>
          <w:sz w:val="24"/>
          <w:szCs w:val="24"/>
          <w:lang w:val="en-US" w:bidi="en-US"/>
        </w:rPr>
        <w:t>many</w:t>
      </w:r>
      <w:r w:rsidRPr="00850B5D">
        <w:rPr>
          <w:color w:val="000000" w:themeColor="text1"/>
          <w:sz w:val="24"/>
          <w:szCs w:val="24"/>
          <w:lang w:bidi="en-US"/>
        </w:rPr>
        <w:t>/</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lot</w:t>
      </w:r>
      <w:r w:rsidRPr="00850B5D">
        <w:rPr>
          <w:color w:val="000000" w:themeColor="text1"/>
          <w:sz w:val="24"/>
          <w:szCs w:val="24"/>
          <w:lang w:bidi="en-US"/>
        </w:rPr>
        <w:t xml:space="preserve"> </w:t>
      </w:r>
      <w:r w:rsidRPr="00850B5D">
        <w:rPr>
          <w:color w:val="000000" w:themeColor="text1"/>
          <w:sz w:val="24"/>
          <w:szCs w:val="24"/>
          <w:lang w:val="en-US" w:bidi="en-US"/>
        </w:rPr>
        <w:t>of</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наречия частотности </w:t>
      </w:r>
      <w:r w:rsidRPr="00850B5D">
        <w:rPr>
          <w:color w:val="000000" w:themeColor="text1"/>
          <w:sz w:val="24"/>
          <w:szCs w:val="24"/>
          <w:lang w:val="en-US" w:bidi="en-US"/>
        </w:rPr>
        <w:t>usually</w:t>
      </w:r>
      <w:r w:rsidRPr="00850B5D">
        <w:rPr>
          <w:color w:val="000000" w:themeColor="text1"/>
          <w:sz w:val="24"/>
          <w:szCs w:val="24"/>
          <w:lang w:bidi="en-US"/>
        </w:rPr>
        <w:t xml:space="preserve">, </w:t>
      </w:r>
      <w:r w:rsidRPr="00850B5D">
        <w:rPr>
          <w:color w:val="000000" w:themeColor="text1"/>
          <w:sz w:val="24"/>
          <w:szCs w:val="24"/>
          <w:lang w:val="en-US" w:bidi="en-US"/>
        </w:rPr>
        <w:t>often</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личные местоимения в объектном падеже;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указательные местоимения </w:t>
      </w:r>
      <w:r w:rsidRPr="00850B5D">
        <w:rPr>
          <w:color w:val="000000" w:themeColor="text1"/>
          <w:sz w:val="24"/>
          <w:szCs w:val="24"/>
          <w:lang w:val="en-US" w:bidi="en-US"/>
        </w:rPr>
        <w:t>that</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those</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неопределённые местоимения </w:t>
      </w:r>
      <w:r w:rsidRPr="00850B5D">
        <w:rPr>
          <w:color w:val="000000" w:themeColor="text1"/>
          <w:sz w:val="24"/>
          <w:szCs w:val="24"/>
          <w:lang w:val="en-US" w:bidi="en-US"/>
        </w:rPr>
        <w:t>some</w:t>
      </w:r>
      <w:r w:rsidRPr="00850B5D">
        <w:rPr>
          <w:color w:val="000000" w:themeColor="text1"/>
          <w:sz w:val="24"/>
          <w:szCs w:val="24"/>
          <w:lang w:bidi="en-US"/>
        </w:rPr>
        <w:t>/</w:t>
      </w:r>
      <w:r w:rsidRPr="00850B5D">
        <w:rPr>
          <w:color w:val="000000" w:themeColor="text1"/>
          <w:sz w:val="24"/>
          <w:szCs w:val="24"/>
          <w:lang w:val="en-US" w:bidi="en-US"/>
        </w:rPr>
        <w:t>any</w:t>
      </w:r>
      <w:r w:rsidRPr="00850B5D">
        <w:rPr>
          <w:color w:val="000000" w:themeColor="text1"/>
          <w:sz w:val="24"/>
          <w:szCs w:val="24"/>
          <w:lang w:bidi="en-US"/>
        </w:rPr>
        <w:t xml:space="preserve"> </w:t>
      </w:r>
      <w:r w:rsidRPr="00850B5D">
        <w:rPr>
          <w:color w:val="000000" w:themeColor="text1"/>
          <w:sz w:val="24"/>
          <w:szCs w:val="24"/>
        </w:rPr>
        <w:t>в повествовательных и вопросительных предложениях;</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вопросительные слова </w:t>
      </w:r>
      <w:r w:rsidRPr="00850B5D">
        <w:rPr>
          <w:color w:val="000000" w:themeColor="text1"/>
          <w:sz w:val="24"/>
          <w:szCs w:val="24"/>
          <w:lang w:val="en-US" w:bidi="en-US"/>
        </w:rPr>
        <w:t>when</w:t>
      </w:r>
      <w:r w:rsidRPr="00850B5D">
        <w:rPr>
          <w:color w:val="000000" w:themeColor="text1"/>
          <w:sz w:val="24"/>
          <w:szCs w:val="24"/>
          <w:lang w:bidi="en-US"/>
        </w:rPr>
        <w:t xml:space="preserve">, </w:t>
      </w:r>
      <w:r w:rsidRPr="00850B5D">
        <w:rPr>
          <w:color w:val="000000" w:themeColor="text1"/>
          <w:sz w:val="24"/>
          <w:szCs w:val="24"/>
          <w:lang w:val="en-US" w:bidi="en-US"/>
        </w:rPr>
        <w:t>whose</w:t>
      </w:r>
      <w:r w:rsidRPr="00850B5D">
        <w:rPr>
          <w:color w:val="000000" w:themeColor="text1"/>
          <w:sz w:val="24"/>
          <w:szCs w:val="24"/>
          <w:lang w:bidi="en-US"/>
        </w:rPr>
        <w:t xml:space="preserve">, </w:t>
      </w:r>
      <w:r w:rsidRPr="00850B5D">
        <w:rPr>
          <w:color w:val="000000" w:themeColor="text1"/>
          <w:sz w:val="24"/>
          <w:szCs w:val="24"/>
          <w:lang w:val="en-US" w:bidi="en-US"/>
        </w:rPr>
        <w:t>why</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количественные числительные (13-100);</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порядковые числительные (1-30);</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предлог направления движения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We</w:t>
      </w:r>
      <w:r w:rsidRPr="00850B5D">
        <w:rPr>
          <w:color w:val="000000" w:themeColor="text1"/>
          <w:sz w:val="24"/>
          <w:szCs w:val="24"/>
          <w:lang w:bidi="en-US"/>
        </w:rPr>
        <w:t xml:space="preserve"> </w:t>
      </w:r>
      <w:r w:rsidRPr="00850B5D">
        <w:rPr>
          <w:color w:val="000000" w:themeColor="text1"/>
          <w:sz w:val="24"/>
          <w:szCs w:val="24"/>
          <w:lang w:val="en-US" w:bidi="en-US"/>
        </w:rPr>
        <w:t>went</w:t>
      </w:r>
      <w:r w:rsidRPr="00850B5D">
        <w:rPr>
          <w:color w:val="000000" w:themeColor="text1"/>
          <w:sz w:val="24"/>
          <w:szCs w:val="24"/>
          <w:lang w:bidi="en-US"/>
        </w:rPr>
        <w:t xml:space="preserve">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Moscow</w:t>
      </w:r>
      <w:r w:rsidRPr="00850B5D">
        <w:rPr>
          <w:color w:val="000000" w:themeColor="text1"/>
          <w:sz w:val="24"/>
          <w:szCs w:val="24"/>
          <w:lang w:bidi="en-US"/>
        </w:rPr>
        <w:t xml:space="preserve"> </w:t>
      </w:r>
      <w:r w:rsidRPr="00850B5D">
        <w:rPr>
          <w:color w:val="000000" w:themeColor="text1"/>
          <w:sz w:val="24"/>
          <w:szCs w:val="24"/>
          <w:lang w:val="en-US" w:bidi="en-US"/>
        </w:rPr>
        <w:t>last</w:t>
      </w:r>
      <w:r w:rsidRPr="00850B5D">
        <w:rPr>
          <w:color w:val="000000" w:themeColor="text1"/>
          <w:sz w:val="24"/>
          <w:szCs w:val="24"/>
          <w:lang w:bidi="en-US"/>
        </w:rPr>
        <w:t xml:space="preserve"> </w:t>
      </w:r>
      <w:r w:rsidRPr="00850B5D">
        <w:rPr>
          <w:color w:val="000000" w:themeColor="text1"/>
          <w:sz w:val="24"/>
          <w:szCs w:val="24"/>
          <w:lang w:val="en-US" w:bidi="en-US"/>
        </w:rPr>
        <w:t>year</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предлоги места </w:t>
      </w:r>
      <w:r w:rsidRPr="00850B5D">
        <w:rPr>
          <w:color w:val="000000" w:themeColor="text1"/>
          <w:sz w:val="24"/>
          <w:szCs w:val="24"/>
          <w:lang w:val="en-US" w:bidi="en-US"/>
        </w:rPr>
        <w:t>next</w:t>
      </w:r>
      <w:r w:rsidRPr="00850B5D">
        <w:rPr>
          <w:color w:val="000000" w:themeColor="text1"/>
          <w:sz w:val="24"/>
          <w:szCs w:val="24"/>
          <w:lang w:bidi="en-US"/>
        </w:rPr>
        <w:t xml:space="preserve">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in</w:t>
      </w:r>
      <w:r w:rsidRPr="00850B5D">
        <w:rPr>
          <w:color w:val="000000" w:themeColor="text1"/>
          <w:sz w:val="24"/>
          <w:szCs w:val="24"/>
          <w:lang w:bidi="en-US"/>
        </w:rPr>
        <w:t xml:space="preserve"> </w:t>
      </w:r>
      <w:r w:rsidRPr="00850B5D">
        <w:rPr>
          <w:color w:val="000000" w:themeColor="text1"/>
          <w:sz w:val="24"/>
          <w:szCs w:val="24"/>
          <w:lang w:val="en-US" w:bidi="en-US"/>
        </w:rPr>
        <w:t>front</w:t>
      </w:r>
      <w:r w:rsidRPr="00850B5D">
        <w:rPr>
          <w:color w:val="000000" w:themeColor="text1"/>
          <w:sz w:val="24"/>
          <w:szCs w:val="24"/>
          <w:lang w:bidi="en-US"/>
        </w:rPr>
        <w:t xml:space="preserve"> </w:t>
      </w:r>
      <w:r w:rsidRPr="00850B5D">
        <w:rPr>
          <w:color w:val="000000" w:themeColor="text1"/>
          <w:sz w:val="24"/>
          <w:szCs w:val="24"/>
          <w:lang w:val="en-US" w:bidi="en-US"/>
        </w:rPr>
        <w:t>of</w:t>
      </w:r>
      <w:r w:rsidRPr="00850B5D">
        <w:rPr>
          <w:color w:val="000000" w:themeColor="text1"/>
          <w:sz w:val="24"/>
          <w:szCs w:val="24"/>
          <w:lang w:bidi="en-US"/>
        </w:rPr>
        <w:t xml:space="preserve">, </w:t>
      </w:r>
      <w:r w:rsidRPr="00850B5D">
        <w:rPr>
          <w:color w:val="000000" w:themeColor="text1"/>
          <w:sz w:val="24"/>
          <w:szCs w:val="24"/>
          <w:lang w:val="en-US" w:bidi="en-US"/>
        </w:rPr>
        <w:t>behind</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предлоги времени: </w:t>
      </w:r>
      <w:r w:rsidRPr="00850B5D">
        <w:rPr>
          <w:color w:val="000000" w:themeColor="text1"/>
          <w:sz w:val="24"/>
          <w:szCs w:val="24"/>
          <w:lang w:val="en-US" w:bidi="en-US"/>
        </w:rPr>
        <w:t>at</w:t>
      </w:r>
      <w:r w:rsidRPr="00850B5D">
        <w:rPr>
          <w:color w:val="000000" w:themeColor="text1"/>
          <w:sz w:val="24"/>
          <w:szCs w:val="24"/>
          <w:lang w:bidi="en-US"/>
        </w:rPr>
        <w:t xml:space="preserve">, </w:t>
      </w:r>
      <w:r w:rsidRPr="00850B5D">
        <w:rPr>
          <w:color w:val="000000" w:themeColor="text1"/>
          <w:sz w:val="24"/>
          <w:szCs w:val="24"/>
          <w:lang w:val="en-US" w:bidi="en-US"/>
        </w:rPr>
        <w:t>in</w:t>
      </w:r>
      <w:r w:rsidRPr="00850B5D">
        <w:rPr>
          <w:color w:val="000000" w:themeColor="text1"/>
          <w:sz w:val="24"/>
          <w:szCs w:val="24"/>
          <w:lang w:bidi="en-US"/>
        </w:rPr>
        <w:t xml:space="preserve">, </w:t>
      </w:r>
      <w:r w:rsidRPr="00850B5D">
        <w:rPr>
          <w:color w:val="000000" w:themeColor="text1"/>
          <w:sz w:val="24"/>
          <w:szCs w:val="24"/>
          <w:lang w:val="en-US" w:bidi="en-US"/>
        </w:rPr>
        <w:t>on</w:t>
      </w:r>
      <w:r w:rsidRPr="00850B5D">
        <w:rPr>
          <w:color w:val="000000" w:themeColor="text1"/>
          <w:sz w:val="24"/>
          <w:szCs w:val="24"/>
          <w:lang w:bidi="en-US"/>
        </w:rPr>
        <w:t xml:space="preserve"> </w:t>
      </w:r>
      <w:r w:rsidRPr="00850B5D">
        <w:rPr>
          <w:color w:val="000000" w:themeColor="text1"/>
          <w:sz w:val="24"/>
          <w:szCs w:val="24"/>
        </w:rPr>
        <w:t xml:space="preserve">в выражениях </w:t>
      </w:r>
      <w:r w:rsidRPr="00850B5D">
        <w:rPr>
          <w:color w:val="000000" w:themeColor="text1"/>
          <w:sz w:val="24"/>
          <w:szCs w:val="24"/>
          <w:lang w:val="en-US" w:bidi="en-US"/>
        </w:rPr>
        <w:t>at</w:t>
      </w:r>
      <w:r w:rsidRPr="00850B5D">
        <w:rPr>
          <w:color w:val="000000" w:themeColor="text1"/>
          <w:sz w:val="24"/>
          <w:szCs w:val="24"/>
          <w:lang w:bidi="en-US"/>
        </w:rPr>
        <w:t xml:space="preserve"> </w:t>
      </w:r>
      <w:r w:rsidRPr="00850B5D">
        <w:rPr>
          <w:color w:val="000000" w:themeColor="text1"/>
          <w:sz w:val="24"/>
          <w:szCs w:val="24"/>
        </w:rPr>
        <w:t xml:space="preserve">4 </w:t>
      </w:r>
      <w:r w:rsidRPr="00850B5D">
        <w:rPr>
          <w:color w:val="000000" w:themeColor="text1"/>
          <w:sz w:val="24"/>
          <w:szCs w:val="24"/>
          <w:lang w:val="en-US" w:bidi="en-US"/>
        </w:rPr>
        <w:t>o</w:t>
      </w:r>
      <w:r w:rsidRPr="00850B5D">
        <w:rPr>
          <w:color w:val="000000" w:themeColor="text1"/>
          <w:sz w:val="24"/>
          <w:szCs w:val="24"/>
          <w:lang w:bidi="en-US"/>
        </w:rPr>
        <w:t>’</w:t>
      </w:r>
      <w:r w:rsidRPr="00850B5D">
        <w:rPr>
          <w:color w:val="000000" w:themeColor="text1"/>
          <w:sz w:val="24"/>
          <w:szCs w:val="24"/>
          <w:lang w:val="en-US" w:bidi="en-US"/>
        </w:rPr>
        <w:t>clock</w:t>
      </w:r>
      <w:r w:rsidRPr="00850B5D">
        <w:rPr>
          <w:color w:val="000000" w:themeColor="text1"/>
          <w:sz w:val="24"/>
          <w:szCs w:val="24"/>
          <w:lang w:bidi="en-US"/>
        </w:rPr>
        <w:t xml:space="preserve">, </w:t>
      </w:r>
      <w:r w:rsidRPr="00850B5D">
        <w:rPr>
          <w:color w:val="000000" w:themeColor="text1"/>
          <w:sz w:val="24"/>
          <w:szCs w:val="24"/>
          <w:lang w:val="en-US" w:bidi="en-US"/>
        </w:rPr>
        <w:t>in</w:t>
      </w:r>
      <w:r w:rsidRPr="00850B5D">
        <w:rPr>
          <w:color w:val="000000" w:themeColor="text1"/>
          <w:sz w:val="24"/>
          <w:szCs w:val="24"/>
          <w:lang w:bidi="en-US"/>
        </w:rPr>
        <w:t xml:space="preserve"> </w:t>
      </w:r>
      <w:r w:rsidRPr="00850B5D">
        <w:rPr>
          <w:color w:val="000000" w:themeColor="text1"/>
          <w:sz w:val="24"/>
          <w:szCs w:val="24"/>
          <w:lang w:val="en-US" w:bidi="en-US"/>
        </w:rPr>
        <w:t>the</w:t>
      </w:r>
      <w:r w:rsidRPr="00850B5D">
        <w:rPr>
          <w:color w:val="000000" w:themeColor="text1"/>
          <w:sz w:val="24"/>
          <w:szCs w:val="24"/>
          <w:lang w:bidi="en-US"/>
        </w:rPr>
        <w:t xml:space="preserve"> </w:t>
      </w:r>
      <w:r w:rsidRPr="00850B5D">
        <w:rPr>
          <w:color w:val="000000" w:themeColor="text1"/>
          <w:sz w:val="24"/>
          <w:szCs w:val="24"/>
          <w:lang w:val="en-US" w:bidi="en-US"/>
        </w:rPr>
        <w:t>morning</w:t>
      </w:r>
      <w:r w:rsidRPr="00850B5D">
        <w:rPr>
          <w:color w:val="000000" w:themeColor="text1"/>
          <w:sz w:val="24"/>
          <w:szCs w:val="24"/>
          <w:lang w:bidi="en-US"/>
        </w:rPr>
        <w:t xml:space="preserve">, </w:t>
      </w:r>
      <w:r w:rsidRPr="00850B5D">
        <w:rPr>
          <w:color w:val="000000" w:themeColor="text1"/>
          <w:sz w:val="24"/>
          <w:szCs w:val="24"/>
          <w:lang w:val="en-US" w:bidi="en-US"/>
        </w:rPr>
        <w:t>on</w:t>
      </w:r>
      <w:r w:rsidRPr="00850B5D">
        <w:rPr>
          <w:color w:val="000000" w:themeColor="text1"/>
          <w:sz w:val="24"/>
          <w:szCs w:val="24"/>
          <w:lang w:bidi="en-US"/>
        </w:rPr>
        <w:t xml:space="preserve"> </w:t>
      </w:r>
      <w:r w:rsidRPr="00850B5D">
        <w:rPr>
          <w:color w:val="000000" w:themeColor="text1"/>
          <w:sz w:val="24"/>
          <w:szCs w:val="24"/>
          <w:lang w:val="en-US" w:bidi="en-US"/>
        </w:rPr>
        <w:t>Monday</w:t>
      </w:r>
      <w:r w:rsidRPr="00850B5D">
        <w:rPr>
          <w:color w:val="000000" w:themeColor="text1"/>
          <w:sz w:val="24"/>
          <w:szCs w:val="24"/>
          <w:lang w:bidi="en-US"/>
        </w:rPr>
        <w:t>.</w:t>
      </w:r>
    </w:p>
    <w:p w:rsidR="00BF15AA" w:rsidRPr="00850B5D" w:rsidRDefault="00BF15AA" w:rsidP="00EE17DF">
      <w:pPr>
        <w:pStyle w:val="29"/>
        <w:shd w:val="clear" w:color="auto" w:fill="auto"/>
        <w:tabs>
          <w:tab w:val="left" w:pos="1992"/>
        </w:tabs>
        <w:spacing w:before="0" w:after="0" w:line="240" w:lineRule="auto"/>
        <w:ind w:left="195"/>
        <w:rPr>
          <w:color w:val="000000" w:themeColor="text1"/>
          <w:sz w:val="24"/>
          <w:szCs w:val="24"/>
        </w:rPr>
      </w:pPr>
      <w:r w:rsidRPr="00850B5D">
        <w:rPr>
          <w:color w:val="000000" w:themeColor="text1"/>
          <w:sz w:val="24"/>
          <w:szCs w:val="24"/>
        </w:rPr>
        <w:t>Социокультурные знания и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sidRPr="00850B5D">
        <w:rPr>
          <w:color w:val="000000" w:themeColor="text1"/>
          <w:sz w:val="24"/>
          <w:szCs w:val="24"/>
        </w:rPr>
        <w:lastRenderedPageBreak/>
        <w:t>просьба, выражение благодарности, извинение, поздравление с днём рождения, Новым годом, Рождеством);</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кратко представлять свою страну и страну/страны изучаемого языка на английском языке.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F15AA" w:rsidRPr="00850B5D" w:rsidRDefault="00BF15AA" w:rsidP="00EE17DF">
      <w:pPr>
        <w:pStyle w:val="29"/>
        <w:shd w:val="clear" w:color="auto" w:fill="auto"/>
        <w:tabs>
          <w:tab w:val="left" w:pos="1973"/>
        </w:tabs>
        <w:spacing w:before="0" w:after="0" w:line="240" w:lineRule="auto"/>
        <w:ind w:left="195"/>
        <w:rPr>
          <w:color w:val="000000" w:themeColor="text1"/>
          <w:sz w:val="24"/>
          <w:szCs w:val="24"/>
        </w:rPr>
      </w:pPr>
      <w:r w:rsidRPr="00850B5D">
        <w:rPr>
          <w:color w:val="000000" w:themeColor="text1"/>
          <w:sz w:val="24"/>
          <w:szCs w:val="24"/>
        </w:rPr>
        <w:t>Коммуникативные умения.</w:t>
      </w:r>
    </w:p>
    <w:p w:rsidR="00BF15AA" w:rsidRPr="00850B5D" w:rsidRDefault="00BF15AA" w:rsidP="00EE17DF">
      <w:pPr>
        <w:pStyle w:val="29"/>
        <w:shd w:val="clear" w:color="auto" w:fill="auto"/>
        <w:tabs>
          <w:tab w:val="left" w:pos="2185"/>
        </w:tabs>
        <w:spacing w:before="0" w:after="0" w:line="240" w:lineRule="auto"/>
        <w:ind w:left="195"/>
        <w:rPr>
          <w:color w:val="000000" w:themeColor="text1"/>
          <w:sz w:val="24"/>
          <w:szCs w:val="24"/>
        </w:rPr>
      </w:pPr>
      <w:r w:rsidRPr="00850B5D">
        <w:rPr>
          <w:color w:val="000000" w:themeColor="text1"/>
          <w:sz w:val="24"/>
          <w:szCs w:val="24"/>
        </w:rPr>
        <w:t>Говорение: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устные связные монологические высказывания по образцу; выражать своё отношение к предмету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передавать основное содержание прочитанного текста с вербальными и (или) зрительными опорами в объёме не менее 4-5 фраз.</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F15AA" w:rsidRPr="00850B5D" w:rsidRDefault="00BF15AA" w:rsidP="00EE17DF">
      <w:pPr>
        <w:pStyle w:val="29"/>
        <w:shd w:val="clear" w:color="auto" w:fill="auto"/>
        <w:tabs>
          <w:tab w:val="left" w:pos="2189"/>
        </w:tabs>
        <w:spacing w:before="0" w:after="0" w:line="240" w:lineRule="auto"/>
        <w:ind w:left="195"/>
        <w:rPr>
          <w:color w:val="000000" w:themeColor="text1"/>
          <w:sz w:val="24"/>
          <w:szCs w:val="24"/>
        </w:rPr>
      </w:pPr>
      <w:r w:rsidRPr="00850B5D">
        <w:rPr>
          <w:color w:val="000000" w:themeColor="text1"/>
          <w:sz w:val="24"/>
          <w:szCs w:val="24"/>
        </w:rPr>
        <w:t>Аудирование: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850B5D" w:rsidRDefault="00BF15AA" w:rsidP="00EE17DF">
      <w:pPr>
        <w:pStyle w:val="29"/>
        <w:shd w:val="clear" w:color="auto" w:fill="auto"/>
        <w:tabs>
          <w:tab w:val="left" w:pos="2231"/>
        </w:tabs>
        <w:spacing w:before="0" w:after="0" w:line="240" w:lineRule="auto"/>
        <w:ind w:left="195"/>
        <w:rPr>
          <w:color w:val="000000" w:themeColor="text1"/>
          <w:sz w:val="24"/>
          <w:szCs w:val="24"/>
        </w:rPr>
      </w:pPr>
      <w:r w:rsidRPr="00850B5D">
        <w:rPr>
          <w:color w:val="000000" w:themeColor="text1"/>
          <w:sz w:val="24"/>
          <w:szCs w:val="24"/>
        </w:rPr>
        <w:t>Смысловое чтение: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прогнозировать содержание текста на основе заголовка;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про себя несплошные тексты (таблицы, диаграммы и другие) и понимать представленную в них информацию.</w:t>
      </w:r>
    </w:p>
    <w:p w:rsidR="00BF15AA" w:rsidRPr="00850B5D" w:rsidRDefault="00BF15AA" w:rsidP="00EE17DF">
      <w:pPr>
        <w:pStyle w:val="29"/>
        <w:shd w:val="clear" w:color="auto" w:fill="auto"/>
        <w:tabs>
          <w:tab w:val="left" w:pos="2231"/>
        </w:tabs>
        <w:spacing w:before="0" w:after="0" w:line="240" w:lineRule="auto"/>
        <w:ind w:left="195"/>
        <w:rPr>
          <w:color w:val="000000" w:themeColor="text1"/>
          <w:sz w:val="24"/>
          <w:szCs w:val="24"/>
        </w:rPr>
      </w:pPr>
      <w:r w:rsidRPr="00850B5D">
        <w:rPr>
          <w:color w:val="000000" w:themeColor="text1"/>
          <w:sz w:val="24"/>
          <w:szCs w:val="24"/>
        </w:rPr>
        <w:t>Письмо: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с использованием образца поздравления с днем рождения, Новым годом, Рождеством с выражением пожеланий;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писать с использованием образца электронное сообщение личного характера (объём сообщения - до 50 слов).</w:t>
      </w:r>
    </w:p>
    <w:p w:rsidR="00BF15AA" w:rsidRPr="00850B5D" w:rsidRDefault="00BF15AA" w:rsidP="00EE17DF">
      <w:pPr>
        <w:pStyle w:val="29"/>
        <w:shd w:val="clear" w:color="auto" w:fill="auto"/>
        <w:tabs>
          <w:tab w:val="left" w:pos="2020"/>
        </w:tabs>
        <w:spacing w:before="0" w:after="0" w:line="240" w:lineRule="auto"/>
        <w:ind w:left="195"/>
        <w:rPr>
          <w:color w:val="000000" w:themeColor="text1"/>
          <w:sz w:val="24"/>
          <w:szCs w:val="24"/>
        </w:rPr>
      </w:pPr>
      <w:r w:rsidRPr="00850B5D">
        <w:rPr>
          <w:color w:val="000000" w:themeColor="text1"/>
          <w:sz w:val="24"/>
          <w:szCs w:val="24"/>
        </w:rPr>
        <w:t>Языковые знания и навыки.</w:t>
      </w:r>
    </w:p>
    <w:p w:rsidR="00BF15AA" w:rsidRPr="00850B5D" w:rsidRDefault="00BF15AA" w:rsidP="00EE17DF">
      <w:pPr>
        <w:pStyle w:val="29"/>
        <w:shd w:val="clear" w:color="auto" w:fill="auto"/>
        <w:tabs>
          <w:tab w:val="left" w:pos="2231"/>
        </w:tabs>
        <w:spacing w:before="0" w:after="0" w:line="240" w:lineRule="auto"/>
        <w:ind w:left="195"/>
        <w:rPr>
          <w:color w:val="000000" w:themeColor="text1"/>
          <w:sz w:val="24"/>
          <w:szCs w:val="24"/>
        </w:rPr>
      </w:pPr>
      <w:r w:rsidRPr="00850B5D">
        <w:rPr>
          <w:color w:val="000000" w:themeColor="text1"/>
          <w:sz w:val="24"/>
          <w:szCs w:val="24"/>
        </w:rPr>
        <w:t>Фонетическая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читать новые слова согласно основным правилам чтения;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850B5D" w:rsidRDefault="00BF15AA" w:rsidP="00EE17DF">
      <w:pPr>
        <w:pStyle w:val="29"/>
        <w:shd w:val="clear" w:color="auto" w:fill="auto"/>
        <w:tabs>
          <w:tab w:val="left" w:pos="2231"/>
        </w:tabs>
        <w:spacing w:before="0" w:after="0" w:line="240" w:lineRule="auto"/>
        <w:ind w:left="195"/>
        <w:rPr>
          <w:color w:val="000000" w:themeColor="text1"/>
          <w:sz w:val="24"/>
          <w:szCs w:val="24"/>
        </w:rPr>
      </w:pPr>
      <w:r w:rsidRPr="00850B5D">
        <w:rPr>
          <w:color w:val="000000" w:themeColor="text1"/>
          <w:sz w:val="24"/>
          <w:szCs w:val="24"/>
        </w:rPr>
        <w:t>Графика, орфография и пунктуация: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писать изученные слова;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F15AA" w:rsidRPr="00850B5D" w:rsidRDefault="00BF15AA" w:rsidP="00EE17DF">
      <w:pPr>
        <w:pStyle w:val="29"/>
        <w:shd w:val="clear" w:color="auto" w:fill="auto"/>
        <w:tabs>
          <w:tab w:val="left" w:pos="2207"/>
        </w:tabs>
        <w:spacing w:before="0" w:after="0" w:line="240" w:lineRule="auto"/>
        <w:ind w:left="195"/>
        <w:rPr>
          <w:color w:val="000000" w:themeColor="text1"/>
          <w:sz w:val="24"/>
          <w:szCs w:val="24"/>
        </w:rPr>
      </w:pPr>
      <w:r w:rsidRPr="00850B5D">
        <w:rPr>
          <w:color w:val="000000" w:themeColor="text1"/>
          <w:sz w:val="24"/>
          <w:szCs w:val="24"/>
        </w:rPr>
        <w:t>Лексическая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850B5D">
        <w:rPr>
          <w:color w:val="000000" w:themeColor="text1"/>
          <w:sz w:val="24"/>
          <w:szCs w:val="24"/>
          <w:lang w:bidi="en-US"/>
        </w:rPr>
        <w:t>-</w:t>
      </w:r>
      <w:r w:rsidRPr="00850B5D">
        <w:rPr>
          <w:color w:val="000000" w:themeColor="text1"/>
          <w:sz w:val="24"/>
          <w:szCs w:val="24"/>
          <w:lang w:val="en-US" w:bidi="en-US"/>
        </w:rPr>
        <w:t>er</w:t>
      </w:r>
      <w:r w:rsidRPr="00850B5D">
        <w:rPr>
          <w:color w:val="000000" w:themeColor="text1"/>
          <w:sz w:val="24"/>
          <w:szCs w:val="24"/>
          <w:lang w:bidi="en-US"/>
        </w:rPr>
        <w:t>/-</w:t>
      </w:r>
      <w:r w:rsidRPr="00850B5D">
        <w:rPr>
          <w:color w:val="000000" w:themeColor="text1"/>
          <w:sz w:val="24"/>
          <w:szCs w:val="24"/>
          <w:lang w:val="en-US" w:bidi="en-US"/>
        </w:rPr>
        <w:t>or</w:t>
      </w:r>
      <w:r w:rsidRPr="00850B5D">
        <w:rPr>
          <w:color w:val="000000" w:themeColor="text1"/>
          <w:sz w:val="24"/>
          <w:szCs w:val="24"/>
          <w:lang w:bidi="en-US"/>
        </w:rPr>
        <w:t>, -1</w:t>
      </w:r>
      <w:r w:rsidRPr="00850B5D">
        <w:rPr>
          <w:color w:val="000000" w:themeColor="text1"/>
          <w:sz w:val="24"/>
          <w:szCs w:val="24"/>
          <w:lang w:val="en-US" w:bidi="en-US"/>
        </w:rPr>
        <w:t>st</w:t>
      </w:r>
      <w:r w:rsidRPr="00850B5D">
        <w:rPr>
          <w:color w:val="000000" w:themeColor="text1"/>
          <w:sz w:val="24"/>
          <w:szCs w:val="24"/>
          <w:lang w:bidi="en-US"/>
        </w:rPr>
        <w:t xml:space="preserve">: </w:t>
      </w:r>
      <w:r w:rsidRPr="00850B5D">
        <w:rPr>
          <w:color w:val="000000" w:themeColor="text1"/>
          <w:sz w:val="24"/>
          <w:szCs w:val="24"/>
          <w:lang w:val="en-US" w:bidi="en-US"/>
        </w:rPr>
        <w:t>teacher</w:t>
      </w:r>
      <w:r w:rsidRPr="00850B5D">
        <w:rPr>
          <w:color w:val="000000" w:themeColor="text1"/>
          <w:sz w:val="24"/>
          <w:szCs w:val="24"/>
          <w:lang w:bidi="en-US"/>
        </w:rPr>
        <w:t xml:space="preserve">, </w:t>
      </w:r>
      <w:r w:rsidRPr="00850B5D">
        <w:rPr>
          <w:color w:val="000000" w:themeColor="text1"/>
          <w:sz w:val="24"/>
          <w:szCs w:val="24"/>
          <w:lang w:val="en-US" w:bidi="en-US"/>
        </w:rPr>
        <w:t>actor</w:t>
      </w:r>
      <w:r w:rsidRPr="00850B5D">
        <w:rPr>
          <w:color w:val="000000" w:themeColor="text1"/>
          <w:sz w:val="24"/>
          <w:szCs w:val="24"/>
          <w:lang w:bidi="en-US"/>
        </w:rPr>
        <w:t xml:space="preserve">, </w:t>
      </w:r>
      <w:r w:rsidRPr="00850B5D">
        <w:rPr>
          <w:color w:val="000000" w:themeColor="text1"/>
          <w:sz w:val="24"/>
          <w:szCs w:val="24"/>
          <w:lang w:val="en-US" w:bidi="en-US"/>
        </w:rPr>
        <w:t>artist</w:t>
      </w:r>
      <w:r w:rsidRPr="00850B5D">
        <w:rPr>
          <w:color w:val="000000" w:themeColor="text1"/>
          <w:sz w:val="24"/>
          <w:szCs w:val="24"/>
          <w:lang w:bidi="en-US"/>
        </w:rPr>
        <w:t xml:space="preserve">), </w:t>
      </w:r>
      <w:r w:rsidRPr="00850B5D">
        <w:rPr>
          <w:color w:val="000000" w:themeColor="text1"/>
          <w:sz w:val="24"/>
          <w:szCs w:val="24"/>
        </w:rPr>
        <w:t xml:space="preserve">словосложения </w:t>
      </w:r>
      <w:r w:rsidRPr="00850B5D">
        <w:rPr>
          <w:color w:val="000000" w:themeColor="text1"/>
          <w:sz w:val="24"/>
          <w:szCs w:val="24"/>
          <w:lang w:bidi="en-US"/>
        </w:rPr>
        <w:t>(</w:t>
      </w:r>
      <w:r w:rsidRPr="00850B5D">
        <w:rPr>
          <w:color w:val="000000" w:themeColor="text1"/>
          <w:sz w:val="24"/>
          <w:szCs w:val="24"/>
          <w:lang w:val="en-US" w:bidi="en-US"/>
        </w:rPr>
        <w:t>blackboard</w:t>
      </w:r>
      <w:r w:rsidRPr="00850B5D">
        <w:rPr>
          <w:color w:val="000000" w:themeColor="text1"/>
          <w:sz w:val="24"/>
          <w:szCs w:val="24"/>
          <w:lang w:bidi="en-US"/>
        </w:rPr>
        <w:t xml:space="preserve">), </w:t>
      </w:r>
      <w:r w:rsidRPr="00850B5D">
        <w:rPr>
          <w:color w:val="000000" w:themeColor="text1"/>
          <w:sz w:val="24"/>
          <w:szCs w:val="24"/>
        </w:rPr>
        <w:t xml:space="preserve">конверсии </w:t>
      </w:r>
      <w:r w:rsidRPr="00850B5D">
        <w:rPr>
          <w:color w:val="000000" w:themeColor="text1"/>
          <w:sz w:val="24"/>
          <w:szCs w:val="24"/>
          <w:lang w:bidi="en-US"/>
        </w:rPr>
        <w:t>(</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play</w:t>
      </w:r>
      <w:r w:rsidRPr="00850B5D">
        <w:rPr>
          <w:color w:val="000000" w:themeColor="text1"/>
          <w:sz w:val="24"/>
          <w:szCs w:val="24"/>
          <w:lang w:bidi="en-US"/>
        </w:rPr>
        <w:t xml:space="preserve"> - </w:t>
      </w:r>
      <w:r w:rsidRPr="00850B5D">
        <w:rPr>
          <w:color w:val="000000" w:themeColor="text1"/>
          <w:sz w:val="24"/>
          <w:szCs w:val="24"/>
          <w:lang w:val="en-US" w:bidi="en-US"/>
        </w:rPr>
        <w:t>a</w:t>
      </w:r>
      <w:r w:rsidRPr="00850B5D">
        <w:rPr>
          <w:color w:val="000000" w:themeColor="text1"/>
          <w:sz w:val="24"/>
          <w:szCs w:val="24"/>
          <w:lang w:bidi="en-US"/>
        </w:rPr>
        <w:t xml:space="preserve"> </w:t>
      </w:r>
      <w:r w:rsidRPr="00850B5D">
        <w:rPr>
          <w:color w:val="000000" w:themeColor="text1"/>
          <w:sz w:val="24"/>
          <w:szCs w:val="24"/>
          <w:lang w:val="en-US" w:bidi="en-US"/>
        </w:rPr>
        <w:t>play</w:t>
      </w:r>
      <w:r w:rsidRPr="00850B5D">
        <w:rPr>
          <w:color w:val="000000" w:themeColor="text1"/>
          <w:sz w:val="24"/>
          <w:szCs w:val="24"/>
          <w:lang w:bidi="en-US"/>
        </w:rPr>
        <w:t>).</w:t>
      </w:r>
    </w:p>
    <w:p w:rsidR="00BF15AA" w:rsidRPr="00850B5D" w:rsidRDefault="00BF15AA" w:rsidP="00EE17DF">
      <w:pPr>
        <w:pStyle w:val="29"/>
        <w:shd w:val="clear" w:color="auto" w:fill="auto"/>
        <w:tabs>
          <w:tab w:val="left" w:pos="2212"/>
        </w:tabs>
        <w:spacing w:before="0" w:after="0" w:line="240" w:lineRule="auto"/>
        <w:ind w:left="195"/>
        <w:rPr>
          <w:color w:val="000000" w:themeColor="text1"/>
          <w:sz w:val="24"/>
          <w:szCs w:val="24"/>
        </w:rPr>
      </w:pPr>
      <w:r w:rsidRPr="00850B5D">
        <w:rPr>
          <w:color w:val="000000" w:themeColor="text1"/>
          <w:sz w:val="24"/>
          <w:szCs w:val="24"/>
        </w:rPr>
        <w:t>Грамматическая сторона речи: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w:t>
      </w:r>
      <w:r w:rsidRPr="00850B5D">
        <w:rPr>
          <w:color w:val="000000" w:themeColor="text1"/>
          <w:sz w:val="24"/>
          <w:szCs w:val="24"/>
          <w:lang w:val="en-US" w:bidi="en-US"/>
        </w:rPr>
        <w:t>Present</w:t>
      </w:r>
      <w:r w:rsidRPr="00850B5D">
        <w:rPr>
          <w:color w:val="000000" w:themeColor="text1"/>
          <w:sz w:val="24"/>
          <w:szCs w:val="24"/>
          <w:lang w:bidi="en-US"/>
        </w:rPr>
        <w:t xml:space="preserve"> </w:t>
      </w:r>
      <w:r w:rsidRPr="00850B5D">
        <w:rPr>
          <w:color w:val="000000" w:themeColor="text1"/>
          <w:sz w:val="24"/>
          <w:szCs w:val="24"/>
          <w:lang w:val="en-US" w:bidi="en-US"/>
        </w:rPr>
        <w:t>Continuous</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в повествовательных (утвердительных и отрицательных), вопросительных (общий и специальный вопрос) предложениях;</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конструкцию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lang w:val="en-US" w:bidi="en-US"/>
        </w:rPr>
        <w:t>be</w:t>
      </w:r>
      <w:r w:rsidRPr="00850B5D">
        <w:rPr>
          <w:color w:val="000000" w:themeColor="text1"/>
          <w:sz w:val="24"/>
          <w:szCs w:val="24"/>
          <w:lang w:bidi="en-US"/>
        </w:rPr>
        <w:t xml:space="preserve"> </w:t>
      </w:r>
      <w:r w:rsidRPr="00850B5D">
        <w:rPr>
          <w:color w:val="000000" w:themeColor="text1"/>
          <w:sz w:val="24"/>
          <w:szCs w:val="24"/>
          <w:lang w:val="en-US" w:bidi="en-US"/>
        </w:rPr>
        <w:t>going</w:t>
      </w:r>
      <w:r w:rsidRPr="00850B5D">
        <w:rPr>
          <w:color w:val="000000" w:themeColor="text1"/>
          <w:sz w:val="24"/>
          <w:szCs w:val="24"/>
          <w:lang w:bidi="en-US"/>
        </w:rPr>
        <w:t xml:space="preserve"> </w:t>
      </w:r>
      <w:r w:rsidRPr="00850B5D">
        <w:rPr>
          <w:color w:val="000000" w:themeColor="text1"/>
          <w:sz w:val="24"/>
          <w:szCs w:val="24"/>
          <w:lang w:val="en-US" w:bidi="en-US"/>
        </w:rPr>
        <w:t>to</w:t>
      </w:r>
      <w:r w:rsidRPr="00850B5D">
        <w:rPr>
          <w:color w:val="000000" w:themeColor="text1"/>
          <w:sz w:val="24"/>
          <w:szCs w:val="24"/>
          <w:lang w:bidi="en-US"/>
        </w:rPr>
        <w:t xml:space="preserve"> </w:t>
      </w:r>
      <w:r w:rsidRPr="00850B5D">
        <w:rPr>
          <w:color w:val="000000" w:themeColor="text1"/>
          <w:sz w:val="24"/>
          <w:szCs w:val="24"/>
        </w:rPr>
        <w:t xml:space="preserve">и </w:t>
      </w:r>
      <w:r w:rsidRPr="00850B5D">
        <w:rPr>
          <w:color w:val="000000" w:themeColor="text1"/>
          <w:sz w:val="24"/>
          <w:szCs w:val="24"/>
          <w:lang w:val="en-US" w:bidi="en-US"/>
        </w:rPr>
        <w:t>Future</w:t>
      </w:r>
      <w:r w:rsidRPr="00850B5D">
        <w:rPr>
          <w:color w:val="000000" w:themeColor="text1"/>
          <w:sz w:val="24"/>
          <w:szCs w:val="24"/>
          <w:lang w:bidi="en-US"/>
        </w:rPr>
        <w:t xml:space="preserve"> </w:t>
      </w:r>
      <w:r w:rsidRPr="00850B5D">
        <w:rPr>
          <w:color w:val="000000" w:themeColor="text1"/>
          <w:sz w:val="24"/>
          <w:szCs w:val="24"/>
          <w:lang w:val="en-US" w:bidi="en-US"/>
        </w:rPr>
        <w:t>Simple</w:t>
      </w:r>
      <w:r w:rsidRPr="00850B5D">
        <w:rPr>
          <w:color w:val="000000" w:themeColor="text1"/>
          <w:sz w:val="24"/>
          <w:szCs w:val="24"/>
          <w:lang w:bidi="en-US"/>
        </w:rPr>
        <w:t xml:space="preserve"> </w:t>
      </w:r>
      <w:r w:rsidRPr="00850B5D">
        <w:rPr>
          <w:color w:val="000000" w:themeColor="text1"/>
          <w:sz w:val="24"/>
          <w:szCs w:val="24"/>
          <w:lang w:val="en-US" w:bidi="en-US"/>
        </w:rPr>
        <w:t>Tense</w:t>
      </w:r>
      <w:r w:rsidRPr="00850B5D">
        <w:rPr>
          <w:color w:val="000000" w:themeColor="text1"/>
          <w:sz w:val="24"/>
          <w:szCs w:val="24"/>
          <w:lang w:bidi="en-US"/>
        </w:rPr>
        <w:t xml:space="preserve"> </w:t>
      </w:r>
      <w:r w:rsidRPr="00850B5D">
        <w:rPr>
          <w:color w:val="000000" w:themeColor="text1"/>
          <w:sz w:val="24"/>
          <w:szCs w:val="24"/>
        </w:rPr>
        <w:t>для выражения будущего действия;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модальные глаголы долженствования </w:t>
      </w:r>
      <w:r w:rsidRPr="00850B5D">
        <w:rPr>
          <w:color w:val="000000" w:themeColor="text1"/>
          <w:sz w:val="24"/>
          <w:szCs w:val="24"/>
          <w:lang w:val="en-US" w:bidi="en-US"/>
        </w:rPr>
        <w:t>must</w:t>
      </w:r>
      <w:r w:rsidRPr="00850B5D">
        <w:rPr>
          <w:color w:val="000000" w:themeColor="text1"/>
          <w:sz w:val="24"/>
          <w:szCs w:val="24"/>
          <w:lang w:bidi="en-US"/>
        </w:rPr>
        <w:t xml:space="preserve"> </w:t>
      </w:r>
      <w:r w:rsidRPr="00850B5D">
        <w:rPr>
          <w:color w:val="000000" w:themeColor="text1"/>
          <w:sz w:val="24"/>
          <w:szCs w:val="24"/>
        </w:rPr>
        <w:t xml:space="preserve">и </w:t>
      </w:r>
      <w:r w:rsidRPr="00850B5D">
        <w:rPr>
          <w:color w:val="000000" w:themeColor="text1"/>
          <w:sz w:val="24"/>
          <w:szCs w:val="24"/>
          <w:lang w:val="en-US" w:bidi="en-US"/>
        </w:rPr>
        <w:t>have</w:t>
      </w:r>
      <w:r w:rsidRPr="00850B5D">
        <w:rPr>
          <w:color w:val="000000" w:themeColor="text1"/>
          <w:sz w:val="24"/>
          <w:szCs w:val="24"/>
          <w:lang w:bidi="en-US"/>
        </w:rPr>
        <w:t xml:space="preserve"> </w:t>
      </w:r>
      <w:r w:rsidRPr="00850B5D">
        <w:rPr>
          <w:color w:val="000000" w:themeColor="text1"/>
          <w:sz w:val="24"/>
          <w:szCs w:val="24"/>
          <w:lang w:val="en-US" w:bidi="en-US"/>
        </w:rPr>
        <w:t>to</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отрицательное местоимение по;</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850B5D">
        <w:rPr>
          <w:color w:val="000000" w:themeColor="text1"/>
          <w:sz w:val="24"/>
          <w:szCs w:val="24"/>
          <w:lang w:val="en-US" w:bidi="en-US"/>
        </w:rPr>
        <w:t>good</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val="en-US" w:bidi="en-US"/>
        </w:rPr>
        <w:t>better</w:t>
      </w:r>
      <w:r w:rsidRPr="00850B5D">
        <w:rPr>
          <w:color w:val="000000" w:themeColor="text1"/>
          <w:sz w:val="24"/>
          <w:szCs w:val="24"/>
          <w:lang w:bidi="en-US"/>
        </w:rPr>
        <w:t xml:space="preserve"> </w:t>
      </w:r>
      <w:r w:rsidRPr="00850B5D">
        <w:rPr>
          <w:color w:val="000000" w:themeColor="text1"/>
          <w:sz w:val="24"/>
          <w:szCs w:val="24"/>
        </w:rPr>
        <w:t xml:space="preserve">- </w:t>
      </w:r>
      <w:r w:rsidRPr="00850B5D">
        <w:rPr>
          <w:color w:val="000000" w:themeColor="text1"/>
          <w:sz w:val="24"/>
          <w:szCs w:val="24"/>
          <w:lang w:bidi="en-US"/>
        </w:rPr>
        <w:t>(</w:t>
      </w:r>
      <w:r w:rsidRPr="00850B5D">
        <w:rPr>
          <w:color w:val="000000" w:themeColor="text1"/>
          <w:sz w:val="24"/>
          <w:szCs w:val="24"/>
          <w:lang w:val="en-US" w:bidi="en-US"/>
        </w:rPr>
        <w:t>the</w:t>
      </w:r>
      <w:r w:rsidRPr="00850B5D">
        <w:rPr>
          <w:color w:val="000000" w:themeColor="text1"/>
          <w:sz w:val="24"/>
          <w:szCs w:val="24"/>
          <w:lang w:bidi="en-US"/>
        </w:rPr>
        <w:t xml:space="preserve">) </w:t>
      </w:r>
      <w:r w:rsidRPr="00850B5D">
        <w:rPr>
          <w:color w:val="000000" w:themeColor="text1"/>
          <w:sz w:val="24"/>
          <w:szCs w:val="24"/>
          <w:lang w:val="en-US" w:bidi="en-US"/>
        </w:rPr>
        <w:t>best</w:t>
      </w:r>
      <w:r w:rsidRPr="00850B5D">
        <w:rPr>
          <w:color w:val="000000" w:themeColor="text1"/>
          <w:sz w:val="24"/>
          <w:szCs w:val="24"/>
          <w:lang w:bidi="en-US"/>
        </w:rPr>
        <w:t xml:space="preserve">, </w:t>
      </w:r>
      <w:r w:rsidRPr="00850B5D">
        <w:rPr>
          <w:color w:val="000000" w:themeColor="text1"/>
          <w:sz w:val="24"/>
          <w:szCs w:val="24"/>
          <w:lang w:val="en-US" w:bidi="en-US"/>
        </w:rPr>
        <w:t>bad</w:t>
      </w:r>
      <w:r w:rsidRPr="00850B5D">
        <w:rPr>
          <w:color w:val="000000" w:themeColor="text1"/>
          <w:sz w:val="24"/>
          <w:szCs w:val="24"/>
          <w:lang w:bidi="en-US"/>
        </w:rPr>
        <w:t xml:space="preserve"> - </w:t>
      </w:r>
      <w:r w:rsidRPr="00850B5D">
        <w:rPr>
          <w:color w:val="000000" w:themeColor="text1"/>
          <w:sz w:val="24"/>
          <w:szCs w:val="24"/>
          <w:lang w:val="en-US" w:bidi="en-US"/>
        </w:rPr>
        <w:t>worse</w:t>
      </w:r>
      <w:r w:rsidRPr="00850B5D">
        <w:rPr>
          <w:color w:val="000000" w:themeColor="text1"/>
          <w:sz w:val="24"/>
          <w:szCs w:val="24"/>
          <w:lang w:bidi="en-US"/>
        </w:rPr>
        <w:t xml:space="preserve"> - (</w:t>
      </w:r>
      <w:r w:rsidRPr="00850B5D">
        <w:rPr>
          <w:color w:val="000000" w:themeColor="text1"/>
          <w:sz w:val="24"/>
          <w:szCs w:val="24"/>
          <w:lang w:val="en-US" w:bidi="en-US"/>
        </w:rPr>
        <w:t>the</w:t>
      </w:r>
      <w:r w:rsidRPr="00850B5D">
        <w:rPr>
          <w:color w:val="000000" w:themeColor="text1"/>
          <w:sz w:val="24"/>
          <w:szCs w:val="24"/>
          <w:lang w:bidi="en-US"/>
        </w:rPr>
        <w:t xml:space="preserve">) </w:t>
      </w:r>
      <w:r w:rsidRPr="00850B5D">
        <w:rPr>
          <w:color w:val="000000" w:themeColor="text1"/>
          <w:sz w:val="24"/>
          <w:szCs w:val="24"/>
          <w:lang w:val="en-US" w:bidi="en-US"/>
        </w:rPr>
        <w:t>worst</w:t>
      </w:r>
      <w:r w:rsidRPr="00850B5D">
        <w:rPr>
          <w:color w:val="000000" w:themeColor="text1"/>
          <w:sz w:val="24"/>
          <w:szCs w:val="24"/>
          <w:lang w:bidi="en-US"/>
        </w:rPr>
        <w:t>);</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наречия времени;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обозначение даты и года;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 употреблять в устной и письменной речи обозначение времени.</w:t>
      </w:r>
    </w:p>
    <w:p w:rsidR="00BF15AA" w:rsidRPr="00850B5D" w:rsidRDefault="00BF15AA" w:rsidP="00EE17DF">
      <w:pPr>
        <w:pStyle w:val="29"/>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Социокультурные знания и умения:</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названия родной страны и страны/стран изучаемого языка;</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 некоторых литературных персонажей;</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 небольших произведениях детского фольклора (рифмовки, песни);</w:t>
      </w:r>
    </w:p>
    <w:p w:rsidR="00BF15AA" w:rsidRPr="00850B5D" w:rsidRDefault="00BF15AA"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кратко представлять свою страну на иностранном языке в рамках изучаемой тематики.</w:t>
      </w:r>
    </w:p>
    <w:p w:rsidR="00BF15AA" w:rsidRPr="00850B5D" w:rsidRDefault="00BF15AA" w:rsidP="00EE17DF">
      <w:pPr>
        <w:keepNext/>
        <w:keepLines/>
        <w:spacing w:after="0" w:line="240" w:lineRule="exact"/>
        <w:ind w:left="195"/>
        <w:jc w:val="center"/>
        <w:outlineLvl w:val="0"/>
        <w:rPr>
          <w:rFonts w:ascii="Times New Roman" w:eastAsia="Times New Roman" w:hAnsi="Times New Roman" w:cs="Times New Roman"/>
          <w:bCs/>
          <w:color w:val="000000" w:themeColor="text1"/>
          <w:sz w:val="24"/>
          <w:szCs w:val="24"/>
        </w:rPr>
      </w:pPr>
    </w:p>
    <w:p w:rsidR="004654DC" w:rsidRPr="00850B5D" w:rsidRDefault="004654DC" w:rsidP="00497C71">
      <w:pPr>
        <w:pStyle w:val="2"/>
        <w:numPr>
          <w:ilvl w:val="1"/>
          <w:numId w:val="149"/>
        </w:numPr>
        <w:rPr>
          <w:rFonts w:ascii="Times New Roman" w:hAnsi="Times New Roman" w:cs="Times New Roman"/>
          <w:color w:val="000000" w:themeColor="text1"/>
          <w:sz w:val="24"/>
          <w:szCs w:val="24"/>
        </w:rPr>
      </w:pPr>
      <w:bookmarkStart w:id="30" w:name="_Toc181372070"/>
      <w:bookmarkStart w:id="31" w:name="_Toc114488303"/>
      <w:bookmarkEnd w:id="28"/>
      <w:r w:rsidRPr="00850B5D">
        <w:rPr>
          <w:rFonts w:ascii="Times New Roman" w:hAnsi="Times New Roman" w:cs="Times New Roman"/>
          <w:color w:val="000000" w:themeColor="text1"/>
          <w:sz w:val="24"/>
          <w:szCs w:val="24"/>
        </w:rPr>
        <w:t>Федеральная рабочая программа по</w:t>
      </w:r>
      <w:r w:rsidR="00A431F4" w:rsidRPr="00850B5D">
        <w:rPr>
          <w:rFonts w:ascii="Times New Roman" w:hAnsi="Times New Roman" w:cs="Times New Roman"/>
          <w:color w:val="000000" w:themeColor="text1"/>
          <w:sz w:val="24"/>
          <w:szCs w:val="24"/>
        </w:rPr>
        <w:t xml:space="preserve"> учебному предмету «Математика»</w:t>
      </w:r>
      <w:bookmarkEnd w:id="30"/>
    </w:p>
    <w:p w:rsidR="004654DC" w:rsidRPr="00850B5D" w:rsidRDefault="004654DC"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54DC" w:rsidRPr="00850B5D" w:rsidRDefault="004654DC" w:rsidP="00EE17DF">
      <w:pPr>
        <w:pStyle w:val="29"/>
        <w:shd w:val="clear" w:color="auto" w:fill="auto"/>
        <w:tabs>
          <w:tab w:val="left" w:pos="1532"/>
        </w:tabs>
        <w:spacing w:before="0" w:after="0" w:line="240" w:lineRule="auto"/>
        <w:ind w:left="195"/>
        <w:rPr>
          <w:color w:val="000000" w:themeColor="text1"/>
          <w:sz w:val="24"/>
          <w:szCs w:val="24"/>
        </w:rPr>
      </w:pPr>
      <w:r w:rsidRPr="00850B5D">
        <w:rPr>
          <w:color w:val="000000" w:themeColor="text1"/>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654DC" w:rsidRPr="00850B5D" w:rsidRDefault="004654DC" w:rsidP="00EE17DF">
      <w:pPr>
        <w:pStyle w:val="29"/>
        <w:shd w:val="clear" w:color="auto" w:fill="auto"/>
        <w:tabs>
          <w:tab w:val="left" w:pos="1542"/>
        </w:tabs>
        <w:spacing w:before="0" w:after="0" w:line="240" w:lineRule="auto"/>
        <w:ind w:left="195"/>
        <w:rPr>
          <w:color w:val="000000" w:themeColor="text1"/>
          <w:sz w:val="24"/>
          <w:szCs w:val="24"/>
        </w:rPr>
      </w:pPr>
      <w:r w:rsidRPr="00850B5D">
        <w:rPr>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654DC" w:rsidRPr="00850B5D" w:rsidRDefault="004654DC" w:rsidP="00EE17DF">
      <w:pPr>
        <w:pStyle w:val="29"/>
        <w:shd w:val="clear" w:color="auto" w:fill="auto"/>
        <w:tabs>
          <w:tab w:val="left" w:pos="1542"/>
        </w:tabs>
        <w:spacing w:before="0" w:after="0" w:line="240" w:lineRule="auto"/>
        <w:ind w:left="195"/>
        <w:rPr>
          <w:color w:val="000000" w:themeColor="text1"/>
          <w:sz w:val="24"/>
          <w:szCs w:val="24"/>
        </w:rPr>
      </w:pPr>
      <w:r w:rsidRPr="00850B5D">
        <w:rPr>
          <w:color w:val="000000" w:themeColor="text1"/>
          <w:sz w:val="24"/>
          <w:szCs w:val="24"/>
        </w:rPr>
        <w:t xml:space="preserve">Планируемые результаты освоения программы по математике включают личностные, </w:t>
      </w:r>
      <w:r w:rsidRPr="00850B5D">
        <w:rPr>
          <w:color w:val="000000" w:themeColor="text1"/>
          <w:sz w:val="24"/>
          <w:szCs w:val="24"/>
        </w:rPr>
        <w:lastRenderedPageBreak/>
        <w:t>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4654DC" w:rsidRPr="00850B5D" w:rsidRDefault="004654DC" w:rsidP="00497C71">
      <w:pPr>
        <w:pStyle w:val="29"/>
        <w:numPr>
          <w:ilvl w:val="2"/>
          <w:numId w:val="149"/>
        </w:numPr>
        <w:shd w:val="clear" w:color="auto" w:fill="auto"/>
        <w:tabs>
          <w:tab w:val="left" w:pos="0"/>
        </w:tabs>
        <w:spacing w:before="0" w:after="0" w:line="240" w:lineRule="auto"/>
        <w:ind w:left="195" w:firstLine="0"/>
        <w:rPr>
          <w:color w:val="000000" w:themeColor="text1"/>
          <w:sz w:val="24"/>
          <w:szCs w:val="24"/>
        </w:rPr>
      </w:pPr>
      <w:r w:rsidRPr="00850B5D">
        <w:rPr>
          <w:color w:val="000000" w:themeColor="text1"/>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850B5D" w:rsidRDefault="004654DC" w:rsidP="00497C71">
      <w:pPr>
        <w:pStyle w:val="29"/>
        <w:numPr>
          <w:ilvl w:val="2"/>
          <w:numId w:val="149"/>
        </w:numPr>
        <w:shd w:val="clear" w:color="auto" w:fill="auto"/>
        <w:tabs>
          <w:tab w:val="left" w:pos="0"/>
        </w:tabs>
        <w:spacing w:before="0" w:after="0" w:line="240" w:lineRule="auto"/>
        <w:ind w:left="195" w:firstLine="0"/>
        <w:rPr>
          <w:color w:val="000000" w:themeColor="text1"/>
          <w:sz w:val="24"/>
          <w:szCs w:val="24"/>
        </w:rPr>
      </w:pPr>
      <w:r w:rsidRPr="00850B5D">
        <w:rPr>
          <w:color w:val="000000" w:themeColor="text1"/>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654DC" w:rsidRPr="00850B5D" w:rsidRDefault="004654DC" w:rsidP="00497C71">
      <w:pPr>
        <w:pStyle w:val="29"/>
        <w:numPr>
          <w:ilvl w:val="2"/>
          <w:numId w:val="149"/>
        </w:numPr>
        <w:shd w:val="clear" w:color="auto" w:fill="auto"/>
        <w:tabs>
          <w:tab w:val="left" w:pos="0"/>
        </w:tabs>
        <w:spacing w:before="0" w:after="0" w:line="240" w:lineRule="auto"/>
        <w:ind w:left="195" w:firstLine="0"/>
        <w:rPr>
          <w:color w:val="000000" w:themeColor="text1"/>
          <w:sz w:val="24"/>
          <w:szCs w:val="24"/>
        </w:rPr>
      </w:pPr>
      <w:r w:rsidRPr="00850B5D">
        <w:rPr>
          <w:color w:val="000000" w:themeColor="text1"/>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654DC" w:rsidRPr="00850B5D" w:rsidRDefault="004654DC" w:rsidP="00497C71">
      <w:pPr>
        <w:pStyle w:val="29"/>
        <w:numPr>
          <w:ilvl w:val="2"/>
          <w:numId w:val="149"/>
        </w:numPr>
        <w:shd w:val="clear" w:color="auto" w:fill="auto"/>
        <w:tabs>
          <w:tab w:val="left" w:pos="0"/>
        </w:tabs>
        <w:spacing w:before="0" w:after="0" w:line="240" w:lineRule="auto"/>
        <w:ind w:left="195" w:firstLine="0"/>
        <w:rPr>
          <w:color w:val="000000" w:themeColor="text1"/>
          <w:sz w:val="24"/>
          <w:szCs w:val="24"/>
        </w:rPr>
      </w:pPr>
      <w:r w:rsidRPr="00850B5D">
        <w:rPr>
          <w:color w:val="000000" w:themeColor="text1"/>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w:t>
      </w:r>
      <w:r w:rsidRPr="00850B5D">
        <w:rPr>
          <w:color w:val="000000" w:themeColor="text1"/>
          <w:sz w:val="24"/>
          <w:szCs w:val="24"/>
        </w:rPr>
        <w:lastRenderedPageBreak/>
        <w:t>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654DC" w:rsidRPr="00850B5D" w:rsidRDefault="004654DC" w:rsidP="00497C71">
      <w:pPr>
        <w:pStyle w:val="29"/>
        <w:numPr>
          <w:ilvl w:val="2"/>
          <w:numId w:val="149"/>
        </w:numPr>
        <w:shd w:val="clear" w:color="auto" w:fill="auto"/>
        <w:tabs>
          <w:tab w:val="left" w:pos="0"/>
        </w:tabs>
        <w:spacing w:before="0" w:after="0" w:line="240" w:lineRule="auto"/>
        <w:ind w:left="195" w:firstLine="0"/>
        <w:rPr>
          <w:color w:val="000000" w:themeColor="text1"/>
          <w:sz w:val="24"/>
          <w:szCs w:val="24"/>
        </w:rPr>
      </w:pPr>
      <w:r w:rsidRPr="00850B5D">
        <w:rPr>
          <w:color w:val="000000" w:themeColor="text1"/>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654DC" w:rsidRPr="00850B5D" w:rsidRDefault="004654DC" w:rsidP="00497C71">
      <w:pPr>
        <w:pStyle w:val="29"/>
        <w:numPr>
          <w:ilvl w:val="2"/>
          <w:numId w:val="149"/>
        </w:numPr>
        <w:shd w:val="clear" w:color="auto" w:fill="auto"/>
        <w:tabs>
          <w:tab w:val="left" w:pos="0"/>
          <w:tab w:val="left" w:pos="1808"/>
        </w:tabs>
        <w:spacing w:before="0" w:after="0" w:line="240" w:lineRule="auto"/>
        <w:ind w:left="195" w:firstLine="0"/>
        <w:rPr>
          <w:color w:val="000000" w:themeColor="text1"/>
          <w:sz w:val="24"/>
          <w:szCs w:val="24"/>
        </w:rPr>
      </w:pPr>
      <w:r w:rsidRPr="00850B5D">
        <w:rPr>
          <w:color w:val="000000" w:themeColor="text1"/>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654DC" w:rsidRPr="00850B5D" w:rsidRDefault="004654DC" w:rsidP="00497C71">
      <w:pPr>
        <w:pStyle w:val="29"/>
        <w:numPr>
          <w:ilvl w:val="2"/>
          <w:numId w:val="149"/>
        </w:numPr>
        <w:shd w:val="clear" w:color="auto" w:fill="auto"/>
        <w:tabs>
          <w:tab w:val="left" w:pos="0"/>
          <w:tab w:val="left" w:pos="1808"/>
        </w:tabs>
        <w:spacing w:before="0" w:after="0" w:line="240" w:lineRule="auto"/>
        <w:ind w:left="195" w:firstLine="0"/>
        <w:rPr>
          <w:color w:val="000000" w:themeColor="text1"/>
          <w:sz w:val="24"/>
          <w:szCs w:val="24"/>
        </w:rPr>
      </w:pPr>
      <w:r w:rsidRPr="00850B5D">
        <w:rPr>
          <w:color w:val="000000" w:themeColor="text1"/>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654DC" w:rsidRPr="00850B5D" w:rsidRDefault="004654DC" w:rsidP="00497C71">
      <w:pPr>
        <w:pStyle w:val="29"/>
        <w:numPr>
          <w:ilvl w:val="2"/>
          <w:numId w:val="149"/>
        </w:numPr>
        <w:shd w:val="clear" w:color="auto" w:fill="auto"/>
        <w:tabs>
          <w:tab w:val="left" w:pos="0"/>
        </w:tabs>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 1 классе.</w:t>
      </w:r>
    </w:p>
    <w:p w:rsidR="004654DC" w:rsidRPr="00850B5D" w:rsidRDefault="004654DC" w:rsidP="00EE17DF">
      <w:pPr>
        <w:pStyle w:val="29"/>
        <w:shd w:val="clear" w:color="auto" w:fill="auto"/>
        <w:tabs>
          <w:tab w:val="left" w:pos="0"/>
          <w:tab w:val="left" w:pos="1838"/>
        </w:tabs>
        <w:spacing w:before="0" w:after="0" w:line="240" w:lineRule="auto"/>
        <w:ind w:left="195"/>
        <w:rPr>
          <w:color w:val="000000" w:themeColor="text1"/>
          <w:sz w:val="24"/>
          <w:szCs w:val="24"/>
        </w:rPr>
      </w:pPr>
      <w:r w:rsidRPr="00850B5D">
        <w:rPr>
          <w:color w:val="000000" w:themeColor="text1"/>
          <w:sz w:val="24"/>
          <w:szCs w:val="24"/>
        </w:rPr>
        <w:t>Числа и величины.</w:t>
      </w:r>
    </w:p>
    <w:p w:rsidR="004654DC" w:rsidRPr="00850B5D" w:rsidRDefault="004654DC" w:rsidP="00EE17DF">
      <w:pPr>
        <w:pStyle w:val="29"/>
        <w:shd w:val="clear" w:color="auto" w:fill="auto"/>
        <w:tabs>
          <w:tab w:val="left" w:pos="0"/>
          <w:tab w:val="left" w:pos="1989"/>
        </w:tabs>
        <w:spacing w:before="0" w:after="0" w:line="240" w:lineRule="auto"/>
        <w:ind w:left="195"/>
        <w:rPr>
          <w:color w:val="000000" w:themeColor="text1"/>
          <w:sz w:val="24"/>
          <w:szCs w:val="24"/>
        </w:rPr>
      </w:pPr>
      <w:r w:rsidRPr="00850B5D">
        <w:rPr>
          <w:color w:val="000000" w:themeColor="text1"/>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654DC" w:rsidRPr="00850B5D" w:rsidRDefault="004654DC" w:rsidP="00EE17DF">
      <w:pPr>
        <w:pStyle w:val="29"/>
        <w:shd w:val="clear" w:color="auto" w:fill="auto"/>
        <w:tabs>
          <w:tab w:val="left" w:pos="0"/>
          <w:tab w:val="left" w:pos="1984"/>
        </w:tabs>
        <w:spacing w:before="0" w:after="0" w:line="240" w:lineRule="auto"/>
        <w:ind w:left="195"/>
        <w:rPr>
          <w:color w:val="000000" w:themeColor="text1"/>
          <w:sz w:val="24"/>
          <w:szCs w:val="24"/>
        </w:rPr>
      </w:pPr>
      <w:r w:rsidRPr="00850B5D">
        <w:rPr>
          <w:color w:val="000000" w:themeColor="text1"/>
          <w:sz w:val="24"/>
          <w:szCs w:val="24"/>
        </w:rPr>
        <w:t>Числа в пределах 20: чтение, запись, сравнение. Однозначные и двузначные числа. Увеличение (уменьшение) числа на несколько единиц.</w:t>
      </w:r>
    </w:p>
    <w:p w:rsidR="004654DC" w:rsidRPr="00850B5D" w:rsidRDefault="004654DC" w:rsidP="00EE17DF">
      <w:pPr>
        <w:pStyle w:val="29"/>
        <w:shd w:val="clear" w:color="auto" w:fill="auto"/>
        <w:tabs>
          <w:tab w:val="left" w:pos="0"/>
          <w:tab w:val="left" w:pos="1989"/>
        </w:tabs>
        <w:spacing w:before="0" w:after="0" w:line="240" w:lineRule="auto"/>
        <w:ind w:left="195"/>
        <w:rPr>
          <w:color w:val="000000" w:themeColor="text1"/>
          <w:sz w:val="24"/>
          <w:szCs w:val="24"/>
        </w:rPr>
      </w:pPr>
      <w:r w:rsidRPr="00850B5D">
        <w:rPr>
          <w:color w:val="000000" w:themeColor="text1"/>
          <w:sz w:val="24"/>
          <w:szCs w:val="24"/>
        </w:rPr>
        <w:t>Длина и её измерение. Единицы длины и установление соотношения между ними: сантиметр, дециметр.</w:t>
      </w:r>
    </w:p>
    <w:p w:rsidR="004654DC" w:rsidRPr="00850B5D" w:rsidRDefault="004654DC" w:rsidP="00EE17DF">
      <w:pPr>
        <w:pStyle w:val="29"/>
        <w:shd w:val="clear" w:color="auto" w:fill="auto"/>
        <w:tabs>
          <w:tab w:val="left" w:pos="0"/>
          <w:tab w:val="left" w:pos="1843"/>
        </w:tabs>
        <w:spacing w:before="0" w:after="0" w:line="240" w:lineRule="auto"/>
        <w:ind w:left="195"/>
        <w:rPr>
          <w:color w:val="000000" w:themeColor="text1"/>
          <w:sz w:val="24"/>
          <w:szCs w:val="24"/>
        </w:rPr>
      </w:pPr>
      <w:r w:rsidRPr="00850B5D">
        <w:rPr>
          <w:color w:val="000000" w:themeColor="text1"/>
          <w:sz w:val="24"/>
          <w:szCs w:val="24"/>
        </w:rPr>
        <w:t>Арифметические действия.</w:t>
      </w:r>
    </w:p>
    <w:p w:rsidR="004654DC" w:rsidRPr="00850B5D" w:rsidRDefault="004654DC" w:rsidP="00EE17DF">
      <w:pPr>
        <w:pStyle w:val="29"/>
        <w:shd w:val="clear" w:color="auto" w:fill="auto"/>
        <w:tabs>
          <w:tab w:val="left" w:pos="0"/>
          <w:tab w:val="left" w:pos="1993"/>
        </w:tabs>
        <w:spacing w:before="0" w:after="0" w:line="240" w:lineRule="auto"/>
        <w:ind w:left="195"/>
        <w:rPr>
          <w:color w:val="000000" w:themeColor="text1"/>
          <w:sz w:val="24"/>
          <w:szCs w:val="24"/>
        </w:rPr>
      </w:pPr>
      <w:r w:rsidRPr="00850B5D">
        <w:rPr>
          <w:color w:val="000000" w:themeColor="text1"/>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654DC" w:rsidRPr="00850B5D" w:rsidRDefault="004654DC" w:rsidP="00EE17DF">
      <w:pPr>
        <w:pStyle w:val="29"/>
        <w:shd w:val="clear" w:color="auto" w:fill="auto"/>
        <w:tabs>
          <w:tab w:val="left" w:pos="0"/>
          <w:tab w:val="left" w:pos="1843"/>
        </w:tabs>
        <w:spacing w:before="0" w:after="0" w:line="240" w:lineRule="auto"/>
        <w:ind w:left="195"/>
        <w:rPr>
          <w:color w:val="000000" w:themeColor="text1"/>
          <w:sz w:val="24"/>
          <w:szCs w:val="24"/>
        </w:rPr>
      </w:pPr>
      <w:r w:rsidRPr="00850B5D">
        <w:rPr>
          <w:color w:val="000000" w:themeColor="text1"/>
          <w:sz w:val="24"/>
          <w:szCs w:val="24"/>
        </w:rPr>
        <w:t>Текстовые задачи.</w:t>
      </w:r>
    </w:p>
    <w:p w:rsidR="004654DC" w:rsidRPr="00850B5D" w:rsidRDefault="004654DC" w:rsidP="00EE17DF">
      <w:pPr>
        <w:pStyle w:val="29"/>
        <w:shd w:val="clear" w:color="auto" w:fill="auto"/>
        <w:tabs>
          <w:tab w:val="left" w:pos="0"/>
          <w:tab w:val="left" w:pos="1993"/>
        </w:tabs>
        <w:spacing w:before="0" w:after="0" w:line="240" w:lineRule="auto"/>
        <w:ind w:left="195"/>
        <w:rPr>
          <w:color w:val="000000" w:themeColor="text1"/>
          <w:sz w:val="24"/>
          <w:szCs w:val="24"/>
        </w:rPr>
      </w:pPr>
      <w:r w:rsidRPr="00850B5D">
        <w:rPr>
          <w:color w:val="000000" w:themeColor="text1"/>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654DC" w:rsidRPr="00850B5D" w:rsidRDefault="004654DC" w:rsidP="00EE17DF">
      <w:pPr>
        <w:pStyle w:val="29"/>
        <w:shd w:val="clear" w:color="auto" w:fill="auto"/>
        <w:tabs>
          <w:tab w:val="left" w:pos="0"/>
          <w:tab w:val="left" w:pos="1843"/>
        </w:tabs>
        <w:spacing w:before="0" w:after="0" w:line="240" w:lineRule="auto"/>
        <w:ind w:left="195"/>
        <w:rPr>
          <w:color w:val="000000" w:themeColor="text1"/>
          <w:sz w:val="24"/>
          <w:szCs w:val="24"/>
        </w:rPr>
      </w:pPr>
      <w:r w:rsidRPr="00850B5D">
        <w:rPr>
          <w:color w:val="000000" w:themeColor="text1"/>
          <w:sz w:val="24"/>
          <w:szCs w:val="24"/>
        </w:rPr>
        <w:t>Пространственные отношения и геометрические фигуры.</w:t>
      </w:r>
    </w:p>
    <w:p w:rsidR="004654DC" w:rsidRPr="00850B5D" w:rsidRDefault="004654DC" w:rsidP="00EE17DF">
      <w:pPr>
        <w:pStyle w:val="29"/>
        <w:shd w:val="clear" w:color="auto" w:fill="auto"/>
        <w:tabs>
          <w:tab w:val="left" w:pos="0"/>
          <w:tab w:val="left" w:pos="1976"/>
        </w:tabs>
        <w:spacing w:before="0" w:after="0" w:line="240" w:lineRule="auto"/>
        <w:ind w:left="195"/>
        <w:rPr>
          <w:color w:val="000000" w:themeColor="text1"/>
          <w:sz w:val="24"/>
          <w:szCs w:val="24"/>
        </w:rPr>
      </w:pPr>
      <w:r w:rsidRPr="00850B5D">
        <w:rPr>
          <w:color w:val="000000" w:themeColor="text1"/>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4654DC" w:rsidRPr="00850B5D" w:rsidRDefault="004654DC" w:rsidP="00EE17DF">
      <w:pPr>
        <w:pStyle w:val="29"/>
        <w:shd w:val="clear" w:color="auto" w:fill="auto"/>
        <w:tabs>
          <w:tab w:val="left" w:pos="0"/>
          <w:tab w:val="left" w:pos="1981"/>
        </w:tabs>
        <w:spacing w:before="0" w:after="0" w:line="240" w:lineRule="auto"/>
        <w:ind w:left="195"/>
        <w:rPr>
          <w:color w:val="000000" w:themeColor="text1"/>
          <w:sz w:val="24"/>
          <w:szCs w:val="24"/>
        </w:rPr>
      </w:pPr>
      <w:r w:rsidRPr="00850B5D">
        <w:rPr>
          <w:color w:val="000000" w:themeColor="text1"/>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654DC" w:rsidRPr="00850B5D" w:rsidRDefault="004654DC" w:rsidP="00EE17DF">
      <w:pPr>
        <w:pStyle w:val="29"/>
        <w:shd w:val="clear" w:color="auto" w:fill="auto"/>
        <w:tabs>
          <w:tab w:val="left" w:pos="0"/>
          <w:tab w:val="left" w:pos="1881"/>
        </w:tabs>
        <w:spacing w:before="0" w:after="0" w:line="240" w:lineRule="auto"/>
        <w:ind w:left="195"/>
        <w:rPr>
          <w:color w:val="000000" w:themeColor="text1"/>
          <w:sz w:val="24"/>
          <w:szCs w:val="24"/>
        </w:rPr>
      </w:pPr>
      <w:r w:rsidRPr="00850B5D">
        <w:rPr>
          <w:color w:val="000000" w:themeColor="text1"/>
          <w:sz w:val="24"/>
          <w:szCs w:val="24"/>
        </w:rPr>
        <w:t>Математическая информация.</w:t>
      </w:r>
    </w:p>
    <w:p w:rsidR="004654DC" w:rsidRPr="00850B5D" w:rsidRDefault="004654DC" w:rsidP="00EE17DF">
      <w:pPr>
        <w:pStyle w:val="29"/>
        <w:shd w:val="clear" w:color="auto" w:fill="auto"/>
        <w:tabs>
          <w:tab w:val="left" w:pos="0"/>
          <w:tab w:val="left" w:pos="1976"/>
        </w:tabs>
        <w:spacing w:before="0" w:after="0" w:line="240" w:lineRule="auto"/>
        <w:ind w:left="195"/>
        <w:rPr>
          <w:color w:val="000000" w:themeColor="text1"/>
          <w:sz w:val="24"/>
          <w:szCs w:val="24"/>
        </w:rPr>
      </w:pPr>
      <w:r w:rsidRPr="00850B5D">
        <w:rPr>
          <w:color w:val="000000" w:themeColor="text1"/>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654DC" w:rsidRPr="00850B5D" w:rsidRDefault="004654DC" w:rsidP="00EE17DF">
      <w:pPr>
        <w:pStyle w:val="29"/>
        <w:shd w:val="clear" w:color="auto" w:fill="auto"/>
        <w:tabs>
          <w:tab w:val="left" w:pos="0"/>
          <w:tab w:val="left" w:pos="1981"/>
        </w:tabs>
        <w:spacing w:before="0" w:after="0" w:line="240" w:lineRule="auto"/>
        <w:ind w:left="195"/>
        <w:rPr>
          <w:color w:val="000000" w:themeColor="text1"/>
          <w:sz w:val="24"/>
          <w:szCs w:val="24"/>
        </w:rPr>
      </w:pPr>
      <w:r w:rsidRPr="00850B5D">
        <w:rPr>
          <w:color w:val="000000" w:themeColor="text1"/>
          <w:sz w:val="24"/>
          <w:szCs w:val="24"/>
        </w:rPr>
        <w:t>Закономерность в ряду заданных объектов: её обнаружение, продолжение ряда.</w:t>
      </w:r>
    </w:p>
    <w:p w:rsidR="004654DC" w:rsidRPr="00850B5D" w:rsidRDefault="004654DC" w:rsidP="00EE17DF">
      <w:pPr>
        <w:pStyle w:val="29"/>
        <w:shd w:val="clear" w:color="auto" w:fill="auto"/>
        <w:tabs>
          <w:tab w:val="left" w:pos="0"/>
          <w:tab w:val="left" w:pos="1976"/>
        </w:tabs>
        <w:spacing w:before="0" w:after="0" w:line="240" w:lineRule="auto"/>
        <w:ind w:left="195"/>
        <w:rPr>
          <w:color w:val="000000" w:themeColor="text1"/>
          <w:sz w:val="24"/>
          <w:szCs w:val="24"/>
        </w:rPr>
      </w:pPr>
      <w:r w:rsidRPr="00850B5D">
        <w:rPr>
          <w:color w:val="000000" w:themeColor="text1"/>
          <w:sz w:val="24"/>
          <w:szCs w:val="24"/>
        </w:rPr>
        <w:t>Верные (истинные) и неверные (ложные) предложения, составленные относительно заданного набора математических объектов.</w:t>
      </w:r>
    </w:p>
    <w:p w:rsidR="004654DC" w:rsidRPr="00850B5D" w:rsidRDefault="004654DC" w:rsidP="00EE17DF">
      <w:pPr>
        <w:pStyle w:val="29"/>
        <w:shd w:val="clear" w:color="auto" w:fill="auto"/>
        <w:tabs>
          <w:tab w:val="left" w:pos="0"/>
          <w:tab w:val="left" w:pos="1985"/>
        </w:tabs>
        <w:spacing w:before="0" w:after="0" w:line="240" w:lineRule="auto"/>
        <w:ind w:left="195"/>
        <w:rPr>
          <w:color w:val="000000" w:themeColor="text1"/>
          <w:sz w:val="24"/>
          <w:szCs w:val="24"/>
        </w:rPr>
      </w:pPr>
      <w:r w:rsidRPr="00850B5D">
        <w:rPr>
          <w:color w:val="000000" w:themeColor="text1"/>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654DC" w:rsidRPr="00850B5D" w:rsidRDefault="004654DC" w:rsidP="00EE17DF">
      <w:pPr>
        <w:pStyle w:val="29"/>
        <w:shd w:val="clear" w:color="auto" w:fill="auto"/>
        <w:tabs>
          <w:tab w:val="left" w:pos="0"/>
          <w:tab w:val="left" w:pos="1971"/>
        </w:tabs>
        <w:spacing w:before="0" w:after="0" w:line="240" w:lineRule="auto"/>
        <w:ind w:left="195"/>
        <w:rPr>
          <w:color w:val="000000" w:themeColor="text1"/>
          <w:sz w:val="24"/>
          <w:szCs w:val="24"/>
        </w:rPr>
      </w:pPr>
      <w:r w:rsidRPr="00850B5D">
        <w:rPr>
          <w:color w:val="000000" w:themeColor="text1"/>
          <w:sz w:val="24"/>
          <w:szCs w:val="24"/>
        </w:rPr>
        <w:t>Двух-трёхшаговые инструкции, связанные с вычислением, измерением длины, изображением геометрической фигуры.</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EE17DF">
      <w:pPr>
        <w:pStyle w:val="29"/>
        <w:shd w:val="clear" w:color="auto" w:fill="auto"/>
        <w:tabs>
          <w:tab w:val="left" w:pos="0"/>
          <w:tab w:val="left" w:pos="198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наблюдать математические объекты (числа, величины) в окружающем мире;</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находить общее и различное в записи арифметических действий;</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lastRenderedPageBreak/>
        <w:t>наблюдать действие измерительных приборов;</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сравнивать два объекта, два числа;</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распределять объекты на группы по заданному основанию;</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копировать изученные фигуры, рисовать от руки по собственному замыслу;</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приводить примеры чисел, геометрических фигур;</w:t>
      </w:r>
    </w:p>
    <w:p w:rsidR="004654DC" w:rsidRPr="00850B5D" w:rsidRDefault="004654DC" w:rsidP="00EE17DF">
      <w:pPr>
        <w:pStyle w:val="29"/>
        <w:shd w:val="clear" w:color="auto" w:fill="auto"/>
        <w:tabs>
          <w:tab w:val="left" w:pos="0"/>
        </w:tabs>
        <w:spacing w:before="0" w:after="0" w:line="240" w:lineRule="auto"/>
        <w:ind w:left="195"/>
        <w:rPr>
          <w:color w:val="000000" w:themeColor="text1"/>
          <w:sz w:val="24"/>
          <w:szCs w:val="24"/>
        </w:rPr>
      </w:pPr>
      <w:r w:rsidRPr="00850B5D">
        <w:rPr>
          <w:color w:val="000000" w:themeColor="text1"/>
          <w:sz w:val="24"/>
          <w:szCs w:val="24"/>
        </w:rPr>
        <w:t>соблюдать последовательность при количественном и порядковом счете.</w:t>
      </w:r>
    </w:p>
    <w:p w:rsidR="004654DC" w:rsidRPr="00850B5D" w:rsidRDefault="004654DC" w:rsidP="00EE17DF">
      <w:pPr>
        <w:pStyle w:val="29"/>
        <w:shd w:val="clear" w:color="auto" w:fill="auto"/>
        <w:tabs>
          <w:tab w:val="left" w:pos="0"/>
          <w:tab w:val="left" w:pos="2005"/>
        </w:tabs>
        <w:spacing w:before="0" w:after="0" w:line="240" w:lineRule="auto"/>
        <w:ind w:left="195"/>
        <w:jc w:val="left"/>
        <w:rPr>
          <w:color w:val="000000" w:themeColor="text1"/>
          <w:sz w:val="24"/>
          <w:szCs w:val="24"/>
        </w:rPr>
      </w:pPr>
      <w:r w:rsidRPr="00850B5D">
        <w:rPr>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850B5D" w:rsidRDefault="004654DC" w:rsidP="00EE17DF">
      <w:pPr>
        <w:pStyle w:val="29"/>
        <w:shd w:val="clear" w:color="auto" w:fill="auto"/>
        <w:tabs>
          <w:tab w:val="left" w:pos="0"/>
        </w:tabs>
        <w:spacing w:before="0" w:after="0" w:line="240" w:lineRule="auto"/>
        <w:ind w:left="195"/>
        <w:jc w:val="left"/>
        <w:rPr>
          <w:color w:val="000000" w:themeColor="text1"/>
          <w:sz w:val="24"/>
          <w:szCs w:val="24"/>
        </w:rPr>
      </w:pPr>
      <w:r w:rsidRPr="00850B5D">
        <w:rPr>
          <w:color w:val="000000" w:themeColor="text1"/>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таблицу, извлекать информацию, представленную в табличной форме.</w:t>
      </w:r>
    </w:p>
    <w:p w:rsidR="004654DC" w:rsidRPr="00850B5D"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color w:val="000000" w:themeColor="text1"/>
          <w:sz w:val="24"/>
          <w:szCs w:val="24"/>
        </w:rPr>
      </w:pPr>
      <w:r w:rsidRPr="00850B5D">
        <w:rPr>
          <w:color w:val="000000" w:themeColor="text1"/>
          <w:sz w:val="24"/>
          <w:szCs w:val="24"/>
        </w:rPr>
        <w:t xml:space="preserve">У </w:t>
      </w:r>
      <w:r w:rsidR="004654DC" w:rsidRPr="00850B5D">
        <w:rPr>
          <w:color w:val="000000" w:themeColor="text1"/>
          <w:sz w:val="24"/>
          <w:szCs w:val="24"/>
        </w:rPr>
        <w:t>обу</w:t>
      </w:r>
      <w:r w:rsidRPr="00850B5D">
        <w:rPr>
          <w:color w:val="000000" w:themeColor="text1"/>
          <w:sz w:val="24"/>
          <w:szCs w:val="24"/>
        </w:rPr>
        <w:t>чающегося</w:t>
      </w:r>
      <w:r w:rsidRPr="00850B5D">
        <w:rPr>
          <w:color w:val="000000" w:themeColor="text1"/>
          <w:sz w:val="24"/>
          <w:szCs w:val="24"/>
        </w:rPr>
        <w:tab/>
        <w:t>будут сформированы</w:t>
      </w:r>
      <w:r w:rsidRPr="00850B5D">
        <w:rPr>
          <w:color w:val="000000" w:themeColor="text1"/>
          <w:sz w:val="24"/>
          <w:szCs w:val="24"/>
        </w:rPr>
        <w:tab/>
        <w:t xml:space="preserve">следующие </w:t>
      </w:r>
      <w:r w:rsidR="004654DC" w:rsidRPr="00850B5D">
        <w:rPr>
          <w:color w:val="000000" w:themeColor="text1"/>
          <w:sz w:val="24"/>
          <w:szCs w:val="24"/>
        </w:rPr>
        <w:t>действия</w:t>
      </w:r>
      <w:r w:rsidRPr="00850B5D">
        <w:rPr>
          <w:color w:val="000000" w:themeColor="text1"/>
          <w:sz w:val="24"/>
          <w:szCs w:val="24"/>
        </w:rPr>
        <w:t xml:space="preserve"> </w:t>
      </w:r>
      <w:r w:rsidR="004654DC" w:rsidRPr="00850B5D">
        <w:rPr>
          <w:color w:val="000000" w:themeColor="text1"/>
          <w:sz w:val="24"/>
          <w:szCs w:val="24"/>
        </w:rPr>
        <w:t>общения как часть коммуникативных универсальных учебных действий: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4654DC" w:rsidRPr="00850B5D"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color w:val="000000" w:themeColor="text1"/>
          <w:sz w:val="24"/>
          <w:szCs w:val="24"/>
        </w:rPr>
      </w:pPr>
      <w:r w:rsidRPr="00850B5D">
        <w:rPr>
          <w:color w:val="000000" w:themeColor="text1"/>
          <w:sz w:val="24"/>
          <w:szCs w:val="24"/>
        </w:rPr>
        <w:t xml:space="preserve">У </w:t>
      </w:r>
      <w:r w:rsidR="004654DC" w:rsidRPr="00850B5D">
        <w:rPr>
          <w:color w:val="000000" w:themeColor="text1"/>
          <w:sz w:val="24"/>
          <w:szCs w:val="24"/>
        </w:rPr>
        <w:t>обучающегося</w:t>
      </w:r>
      <w:r w:rsidR="004654DC" w:rsidRPr="00850B5D">
        <w:rPr>
          <w:color w:val="000000" w:themeColor="text1"/>
          <w:sz w:val="24"/>
          <w:szCs w:val="24"/>
        </w:rPr>
        <w:tab/>
        <w:t>будут</w:t>
      </w:r>
      <w:r w:rsidRPr="00850B5D">
        <w:rPr>
          <w:color w:val="000000" w:themeColor="text1"/>
          <w:sz w:val="24"/>
          <w:szCs w:val="24"/>
        </w:rPr>
        <w:t xml:space="preserve"> </w:t>
      </w:r>
      <w:r w:rsidR="004654DC" w:rsidRPr="00850B5D">
        <w:rPr>
          <w:color w:val="000000" w:themeColor="text1"/>
          <w:sz w:val="24"/>
          <w:szCs w:val="24"/>
        </w:rPr>
        <w:t>сформированы</w:t>
      </w:r>
      <w:r w:rsidR="004654DC" w:rsidRPr="00850B5D">
        <w:rPr>
          <w:color w:val="000000" w:themeColor="text1"/>
          <w:sz w:val="24"/>
          <w:szCs w:val="24"/>
        </w:rPr>
        <w:tab/>
        <w:t>следующие</w:t>
      </w:r>
      <w:r w:rsidRPr="00850B5D">
        <w:rPr>
          <w:color w:val="000000" w:themeColor="text1"/>
          <w:sz w:val="24"/>
          <w:szCs w:val="24"/>
        </w:rPr>
        <w:t xml:space="preserve"> </w:t>
      </w:r>
      <w:r w:rsidR="004654DC" w:rsidRPr="00850B5D">
        <w:rPr>
          <w:color w:val="000000" w:themeColor="text1"/>
          <w:sz w:val="24"/>
          <w:szCs w:val="24"/>
        </w:rPr>
        <w:t>действия</w:t>
      </w:r>
      <w:r w:rsidRPr="00850B5D">
        <w:rPr>
          <w:color w:val="000000" w:themeColor="text1"/>
          <w:sz w:val="24"/>
          <w:szCs w:val="24"/>
        </w:rPr>
        <w:t xml:space="preserve"> </w:t>
      </w:r>
      <w:r w:rsidR="004654DC" w:rsidRPr="00850B5D">
        <w:rPr>
          <w:color w:val="000000" w:themeColor="text1"/>
          <w:sz w:val="24"/>
          <w:szCs w:val="24"/>
        </w:rPr>
        <w:t>самоорганизации и самоконтроля как часть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проверять правильность вычисления с помощью другого приёма выполнения действия.</w:t>
      </w:r>
    </w:p>
    <w:p w:rsidR="004654DC" w:rsidRPr="00850B5D" w:rsidRDefault="004654DC" w:rsidP="00EE17DF">
      <w:pPr>
        <w:pStyle w:val="29"/>
        <w:shd w:val="clear" w:color="auto" w:fill="auto"/>
        <w:tabs>
          <w:tab w:val="left" w:pos="2030"/>
        </w:tabs>
        <w:spacing w:before="0" w:after="0" w:line="240" w:lineRule="auto"/>
        <w:ind w:left="195"/>
        <w:rPr>
          <w:color w:val="000000" w:themeColor="text1"/>
          <w:sz w:val="24"/>
          <w:szCs w:val="24"/>
        </w:rPr>
      </w:pPr>
      <w:r w:rsidRPr="00850B5D">
        <w:rPr>
          <w:color w:val="000000" w:themeColor="text1"/>
          <w:sz w:val="24"/>
          <w:szCs w:val="24"/>
        </w:rPr>
        <w:t>Совместная деятельность способствует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654DC" w:rsidRPr="00850B5D" w:rsidRDefault="004654DC" w:rsidP="00497C71">
      <w:pPr>
        <w:pStyle w:val="29"/>
        <w:numPr>
          <w:ilvl w:val="2"/>
          <w:numId w:val="149"/>
        </w:numPr>
        <w:shd w:val="clear" w:color="auto" w:fill="auto"/>
        <w:tabs>
          <w:tab w:val="left" w:pos="1599"/>
        </w:tabs>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во 2 классе.</w:t>
      </w:r>
    </w:p>
    <w:p w:rsidR="004654DC" w:rsidRPr="00850B5D" w:rsidRDefault="004654DC" w:rsidP="00EE17DF">
      <w:pPr>
        <w:pStyle w:val="29"/>
        <w:shd w:val="clear" w:color="auto" w:fill="auto"/>
        <w:tabs>
          <w:tab w:val="left" w:pos="1879"/>
        </w:tabs>
        <w:spacing w:before="0" w:after="0" w:line="240" w:lineRule="auto"/>
        <w:ind w:left="195"/>
        <w:rPr>
          <w:color w:val="000000" w:themeColor="text1"/>
          <w:sz w:val="24"/>
          <w:szCs w:val="24"/>
        </w:rPr>
      </w:pPr>
      <w:r w:rsidRPr="00850B5D">
        <w:rPr>
          <w:color w:val="000000" w:themeColor="text1"/>
          <w:sz w:val="24"/>
          <w:szCs w:val="24"/>
        </w:rPr>
        <w:t>Числа и величины.</w:t>
      </w:r>
    </w:p>
    <w:p w:rsidR="004654DC" w:rsidRPr="00850B5D" w:rsidRDefault="004654DC" w:rsidP="00EE17DF">
      <w:pPr>
        <w:pStyle w:val="29"/>
        <w:shd w:val="clear" w:color="auto" w:fill="auto"/>
        <w:tabs>
          <w:tab w:val="left" w:pos="1956"/>
        </w:tabs>
        <w:spacing w:before="0" w:after="0" w:line="240" w:lineRule="auto"/>
        <w:ind w:left="195"/>
        <w:rPr>
          <w:color w:val="000000" w:themeColor="text1"/>
          <w:sz w:val="24"/>
          <w:szCs w:val="24"/>
        </w:rPr>
      </w:pPr>
      <w:r w:rsidRPr="00850B5D">
        <w:rPr>
          <w:color w:val="000000" w:themeColor="text1"/>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654DC" w:rsidRPr="00850B5D" w:rsidRDefault="004654DC" w:rsidP="00EE17DF">
      <w:pPr>
        <w:pStyle w:val="29"/>
        <w:shd w:val="clear" w:color="auto" w:fill="auto"/>
        <w:tabs>
          <w:tab w:val="left" w:pos="2022"/>
        </w:tabs>
        <w:spacing w:before="0" w:after="0" w:line="240" w:lineRule="auto"/>
        <w:ind w:left="195"/>
        <w:rPr>
          <w:color w:val="000000" w:themeColor="text1"/>
          <w:sz w:val="24"/>
          <w:szCs w:val="24"/>
        </w:rPr>
      </w:pPr>
      <w:r w:rsidRPr="00850B5D">
        <w:rPr>
          <w:color w:val="000000" w:themeColor="text1"/>
          <w:sz w:val="24"/>
          <w:szCs w:val="24"/>
        </w:rPr>
        <w:t>Арифметические действия.</w:t>
      </w:r>
    </w:p>
    <w:p w:rsidR="004654DC" w:rsidRPr="00850B5D" w:rsidRDefault="004654DC"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654DC" w:rsidRPr="00850B5D" w:rsidRDefault="004654DC" w:rsidP="00EE17DF">
      <w:pPr>
        <w:pStyle w:val="29"/>
        <w:shd w:val="clear" w:color="auto" w:fill="auto"/>
        <w:tabs>
          <w:tab w:val="left" w:pos="1956"/>
        </w:tabs>
        <w:spacing w:before="0" w:after="0" w:line="240" w:lineRule="auto"/>
        <w:ind w:left="195"/>
        <w:rPr>
          <w:color w:val="000000" w:themeColor="text1"/>
          <w:sz w:val="24"/>
          <w:szCs w:val="24"/>
        </w:rPr>
      </w:pPr>
      <w:r w:rsidRPr="00850B5D">
        <w:rPr>
          <w:color w:val="000000" w:themeColor="text1"/>
          <w:sz w:val="24"/>
          <w:szCs w:val="24"/>
        </w:rPr>
        <w:t>Действия умножения и деления чисел в практических и учебных ситуациях. Названия компонентов действий умножения, деления.</w:t>
      </w:r>
    </w:p>
    <w:p w:rsidR="004654DC" w:rsidRPr="00850B5D" w:rsidRDefault="004654DC" w:rsidP="00EE17DF">
      <w:pPr>
        <w:pStyle w:val="29"/>
        <w:shd w:val="clear" w:color="auto" w:fill="auto"/>
        <w:tabs>
          <w:tab w:val="left" w:pos="1961"/>
        </w:tabs>
        <w:spacing w:before="0" w:after="0" w:line="240" w:lineRule="auto"/>
        <w:ind w:left="195"/>
        <w:rPr>
          <w:color w:val="000000" w:themeColor="text1"/>
          <w:sz w:val="24"/>
          <w:szCs w:val="24"/>
        </w:rPr>
      </w:pPr>
      <w:r w:rsidRPr="00850B5D">
        <w:rPr>
          <w:color w:val="000000" w:themeColor="text1"/>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654DC" w:rsidRPr="00850B5D" w:rsidRDefault="004654DC" w:rsidP="00EE17DF">
      <w:pPr>
        <w:pStyle w:val="29"/>
        <w:shd w:val="clear" w:color="auto" w:fill="auto"/>
        <w:tabs>
          <w:tab w:val="left" w:pos="1956"/>
        </w:tabs>
        <w:spacing w:before="0" w:after="0" w:line="240" w:lineRule="auto"/>
        <w:ind w:left="195"/>
        <w:rPr>
          <w:color w:val="000000" w:themeColor="text1"/>
          <w:sz w:val="24"/>
          <w:szCs w:val="24"/>
        </w:rPr>
      </w:pPr>
      <w:r w:rsidRPr="00850B5D">
        <w:rPr>
          <w:color w:val="000000" w:themeColor="text1"/>
          <w:sz w:val="24"/>
          <w:szCs w:val="24"/>
        </w:rPr>
        <w:t>Неизвестный компонент действия сложения, действия вычитания. Нахождение неизвестного компонента сложения, вычитания.</w:t>
      </w:r>
    </w:p>
    <w:p w:rsidR="004654DC" w:rsidRPr="00850B5D" w:rsidRDefault="004654DC" w:rsidP="00EE17DF">
      <w:pPr>
        <w:pStyle w:val="29"/>
        <w:shd w:val="clear" w:color="auto" w:fill="auto"/>
        <w:tabs>
          <w:tab w:val="left" w:pos="1961"/>
        </w:tabs>
        <w:spacing w:before="0" w:after="0" w:line="240" w:lineRule="auto"/>
        <w:ind w:left="195"/>
        <w:rPr>
          <w:color w:val="000000" w:themeColor="text1"/>
          <w:sz w:val="24"/>
          <w:szCs w:val="24"/>
        </w:rPr>
      </w:pPr>
      <w:r w:rsidRPr="00850B5D">
        <w:rPr>
          <w:color w:val="000000" w:themeColor="text1"/>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Нахождение значения числового выражения. Рациональные приемы вычислений: использование переместительного свойства.</w:t>
      </w:r>
    </w:p>
    <w:p w:rsidR="004654DC" w:rsidRPr="00850B5D" w:rsidRDefault="004654DC" w:rsidP="00EE17DF">
      <w:pPr>
        <w:pStyle w:val="29"/>
        <w:shd w:val="clear" w:color="auto" w:fill="auto"/>
        <w:tabs>
          <w:tab w:val="left" w:pos="1794"/>
        </w:tabs>
        <w:spacing w:before="0" w:after="0" w:line="240" w:lineRule="auto"/>
        <w:ind w:left="195"/>
        <w:rPr>
          <w:color w:val="000000" w:themeColor="text1"/>
          <w:sz w:val="24"/>
          <w:szCs w:val="24"/>
        </w:rPr>
      </w:pPr>
      <w:r w:rsidRPr="00850B5D">
        <w:rPr>
          <w:color w:val="000000" w:themeColor="text1"/>
          <w:sz w:val="24"/>
          <w:szCs w:val="24"/>
        </w:rPr>
        <w:t>Текстовые задачи.</w:t>
      </w:r>
    </w:p>
    <w:p w:rsidR="004654DC" w:rsidRPr="00850B5D" w:rsidRDefault="004654DC"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654DC" w:rsidRPr="00850B5D" w:rsidRDefault="004654DC" w:rsidP="00EE17DF">
      <w:pPr>
        <w:pStyle w:val="29"/>
        <w:shd w:val="clear" w:color="auto" w:fill="auto"/>
        <w:tabs>
          <w:tab w:val="left" w:pos="1794"/>
        </w:tabs>
        <w:spacing w:before="0" w:after="0" w:line="240" w:lineRule="auto"/>
        <w:ind w:left="195"/>
        <w:rPr>
          <w:color w:val="000000" w:themeColor="text1"/>
          <w:sz w:val="24"/>
          <w:szCs w:val="24"/>
        </w:rPr>
      </w:pPr>
      <w:r w:rsidRPr="00850B5D">
        <w:rPr>
          <w:color w:val="000000" w:themeColor="text1"/>
          <w:sz w:val="24"/>
          <w:szCs w:val="24"/>
        </w:rPr>
        <w:t>Пространственные отношения и геометрические фигуры.</w:t>
      </w:r>
    </w:p>
    <w:p w:rsidR="004654DC" w:rsidRPr="00850B5D" w:rsidRDefault="004654DC" w:rsidP="00EE17DF">
      <w:pPr>
        <w:pStyle w:val="29"/>
        <w:shd w:val="clear" w:color="auto" w:fill="auto"/>
        <w:tabs>
          <w:tab w:val="left" w:pos="1959"/>
        </w:tabs>
        <w:spacing w:before="0" w:after="0" w:line="240" w:lineRule="auto"/>
        <w:ind w:left="195"/>
        <w:rPr>
          <w:color w:val="000000" w:themeColor="text1"/>
          <w:sz w:val="24"/>
          <w:szCs w:val="24"/>
        </w:rPr>
      </w:pPr>
      <w:r w:rsidRPr="00850B5D">
        <w:rPr>
          <w:color w:val="000000" w:themeColor="text1"/>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654DC" w:rsidRPr="00850B5D" w:rsidRDefault="004654DC" w:rsidP="00EE17DF">
      <w:pPr>
        <w:pStyle w:val="29"/>
        <w:shd w:val="clear" w:color="auto" w:fill="auto"/>
        <w:tabs>
          <w:tab w:val="left" w:pos="1794"/>
        </w:tabs>
        <w:spacing w:before="0" w:after="0" w:line="240" w:lineRule="auto"/>
        <w:ind w:left="195"/>
        <w:rPr>
          <w:color w:val="000000" w:themeColor="text1"/>
          <w:sz w:val="24"/>
          <w:szCs w:val="24"/>
        </w:rPr>
      </w:pPr>
      <w:r w:rsidRPr="00850B5D">
        <w:rPr>
          <w:color w:val="000000" w:themeColor="text1"/>
          <w:sz w:val="24"/>
          <w:szCs w:val="24"/>
        </w:rPr>
        <w:t>Математическая информация.</w:t>
      </w:r>
    </w:p>
    <w:p w:rsidR="004654DC" w:rsidRPr="00850B5D" w:rsidRDefault="004654DC"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654DC" w:rsidRPr="00850B5D" w:rsidRDefault="004654DC"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654DC" w:rsidRPr="00850B5D" w:rsidRDefault="004654DC"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654DC" w:rsidRPr="00850B5D" w:rsidRDefault="004654DC" w:rsidP="00EE17DF">
      <w:pPr>
        <w:pStyle w:val="29"/>
        <w:shd w:val="clear" w:color="auto" w:fill="auto"/>
        <w:tabs>
          <w:tab w:val="left" w:pos="1987"/>
        </w:tabs>
        <w:spacing w:before="0" w:after="0" w:line="240" w:lineRule="auto"/>
        <w:ind w:left="195"/>
        <w:rPr>
          <w:color w:val="000000" w:themeColor="text1"/>
          <w:sz w:val="24"/>
          <w:szCs w:val="24"/>
        </w:rPr>
      </w:pPr>
      <w:r w:rsidRPr="00850B5D">
        <w:rPr>
          <w:color w:val="000000" w:themeColor="text1"/>
          <w:sz w:val="24"/>
          <w:szCs w:val="24"/>
        </w:rPr>
        <w:t>Внесение данных в таблицу, дополнение моделей (схем, изображений) готовыми числовыми данными.</w:t>
      </w:r>
    </w:p>
    <w:p w:rsidR="004654DC" w:rsidRPr="00850B5D" w:rsidRDefault="004654DC" w:rsidP="00EE17DF">
      <w:pPr>
        <w:pStyle w:val="29"/>
        <w:shd w:val="clear" w:color="auto" w:fill="auto"/>
        <w:tabs>
          <w:tab w:val="left" w:pos="1987"/>
        </w:tabs>
        <w:spacing w:before="0" w:after="0" w:line="240" w:lineRule="auto"/>
        <w:ind w:left="195"/>
        <w:rPr>
          <w:color w:val="000000" w:themeColor="text1"/>
          <w:sz w:val="24"/>
          <w:szCs w:val="24"/>
        </w:rPr>
      </w:pPr>
      <w:r w:rsidRPr="00850B5D">
        <w:rPr>
          <w:color w:val="000000" w:themeColor="text1"/>
          <w:sz w:val="24"/>
          <w:szCs w:val="24"/>
        </w:rPr>
        <w:t>Алгоритмы (приёмы, правила) устных и письменных вычислений, измерений и построения геометрических фигур.</w:t>
      </w:r>
    </w:p>
    <w:p w:rsidR="004654DC" w:rsidRPr="00850B5D" w:rsidRDefault="004654DC" w:rsidP="00EE17DF">
      <w:pPr>
        <w:pStyle w:val="29"/>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Правила работы с электронными средствами обучения (электронной формой учебника, компьютерными тренажёрами).</w:t>
      </w:r>
    </w:p>
    <w:p w:rsidR="004654DC" w:rsidRPr="00850B5D" w:rsidRDefault="004654DC" w:rsidP="00EE17DF">
      <w:pPr>
        <w:pStyle w:val="29"/>
        <w:shd w:val="clear" w:color="auto" w:fill="auto"/>
        <w:tabs>
          <w:tab w:val="left" w:pos="1997"/>
        </w:tabs>
        <w:spacing w:before="0" w:after="0" w:line="240" w:lineRule="auto"/>
        <w:ind w:left="195"/>
        <w:rPr>
          <w:color w:val="000000" w:themeColor="text1"/>
          <w:sz w:val="24"/>
          <w:szCs w:val="24"/>
        </w:rPr>
      </w:pPr>
      <w:r w:rsidRPr="00850B5D">
        <w:rPr>
          <w:color w:val="000000" w:themeColor="text1"/>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EE17DF">
      <w:pPr>
        <w:pStyle w:val="29"/>
        <w:shd w:val="clear" w:color="auto" w:fill="auto"/>
        <w:tabs>
          <w:tab w:val="left" w:pos="1992"/>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наблюдать математические отношения (часть-целое, больше-меньше) в окружающем мире;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назначение и использовать простейшие измерительные приборы (сантиметровая лента, весы);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группы объектов (чисел, величин, геометрических фигур) по самостоятельно выбранному основанию;</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распределять (классифицировать) объекты (числа, величины, геометрические фигуры, текстовые задачи в одно действие) на группы;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модели геометрических фигур в окружающем мире;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поиск различных решений задачи (расчётной, с геометрическим содержанием);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соответствие между математическим выражением и его текстовым описанием;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подбирать примеры, подтверждающие суждение, вывод, ответ.</w:t>
      </w:r>
    </w:p>
    <w:p w:rsidR="004654DC" w:rsidRPr="00850B5D" w:rsidRDefault="004654DC" w:rsidP="00EE17DF">
      <w:pPr>
        <w:pStyle w:val="29"/>
        <w:shd w:val="clear" w:color="auto" w:fill="auto"/>
        <w:tabs>
          <w:tab w:val="left" w:pos="2005"/>
        </w:tabs>
        <w:spacing w:before="0" w:after="0" w:line="240" w:lineRule="auto"/>
        <w:ind w:left="195"/>
        <w:rPr>
          <w:color w:val="000000" w:themeColor="text1"/>
          <w:sz w:val="24"/>
          <w:szCs w:val="24"/>
        </w:rPr>
      </w:pPr>
      <w:r w:rsidRPr="00850B5D">
        <w:rPr>
          <w:color w:val="000000" w:themeColor="text1"/>
          <w:sz w:val="24"/>
          <w:szCs w:val="24"/>
        </w:rPr>
        <w:t xml:space="preserve">У обучающегося будут сформированы следующие информационные действия как часть </w:t>
      </w:r>
      <w:r w:rsidRPr="00850B5D">
        <w:rPr>
          <w:color w:val="000000" w:themeColor="text1"/>
          <w:sz w:val="24"/>
          <w:szCs w:val="24"/>
        </w:rPr>
        <w:lastRenderedPageBreak/>
        <w:t>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извлекать и использовать информацию, представленную в текстовой, графической (рисунок, схема, таблица) форме;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логику перебора вариантов для решения простейших комбинаторных задач;</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дополнять модели (схемы, изображения) готовыми числовыми данными.</w:t>
      </w:r>
    </w:p>
    <w:p w:rsidR="004654DC" w:rsidRPr="00850B5D" w:rsidRDefault="004654DC" w:rsidP="00EE17DF">
      <w:pPr>
        <w:pStyle w:val="29"/>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комментировать ход вычислений;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выбор величины, соответствующей ситуации измерения;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текстовую задачу с заданным отношением (готовым решением) по образцу;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числа, величины, геометрические фигуры, обладающие заданным свойством;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записывать, читать число, числовое выражение;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иллюстрирующие арифметическое действие, взаимное расположение геометрических фигур;</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конструировать утверждения с использованием слов «каждый», «все».</w:t>
      </w:r>
    </w:p>
    <w:p w:rsidR="004654DC" w:rsidRPr="00850B5D" w:rsidRDefault="004654DC" w:rsidP="00EE17DF">
      <w:pPr>
        <w:pStyle w:val="29"/>
        <w:shd w:val="clear" w:color="auto" w:fill="auto"/>
        <w:tabs>
          <w:tab w:val="left" w:pos="201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следовать установленному правилу, по которому составлен ряд чисел, величин, геометрических фигур;</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организовывать, участвовать, контролировать ход и результат парной работы с математическим материалом;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проверять правильность вычисления с помощью другого приёма выполнения действия, обратного действия;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с помощью учителя причину возникшей ошибки или затруднения.</w:t>
      </w:r>
    </w:p>
    <w:p w:rsidR="004654DC" w:rsidRPr="00850B5D" w:rsidRDefault="004654DC" w:rsidP="00EE17DF">
      <w:pPr>
        <w:pStyle w:val="29"/>
        <w:shd w:val="clear" w:color="auto" w:fill="auto"/>
        <w:tabs>
          <w:tab w:val="left" w:pos="197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умения совместной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правила совместной деятельности при работе в парах, группах, составленных учителем или самостоятельно;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совместно с учителем оценивать результаты выполнения общей работы.</w:t>
      </w:r>
    </w:p>
    <w:p w:rsidR="004654DC" w:rsidRPr="00850B5D" w:rsidRDefault="004654DC" w:rsidP="00497C71">
      <w:pPr>
        <w:pStyle w:val="29"/>
        <w:numPr>
          <w:ilvl w:val="2"/>
          <w:numId w:val="149"/>
        </w:numPr>
        <w:shd w:val="clear" w:color="auto" w:fill="auto"/>
        <w:tabs>
          <w:tab w:val="left" w:pos="1581"/>
        </w:tabs>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 3 классе.</w:t>
      </w:r>
    </w:p>
    <w:p w:rsidR="004654DC" w:rsidRPr="00850B5D" w:rsidRDefault="004654DC" w:rsidP="00EE17DF">
      <w:pPr>
        <w:pStyle w:val="29"/>
        <w:shd w:val="clear" w:color="auto" w:fill="auto"/>
        <w:tabs>
          <w:tab w:val="left" w:pos="1787"/>
        </w:tabs>
        <w:spacing w:before="0" w:after="0" w:line="240" w:lineRule="auto"/>
        <w:ind w:left="195"/>
        <w:rPr>
          <w:color w:val="000000" w:themeColor="text1"/>
          <w:sz w:val="24"/>
          <w:szCs w:val="24"/>
        </w:rPr>
      </w:pPr>
      <w:r w:rsidRPr="00850B5D">
        <w:rPr>
          <w:color w:val="000000" w:themeColor="text1"/>
          <w:sz w:val="24"/>
          <w:szCs w:val="24"/>
        </w:rPr>
        <w:t>Числа и величины.</w:t>
      </w:r>
    </w:p>
    <w:p w:rsidR="004654DC" w:rsidRPr="00850B5D" w:rsidRDefault="004654DC" w:rsidP="00EE17DF">
      <w:pPr>
        <w:pStyle w:val="29"/>
        <w:shd w:val="clear" w:color="auto" w:fill="auto"/>
        <w:tabs>
          <w:tab w:val="left" w:pos="1978"/>
        </w:tabs>
        <w:spacing w:before="0" w:after="0" w:line="240" w:lineRule="auto"/>
        <w:ind w:left="195"/>
        <w:rPr>
          <w:color w:val="000000" w:themeColor="text1"/>
          <w:sz w:val="24"/>
          <w:szCs w:val="24"/>
        </w:rPr>
      </w:pPr>
      <w:r w:rsidRPr="00850B5D">
        <w:rPr>
          <w:color w:val="000000" w:themeColor="text1"/>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654DC" w:rsidRPr="00850B5D" w:rsidRDefault="004654DC" w:rsidP="00EE17DF">
      <w:pPr>
        <w:pStyle w:val="29"/>
        <w:shd w:val="clear" w:color="auto" w:fill="auto"/>
        <w:tabs>
          <w:tab w:val="left" w:pos="1973"/>
        </w:tabs>
        <w:spacing w:before="0" w:after="0" w:line="240" w:lineRule="auto"/>
        <w:ind w:left="195"/>
        <w:rPr>
          <w:color w:val="000000" w:themeColor="text1"/>
          <w:sz w:val="24"/>
          <w:szCs w:val="24"/>
        </w:rPr>
      </w:pPr>
      <w:r w:rsidRPr="00850B5D">
        <w:rPr>
          <w:color w:val="000000" w:themeColor="text1"/>
          <w:sz w:val="24"/>
          <w:szCs w:val="24"/>
        </w:rPr>
        <w:t>Масса (единица массы - грамм), соотношение между килограммом и граммом, отношения «тяжелее-легче на...», «тяжелее-легче в...».</w:t>
      </w:r>
    </w:p>
    <w:p w:rsidR="004654DC" w:rsidRPr="00850B5D" w:rsidRDefault="004654DC" w:rsidP="00EE17DF">
      <w:pPr>
        <w:pStyle w:val="29"/>
        <w:shd w:val="clear" w:color="auto" w:fill="auto"/>
        <w:tabs>
          <w:tab w:val="left" w:pos="1973"/>
        </w:tabs>
        <w:spacing w:before="0" w:after="0" w:line="240" w:lineRule="auto"/>
        <w:ind w:left="195"/>
        <w:rPr>
          <w:color w:val="000000" w:themeColor="text1"/>
          <w:sz w:val="24"/>
          <w:szCs w:val="24"/>
        </w:rPr>
      </w:pPr>
      <w:r w:rsidRPr="00850B5D">
        <w:rPr>
          <w:color w:val="000000" w:themeColor="text1"/>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654DC" w:rsidRPr="00850B5D" w:rsidRDefault="004654DC" w:rsidP="00EE17DF">
      <w:pPr>
        <w:pStyle w:val="29"/>
        <w:shd w:val="clear" w:color="auto" w:fill="auto"/>
        <w:tabs>
          <w:tab w:val="left" w:pos="1978"/>
        </w:tabs>
        <w:spacing w:before="0" w:after="0" w:line="240" w:lineRule="auto"/>
        <w:ind w:left="195"/>
        <w:rPr>
          <w:color w:val="000000" w:themeColor="text1"/>
          <w:sz w:val="24"/>
          <w:szCs w:val="24"/>
        </w:rPr>
      </w:pPr>
      <w:r w:rsidRPr="00850B5D">
        <w:rPr>
          <w:color w:val="000000" w:themeColor="text1"/>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654DC" w:rsidRPr="00850B5D" w:rsidRDefault="004654DC" w:rsidP="00EE17DF">
      <w:pPr>
        <w:pStyle w:val="29"/>
        <w:shd w:val="clear" w:color="auto" w:fill="auto"/>
        <w:tabs>
          <w:tab w:val="left" w:pos="1962"/>
        </w:tabs>
        <w:spacing w:before="0" w:after="0" w:line="240" w:lineRule="auto"/>
        <w:ind w:left="195"/>
        <w:rPr>
          <w:color w:val="000000" w:themeColor="text1"/>
          <w:sz w:val="24"/>
          <w:szCs w:val="24"/>
        </w:rPr>
      </w:pPr>
      <w:r w:rsidRPr="00850B5D">
        <w:rPr>
          <w:color w:val="000000" w:themeColor="text1"/>
          <w:sz w:val="24"/>
          <w:szCs w:val="24"/>
        </w:rPr>
        <w:t>Длина (единицы длины - миллиметр, километр), соотношение между величинами в пределах тысячи. Сравнение объектов по длине.</w:t>
      </w:r>
    </w:p>
    <w:p w:rsidR="004654DC" w:rsidRPr="00850B5D" w:rsidRDefault="004654DC" w:rsidP="00EE17DF">
      <w:pPr>
        <w:pStyle w:val="29"/>
        <w:shd w:val="clear" w:color="auto" w:fill="auto"/>
        <w:tabs>
          <w:tab w:val="left" w:pos="1957"/>
        </w:tabs>
        <w:spacing w:before="0" w:after="0" w:line="240" w:lineRule="auto"/>
        <w:ind w:left="195"/>
        <w:rPr>
          <w:color w:val="000000" w:themeColor="text1"/>
          <w:sz w:val="24"/>
          <w:szCs w:val="24"/>
        </w:rPr>
      </w:pPr>
      <w:r w:rsidRPr="00850B5D">
        <w:rPr>
          <w:color w:val="000000" w:themeColor="text1"/>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4654DC" w:rsidRPr="00850B5D" w:rsidRDefault="004654DC" w:rsidP="00EE17DF">
      <w:pPr>
        <w:pStyle w:val="29"/>
        <w:shd w:val="clear" w:color="auto" w:fill="auto"/>
        <w:tabs>
          <w:tab w:val="left" w:pos="1879"/>
        </w:tabs>
        <w:spacing w:before="0" w:after="0" w:line="240" w:lineRule="auto"/>
        <w:ind w:left="195"/>
        <w:rPr>
          <w:color w:val="000000" w:themeColor="text1"/>
          <w:sz w:val="24"/>
          <w:szCs w:val="24"/>
        </w:rPr>
      </w:pPr>
      <w:r w:rsidRPr="00850B5D">
        <w:rPr>
          <w:color w:val="000000" w:themeColor="text1"/>
          <w:sz w:val="24"/>
          <w:szCs w:val="24"/>
        </w:rPr>
        <w:lastRenderedPageBreak/>
        <w:t>Арифметические действия.</w:t>
      </w:r>
    </w:p>
    <w:p w:rsidR="004654DC" w:rsidRPr="00850B5D" w:rsidRDefault="004654DC" w:rsidP="00EE17DF">
      <w:pPr>
        <w:pStyle w:val="29"/>
        <w:shd w:val="clear" w:color="auto" w:fill="auto"/>
        <w:tabs>
          <w:tab w:val="left" w:pos="1933"/>
        </w:tabs>
        <w:spacing w:before="0" w:after="0" w:line="240" w:lineRule="auto"/>
        <w:ind w:left="195"/>
        <w:rPr>
          <w:color w:val="000000" w:themeColor="text1"/>
          <w:sz w:val="24"/>
          <w:szCs w:val="24"/>
        </w:rPr>
      </w:pPr>
      <w:r w:rsidRPr="00850B5D">
        <w:rPr>
          <w:color w:val="000000" w:themeColor="text1"/>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654DC" w:rsidRPr="00850B5D" w:rsidRDefault="004654DC" w:rsidP="00EE17DF">
      <w:pPr>
        <w:pStyle w:val="29"/>
        <w:shd w:val="clear" w:color="auto" w:fill="auto"/>
        <w:tabs>
          <w:tab w:val="left" w:pos="1957"/>
        </w:tabs>
        <w:spacing w:before="0" w:after="0" w:line="240" w:lineRule="auto"/>
        <w:ind w:left="195"/>
        <w:rPr>
          <w:color w:val="000000" w:themeColor="text1"/>
          <w:sz w:val="24"/>
          <w:szCs w:val="24"/>
        </w:rPr>
      </w:pPr>
      <w:r w:rsidRPr="00850B5D">
        <w:rPr>
          <w:color w:val="000000" w:themeColor="text1"/>
          <w:sz w:val="24"/>
          <w:szCs w:val="24"/>
        </w:rPr>
        <w:t>Письменное сложение, вычитание чисел в пределах 1000. Действия с числами 0 и 1.</w:t>
      </w:r>
    </w:p>
    <w:p w:rsidR="004654DC" w:rsidRPr="00850B5D" w:rsidRDefault="004654DC" w:rsidP="00EE17DF">
      <w:pPr>
        <w:pStyle w:val="29"/>
        <w:shd w:val="clear" w:color="auto" w:fill="auto"/>
        <w:tabs>
          <w:tab w:val="left" w:pos="1971"/>
        </w:tabs>
        <w:spacing w:before="0" w:after="0" w:line="240" w:lineRule="auto"/>
        <w:ind w:left="195"/>
        <w:rPr>
          <w:color w:val="000000" w:themeColor="text1"/>
          <w:sz w:val="24"/>
          <w:szCs w:val="24"/>
        </w:rPr>
      </w:pPr>
      <w:r w:rsidRPr="00850B5D">
        <w:rPr>
          <w:color w:val="000000" w:themeColor="text1"/>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654DC" w:rsidRPr="00850B5D" w:rsidRDefault="004654DC" w:rsidP="00EE17DF">
      <w:pPr>
        <w:pStyle w:val="29"/>
        <w:shd w:val="clear" w:color="auto" w:fill="auto"/>
        <w:tabs>
          <w:tab w:val="left" w:pos="1957"/>
        </w:tabs>
        <w:spacing w:before="0" w:after="0" w:line="240" w:lineRule="auto"/>
        <w:ind w:left="195"/>
        <w:rPr>
          <w:color w:val="000000" w:themeColor="text1"/>
          <w:sz w:val="24"/>
          <w:szCs w:val="24"/>
        </w:rPr>
      </w:pPr>
      <w:r w:rsidRPr="00850B5D">
        <w:rPr>
          <w:color w:val="000000" w:themeColor="text1"/>
          <w:sz w:val="24"/>
          <w:szCs w:val="24"/>
        </w:rPr>
        <w:t>Переместительное, сочетательное свойства сложения, умножения при вычислениях.</w:t>
      </w:r>
    </w:p>
    <w:p w:rsidR="004654DC" w:rsidRPr="00850B5D" w:rsidRDefault="004654DC" w:rsidP="00EE17DF">
      <w:pPr>
        <w:pStyle w:val="29"/>
        <w:shd w:val="clear" w:color="auto" w:fill="auto"/>
        <w:tabs>
          <w:tab w:val="left" w:pos="2023"/>
        </w:tabs>
        <w:spacing w:before="0" w:after="0" w:line="240" w:lineRule="auto"/>
        <w:ind w:left="195"/>
        <w:rPr>
          <w:color w:val="000000" w:themeColor="text1"/>
          <w:sz w:val="24"/>
          <w:szCs w:val="24"/>
        </w:rPr>
      </w:pPr>
      <w:r w:rsidRPr="00850B5D">
        <w:rPr>
          <w:color w:val="000000" w:themeColor="text1"/>
          <w:sz w:val="24"/>
          <w:szCs w:val="24"/>
        </w:rPr>
        <w:t>Нахождение неизвестного компонента арифметического действия.</w:t>
      </w:r>
    </w:p>
    <w:p w:rsidR="004654DC" w:rsidRPr="00850B5D" w:rsidRDefault="004654DC" w:rsidP="00EE17DF">
      <w:pPr>
        <w:pStyle w:val="29"/>
        <w:shd w:val="clear" w:color="auto" w:fill="auto"/>
        <w:tabs>
          <w:tab w:val="left" w:pos="1962"/>
        </w:tabs>
        <w:spacing w:before="0" w:after="0" w:line="240" w:lineRule="auto"/>
        <w:ind w:left="195"/>
        <w:rPr>
          <w:color w:val="000000" w:themeColor="text1"/>
          <w:sz w:val="24"/>
          <w:szCs w:val="24"/>
        </w:rPr>
      </w:pPr>
      <w:r w:rsidRPr="00850B5D">
        <w:rPr>
          <w:color w:val="000000" w:themeColor="text1"/>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654DC" w:rsidRPr="00850B5D" w:rsidRDefault="004654DC" w:rsidP="00EE17DF">
      <w:pPr>
        <w:pStyle w:val="29"/>
        <w:shd w:val="clear" w:color="auto" w:fill="auto"/>
        <w:tabs>
          <w:tab w:val="left" w:pos="2023"/>
        </w:tabs>
        <w:spacing w:before="0" w:after="0" w:line="240" w:lineRule="auto"/>
        <w:ind w:left="195"/>
        <w:rPr>
          <w:color w:val="000000" w:themeColor="text1"/>
          <w:sz w:val="24"/>
          <w:szCs w:val="24"/>
        </w:rPr>
      </w:pPr>
      <w:r w:rsidRPr="00850B5D">
        <w:rPr>
          <w:color w:val="000000" w:themeColor="text1"/>
          <w:sz w:val="24"/>
          <w:szCs w:val="24"/>
        </w:rPr>
        <w:t>Однородные величины: сложение и вычитание.</w:t>
      </w:r>
    </w:p>
    <w:p w:rsidR="004654DC" w:rsidRPr="00850B5D" w:rsidRDefault="004654DC" w:rsidP="00EE17DF">
      <w:pPr>
        <w:pStyle w:val="29"/>
        <w:shd w:val="clear" w:color="auto" w:fill="auto"/>
        <w:tabs>
          <w:tab w:val="left" w:pos="1879"/>
        </w:tabs>
        <w:spacing w:before="0" w:after="0" w:line="240" w:lineRule="auto"/>
        <w:ind w:left="195"/>
        <w:rPr>
          <w:color w:val="000000" w:themeColor="text1"/>
          <w:sz w:val="24"/>
          <w:szCs w:val="24"/>
        </w:rPr>
      </w:pPr>
      <w:r w:rsidRPr="00850B5D">
        <w:rPr>
          <w:color w:val="000000" w:themeColor="text1"/>
          <w:sz w:val="24"/>
          <w:szCs w:val="24"/>
        </w:rPr>
        <w:t>Текстовые задачи.</w:t>
      </w:r>
    </w:p>
    <w:p w:rsidR="004654DC" w:rsidRPr="00850B5D" w:rsidRDefault="004654DC" w:rsidP="00EE17DF">
      <w:pPr>
        <w:pStyle w:val="29"/>
        <w:shd w:val="clear" w:color="auto" w:fill="auto"/>
        <w:tabs>
          <w:tab w:val="left" w:pos="1971"/>
        </w:tabs>
        <w:spacing w:before="0" w:after="0" w:line="240" w:lineRule="auto"/>
        <w:ind w:left="195"/>
        <w:rPr>
          <w:color w:val="000000" w:themeColor="text1"/>
          <w:sz w:val="24"/>
          <w:szCs w:val="24"/>
        </w:rPr>
      </w:pPr>
      <w:r w:rsidRPr="00850B5D">
        <w:rPr>
          <w:color w:val="000000" w:themeColor="text1"/>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850B5D">
        <w:rPr>
          <w:color w:val="000000" w:themeColor="text1"/>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654DC" w:rsidRPr="00850B5D" w:rsidRDefault="004654DC" w:rsidP="00EE17DF">
      <w:pPr>
        <w:pStyle w:val="29"/>
        <w:shd w:val="clear" w:color="auto" w:fill="auto"/>
        <w:tabs>
          <w:tab w:val="left" w:pos="1977"/>
        </w:tabs>
        <w:spacing w:before="0" w:after="0" w:line="240" w:lineRule="auto"/>
        <w:ind w:left="195"/>
        <w:rPr>
          <w:color w:val="000000" w:themeColor="text1"/>
          <w:sz w:val="24"/>
          <w:szCs w:val="24"/>
        </w:rPr>
      </w:pPr>
      <w:r w:rsidRPr="00850B5D">
        <w:rPr>
          <w:color w:val="000000" w:themeColor="text1"/>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654DC" w:rsidRPr="00850B5D" w:rsidRDefault="004654DC" w:rsidP="00EE17DF">
      <w:pPr>
        <w:pStyle w:val="29"/>
        <w:shd w:val="clear" w:color="auto" w:fill="auto"/>
        <w:tabs>
          <w:tab w:val="left" w:pos="1873"/>
        </w:tabs>
        <w:spacing w:before="0" w:after="0" w:line="240" w:lineRule="auto"/>
        <w:ind w:left="195"/>
        <w:rPr>
          <w:color w:val="000000" w:themeColor="text1"/>
          <w:sz w:val="24"/>
          <w:szCs w:val="24"/>
        </w:rPr>
      </w:pPr>
      <w:r w:rsidRPr="00850B5D">
        <w:rPr>
          <w:color w:val="000000" w:themeColor="text1"/>
          <w:sz w:val="24"/>
          <w:szCs w:val="24"/>
        </w:rPr>
        <w:t>Пространственные отношения и геометрические фигуры.</w:t>
      </w:r>
    </w:p>
    <w:p w:rsidR="004654DC" w:rsidRPr="00850B5D" w:rsidRDefault="004654DC" w:rsidP="00EE17DF">
      <w:pPr>
        <w:pStyle w:val="29"/>
        <w:shd w:val="clear" w:color="auto" w:fill="auto"/>
        <w:tabs>
          <w:tab w:val="left" w:pos="1968"/>
        </w:tabs>
        <w:spacing w:before="0" w:after="0" w:line="240" w:lineRule="auto"/>
        <w:ind w:left="195"/>
        <w:rPr>
          <w:color w:val="000000" w:themeColor="text1"/>
          <w:sz w:val="24"/>
          <w:szCs w:val="24"/>
        </w:rPr>
      </w:pPr>
      <w:r w:rsidRPr="00850B5D">
        <w:rPr>
          <w:color w:val="000000" w:themeColor="text1"/>
          <w:sz w:val="24"/>
          <w:szCs w:val="24"/>
        </w:rPr>
        <w:t>Конструирование геометрических фигур (разбиение фигуры на части, составление фигуры из частей).</w:t>
      </w:r>
    </w:p>
    <w:p w:rsidR="004654DC" w:rsidRPr="00850B5D" w:rsidRDefault="004654DC" w:rsidP="00EE17DF">
      <w:pPr>
        <w:pStyle w:val="29"/>
        <w:shd w:val="clear" w:color="auto" w:fill="auto"/>
        <w:tabs>
          <w:tab w:val="left" w:pos="1977"/>
        </w:tabs>
        <w:spacing w:before="0" w:after="0" w:line="240" w:lineRule="auto"/>
        <w:ind w:left="195"/>
        <w:rPr>
          <w:color w:val="000000" w:themeColor="text1"/>
          <w:sz w:val="24"/>
          <w:szCs w:val="24"/>
        </w:rPr>
      </w:pPr>
      <w:r w:rsidRPr="00850B5D">
        <w:rPr>
          <w:color w:val="000000" w:themeColor="text1"/>
          <w:sz w:val="24"/>
          <w:szCs w:val="24"/>
        </w:rPr>
        <w:t>Периметр многоугольника: измерение, вычисление, запись равенства.</w:t>
      </w:r>
    </w:p>
    <w:p w:rsidR="004654DC" w:rsidRPr="00850B5D" w:rsidRDefault="004654DC" w:rsidP="00EE17DF">
      <w:pPr>
        <w:pStyle w:val="29"/>
        <w:shd w:val="clear" w:color="auto" w:fill="auto"/>
        <w:tabs>
          <w:tab w:val="left" w:pos="1968"/>
        </w:tabs>
        <w:spacing w:before="0" w:after="0" w:line="240" w:lineRule="auto"/>
        <w:ind w:left="195"/>
        <w:rPr>
          <w:color w:val="000000" w:themeColor="text1"/>
          <w:sz w:val="24"/>
          <w:szCs w:val="24"/>
        </w:rPr>
      </w:pPr>
      <w:r w:rsidRPr="00850B5D">
        <w:rPr>
          <w:color w:val="000000" w:themeColor="text1"/>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654DC" w:rsidRPr="00850B5D" w:rsidRDefault="004654DC" w:rsidP="00EE17DF">
      <w:pPr>
        <w:pStyle w:val="29"/>
        <w:shd w:val="clear" w:color="auto" w:fill="auto"/>
        <w:tabs>
          <w:tab w:val="left" w:pos="1873"/>
        </w:tabs>
        <w:spacing w:before="0" w:after="0" w:line="240" w:lineRule="auto"/>
        <w:ind w:left="195"/>
        <w:rPr>
          <w:color w:val="000000" w:themeColor="text1"/>
          <w:sz w:val="24"/>
          <w:szCs w:val="24"/>
        </w:rPr>
      </w:pPr>
      <w:r w:rsidRPr="00850B5D">
        <w:rPr>
          <w:color w:val="000000" w:themeColor="text1"/>
          <w:sz w:val="24"/>
          <w:szCs w:val="24"/>
        </w:rPr>
        <w:t>Математическая информация.</w:t>
      </w:r>
    </w:p>
    <w:p w:rsidR="004654DC" w:rsidRPr="00850B5D" w:rsidRDefault="004654DC" w:rsidP="00EE17DF">
      <w:pPr>
        <w:pStyle w:val="29"/>
        <w:shd w:val="clear" w:color="auto" w:fill="auto"/>
        <w:tabs>
          <w:tab w:val="left" w:pos="2033"/>
        </w:tabs>
        <w:spacing w:before="0" w:after="0" w:line="240" w:lineRule="auto"/>
        <w:ind w:left="195"/>
        <w:rPr>
          <w:color w:val="000000" w:themeColor="text1"/>
          <w:sz w:val="24"/>
          <w:szCs w:val="24"/>
        </w:rPr>
      </w:pPr>
      <w:r w:rsidRPr="00850B5D">
        <w:rPr>
          <w:color w:val="000000" w:themeColor="text1"/>
          <w:sz w:val="24"/>
          <w:szCs w:val="24"/>
        </w:rPr>
        <w:t>Классификация объектов по двум признакам.</w:t>
      </w:r>
    </w:p>
    <w:p w:rsidR="004654DC" w:rsidRPr="00850B5D" w:rsidRDefault="004654DC" w:rsidP="00EE17DF">
      <w:pPr>
        <w:pStyle w:val="29"/>
        <w:shd w:val="clear" w:color="auto" w:fill="auto"/>
        <w:tabs>
          <w:tab w:val="left" w:pos="1968"/>
        </w:tabs>
        <w:spacing w:before="0" w:after="0" w:line="240" w:lineRule="auto"/>
        <w:ind w:left="195"/>
        <w:rPr>
          <w:color w:val="000000" w:themeColor="text1"/>
          <w:sz w:val="24"/>
          <w:szCs w:val="24"/>
        </w:rPr>
      </w:pPr>
      <w:r w:rsidRPr="00850B5D">
        <w:rPr>
          <w:color w:val="000000" w:themeColor="text1"/>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654DC" w:rsidRPr="00850B5D" w:rsidRDefault="004654DC" w:rsidP="00EE17DF">
      <w:pPr>
        <w:pStyle w:val="29"/>
        <w:shd w:val="clear" w:color="auto" w:fill="auto"/>
        <w:tabs>
          <w:tab w:val="left" w:pos="1977"/>
        </w:tabs>
        <w:spacing w:before="0" w:after="0" w:line="240" w:lineRule="auto"/>
        <w:ind w:left="195"/>
        <w:rPr>
          <w:color w:val="000000" w:themeColor="text1"/>
          <w:sz w:val="24"/>
          <w:szCs w:val="24"/>
        </w:rPr>
      </w:pPr>
      <w:r w:rsidRPr="00850B5D">
        <w:rPr>
          <w:color w:val="000000" w:themeColor="text1"/>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654DC" w:rsidRPr="00850B5D" w:rsidRDefault="004654DC" w:rsidP="00EE17DF">
      <w:pPr>
        <w:pStyle w:val="29"/>
        <w:shd w:val="clear" w:color="auto" w:fill="auto"/>
        <w:tabs>
          <w:tab w:val="left" w:pos="1968"/>
        </w:tabs>
        <w:spacing w:before="0" w:after="0" w:line="240" w:lineRule="auto"/>
        <w:ind w:left="195"/>
        <w:rPr>
          <w:color w:val="000000" w:themeColor="text1"/>
          <w:sz w:val="24"/>
          <w:szCs w:val="24"/>
        </w:rPr>
      </w:pPr>
      <w:r w:rsidRPr="00850B5D">
        <w:rPr>
          <w:color w:val="000000" w:themeColor="text1"/>
          <w:sz w:val="24"/>
          <w:szCs w:val="24"/>
        </w:rPr>
        <w:t>Формализованное описание последовательности действий (инструкция, план, схема, алгоритм).</w:t>
      </w:r>
    </w:p>
    <w:p w:rsidR="004654DC" w:rsidRPr="00850B5D" w:rsidRDefault="004654DC" w:rsidP="00EE17DF">
      <w:pPr>
        <w:pStyle w:val="29"/>
        <w:shd w:val="clear" w:color="auto" w:fill="auto"/>
        <w:tabs>
          <w:tab w:val="left" w:pos="1972"/>
        </w:tabs>
        <w:spacing w:before="0" w:after="0" w:line="240" w:lineRule="auto"/>
        <w:ind w:left="195"/>
        <w:rPr>
          <w:color w:val="000000" w:themeColor="text1"/>
          <w:sz w:val="24"/>
          <w:szCs w:val="24"/>
        </w:rPr>
      </w:pPr>
      <w:r w:rsidRPr="00850B5D">
        <w:rPr>
          <w:color w:val="000000" w:themeColor="text1"/>
          <w:sz w:val="24"/>
          <w:szCs w:val="24"/>
        </w:rPr>
        <w:t>Столбчатая диаграмма: чтение, использование данных для решения учебных и практических задач.</w:t>
      </w:r>
    </w:p>
    <w:p w:rsidR="004654DC" w:rsidRPr="00850B5D" w:rsidRDefault="004654DC" w:rsidP="00EE17DF">
      <w:pPr>
        <w:pStyle w:val="29"/>
        <w:shd w:val="clear" w:color="auto" w:fill="auto"/>
        <w:tabs>
          <w:tab w:val="left" w:pos="1972"/>
        </w:tabs>
        <w:spacing w:before="0" w:after="0" w:line="240" w:lineRule="auto"/>
        <w:ind w:left="195"/>
        <w:rPr>
          <w:color w:val="000000" w:themeColor="text1"/>
          <w:sz w:val="24"/>
          <w:szCs w:val="24"/>
        </w:rPr>
      </w:pPr>
      <w:r w:rsidRPr="00850B5D">
        <w:rPr>
          <w:color w:val="000000" w:themeColor="text1"/>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654DC" w:rsidRPr="00850B5D" w:rsidRDefault="004654DC" w:rsidP="00EE17DF">
      <w:pPr>
        <w:pStyle w:val="29"/>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EE17DF">
      <w:pPr>
        <w:pStyle w:val="29"/>
        <w:shd w:val="clear" w:color="auto" w:fill="auto"/>
        <w:tabs>
          <w:tab w:val="left" w:pos="201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математические объекты (числа, величины, геометрические фигуры);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приём вычисления, выполнения действия;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конструировать геометрические фигуры;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объекты (числа, величины, геометрические фигуры, текстовые задачи в одно действие) по выбранному признаку;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прикидывать размеры фигуры, её элементов;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смысл зависимостей и математических отношений, описанных в задаче;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различать и использовать разные приёмы и алгоритмы вычисления;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метод решения (моделирование ситуации, перебор вариантов, использование алгоритма);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начало, окончание, продолжительность события в практической ситуации;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ряд чисел (величин, геометрических фигур) по самостоятельно выбранному правилу;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предложенную практическую ситуацию;</w:t>
      </w:r>
    </w:p>
    <w:p w:rsidR="00932314"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последовательность событий, действий сюжета текстовой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информацию, представленную в разных формах;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извлекать и интерпретировать числовые данные, представленные в таблице, на диаграмме;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заполнять таблицы сложения и умножения, дополнять данными чертеж;</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соответствие между различными записями решения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654DC" w:rsidRPr="00850B5D" w:rsidRDefault="004654DC" w:rsidP="00EE17DF">
      <w:pPr>
        <w:pStyle w:val="29"/>
        <w:shd w:val="clear" w:color="auto" w:fill="auto"/>
        <w:tabs>
          <w:tab w:val="left" w:pos="199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математическую терминологию для описания отношений и зависимостей;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речевые высказывания для решения задач, составлять текстовую задачу;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на примерах отношения «больше-меньше на...», «больше-меньше в...», «равно»;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математическую символику для составления числовых выражений;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осуществлять переход от одних единиц измерения величины к другим в соответствии с практической ситуацией;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обсуждении ошибок в ходе и результате выполнения вычисления.</w:t>
      </w:r>
    </w:p>
    <w:p w:rsidR="004654DC" w:rsidRPr="00850B5D" w:rsidRDefault="004654DC" w:rsidP="00EE17DF">
      <w:pPr>
        <w:pStyle w:val="29"/>
        <w:shd w:val="clear" w:color="auto" w:fill="auto"/>
        <w:tabs>
          <w:tab w:val="left" w:pos="199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проверять ход и результат выполнения действия;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поиск ошибок, характеризовать их и исправлять;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ответ (вывод), подтверждать его объяснением, расчётами;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654DC" w:rsidRPr="00850B5D" w:rsidRDefault="004654DC" w:rsidP="00EE17DF">
      <w:pPr>
        <w:pStyle w:val="29"/>
        <w:shd w:val="clear" w:color="auto" w:fill="auto"/>
        <w:tabs>
          <w:tab w:val="left" w:pos="199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умения совместной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совместно прикидку и оценку результата выполнения общей работы.</w:t>
      </w:r>
    </w:p>
    <w:p w:rsidR="004654DC" w:rsidRPr="00850B5D" w:rsidRDefault="004654DC" w:rsidP="00497C71">
      <w:pPr>
        <w:pStyle w:val="29"/>
        <w:numPr>
          <w:ilvl w:val="2"/>
          <w:numId w:val="149"/>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 xml:space="preserve"> Содержание обучения в 4 классе.</w:t>
      </w:r>
    </w:p>
    <w:p w:rsidR="004654DC" w:rsidRPr="00850B5D" w:rsidRDefault="004654DC" w:rsidP="00EE17DF">
      <w:pPr>
        <w:pStyle w:val="29"/>
        <w:shd w:val="clear" w:color="auto" w:fill="auto"/>
        <w:tabs>
          <w:tab w:val="left" w:pos="1871"/>
        </w:tabs>
        <w:spacing w:before="0" w:after="0" w:line="240" w:lineRule="auto"/>
        <w:ind w:left="195"/>
        <w:rPr>
          <w:color w:val="000000" w:themeColor="text1"/>
          <w:sz w:val="24"/>
          <w:szCs w:val="24"/>
        </w:rPr>
      </w:pPr>
      <w:r w:rsidRPr="00850B5D">
        <w:rPr>
          <w:color w:val="000000" w:themeColor="text1"/>
          <w:sz w:val="24"/>
          <w:szCs w:val="24"/>
        </w:rPr>
        <w:t>Числа и величины.</w:t>
      </w:r>
    </w:p>
    <w:p w:rsidR="004654DC" w:rsidRPr="00850B5D" w:rsidRDefault="004654DC" w:rsidP="00EE17DF">
      <w:pPr>
        <w:pStyle w:val="29"/>
        <w:shd w:val="clear" w:color="auto" w:fill="auto"/>
        <w:tabs>
          <w:tab w:val="left" w:pos="1984"/>
        </w:tabs>
        <w:spacing w:before="0" w:after="0" w:line="240" w:lineRule="auto"/>
        <w:ind w:left="195"/>
        <w:rPr>
          <w:color w:val="000000" w:themeColor="text1"/>
          <w:sz w:val="24"/>
          <w:szCs w:val="24"/>
        </w:rPr>
      </w:pPr>
      <w:r w:rsidRPr="00850B5D">
        <w:rPr>
          <w:color w:val="000000" w:themeColor="text1"/>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654DC" w:rsidRPr="00850B5D" w:rsidRDefault="004654DC" w:rsidP="00EE17DF">
      <w:pPr>
        <w:pStyle w:val="29"/>
        <w:shd w:val="clear" w:color="auto" w:fill="auto"/>
        <w:tabs>
          <w:tab w:val="left" w:pos="1979"/>
        </w:tabs>
        <w:spacing w:before="0" w:after="0" w:line="240" w:lineRule="auto"/>
        <w:ind w:left="195"/>
        <w:rPr>
          <w:color w:val="000000" w:themeColor="text1"/>
          <w:sz w:val="24"/>
          <w:szCs w:val="24"/>
        </w:rPr>
      </w:pPr>
      <w:r w:rsidRPr="00850B5D">
        <w:rPr>
          <w:color w:val="000000" w:themeColor="text1"/>
          <w:sz w:val="24"/>
          <w:szCs w:val="24"/>
        </w:rPr>
        <w:t>Величины: сравнение объектов по массе, длине, площади, вместимости.</w:t>
      </w:r>
    </w:p>
    <w:p w:rsidR="004654DC" w:rsidRPr="00850B5D" w:rsidRDefault="004654DC" w:rsidP="00EE17DF">
      <w:pPr>
        <w:pStyle w:val="29"/>
        <w:shd w:val="clear" w:color="auto" w:fill="auto"/>
        <w:tabs>
          <w:tab w:val="left" w:pos="2025"/>
        </w:tabs>
        <w:spacing w:before="0" w:after="0" w:line="240" w:lineRule="auto"/>
        <w:ind w:left="195"/>
        <w:rPr>
          <w:color w:val="000000" w:themeColor="text1"/>
          <w:sz w:val="24"/>
          <w:szCs w:val="24"/>
        </w:rPr>
      </w:pPr>
      <w:r w:rsidRPr="00850B5D">
        <w:rPr>
          <w:color w:val="000000" w:themeColor="text1"/>
          <w:sz w:val="24"/>
          <w:szCs w:val="24"/>
        </w:rPr>
        <w:t>Единицы массы и соотношения между ними: - центнер, тонна.</w:t>
      </w:r>
    </w:p>
    <w:p w:rsidR="004654DC" w:rsidRPr="00850B5D" w:rsidRDefault="004654DC" w:rsidP="00EE17DF">
      <w:pPr>
        <w:pStyle w:val="29"/>
        <w:shd w:val="clear" w:color="auto" w:fill="auto"/>
        <w:tabs>
          <w:tab w:val="left" w:pos="1984"/>
        </w:tabs>
        <w:spacing w:before="0" w:after="0" w:line="240" w:lineRule="auto"/>
        <w:ind w:left="195"/>
        <w:rPr>
          <w:color w:val="000000" w:themeColor="text1"/>
          <w:sz w:val="24"/>
          <w:szCs w:val="24"/>
        </w:rPr>
      </w:pPr>
      <w:r w:rsidRPr="00850B5D">
        <w:rPr>
          <w:color w:val="000000" w:themeColor="text1"/>
          <w:sz w:val="24"/>
          <w:szCs w:val="24"/>
        </w:rPr>
        <w:t>Единицы времени (сутки, неделя, месяц, год, век), соотношения между ними.</w:t>
      </w:r>
    </w:p>
    <w:p w:rsidR="004654DC" w:rsidRPr="00850B5D" w:rsidRDefault="004654DC" w:rsidP="00EE17DF">
      <w:pPr>
        <w:pStyle w:val="29"/>
        <w:shd w:val="clear" w:color="auto" w:fill="auto"/>
        <w:tabs>
          <w:tab w:val="left" w:pos="1979"/>
        </w:tabs>
        <w:spacing w:before="0" w:after="0" w:line="240" w:lineRule="auto"/>
        <w:ind w:left="195"/>
        <w:rPr>
          <w:color w:val="000000" w:themeColor="text1"/>
          <w:sz w:val="24"/>
          <w:szCs w:val="24"/>
        </w:rPr>
      </w:pPr>
      <w:r w:rsidRPr="00850B5D">
        <w:rPr>
          <w:color w:val="000000" w:themeColor="text1"/>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654DC" w:rsidRPr="00850B5D" w:rsidRDefault="004654DC" w:rsidP="00EE17DF">
      <w:pPr>
        <w:pStyle w:val="29"/>
        <w:shd w:val="clear" w:color="auto" w:fill="auto"/>
        <w:tabs>
          <w:tab w:val="left" w:pos="2025"/>
        </w:tabs>
        <w:spacing w:before="0" w:after="0" w:line="240" w:lineRule="auto"/>
        <w:ind w:left="195"/>
        <w:rPr>
          <w:color w:val="000000" w:themeColor="text1"/>
          <w:sz w:val="24"/>
          <w:szCs w:val="24"/>
        </w:rPr>
      </w:pPr>
      <w:r w:rsidRPr="00850B5D">
        <w:rPr>
          <w:color w:val="000000" w:themeColor="text1"/>
          <w:sz w:val="24"/>
          <w:szCs w:val="24"/>
        </w:rPr>
        <w:t>Доля величины времени, массы, длины.</w:t>
      </w:r>
    </w:p>
    <w:p w:rsidR="004654DC" w:rsidRPr="00850B5D" w:rsidRDefault="004654DC" w:rsidP="00EE17DF">
      <w:pPr>
        <w:pStyle w:val="29"/>
        <w:shd w:val="clear" w:color="auto" w:fill="auto"/>
        <w:tabs>
          <w:tab w:val="left" w:pos="1871"/>
        </w:tabs>
        <w:spacing w:before="0" w:after="0" w:line="240" w:lineRule="auto"/>
        <w:ind w:left="195"/>
        <w:rPr>
          <w:color w:val="000000" w:themeColor="text1"/>
          <w:sz w:val="24"/>
          <w:szCs w:val="24"/>
        </w:rPr>
      </w:pPr>
      <w:r w:rsidRPr="00850B5D">
        <w:rPr>
          <w:color w:val="000000" w:themeColor="text1"/>
          <w:sz w:val="24"/>
          <w:szCs w:val="24"/>
        </w:rPr>
        <w:t>Арифметические действия.</w:t>
      </w:r>
    </w:p>
    <w:p w:rsidR="004654DC" w:rsidRPr="00850B5D" w:rsidRDefault="004654DC" w:rsidP="00EE17DF">
      <w:pPr>
        <w:pStyle w:val="29"/>
        <w:shd w:val="clear" w:color="auto" w:fill="auto"/>
        <w:tabs>
          <w:tab w:val="left" w:pos="1984"/>
        </w:tabs>
        <w:spacing w:before="0" w:after="0" w:line="240" w:lineRule="auto"/>
        <w:ind w:left="195"/>
        <w:rPr>
          <w:color w:val="000000" w:themeColor="text1"/>
          <w:sz w:val="24"/>
          <w:szCs w:val="24"/>
        </w:rPr>
      </w:pPr>
      <w:r w:rsidRPr="00850B5D">
        <w:rPr>
          <w:color w:val="000000" w:themeColor="text1"/>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850B5D">
        <w:rPr>
          <w:color w:val="000000" w:themeColor="text1"/>
          <w:sz w:val="24"/>
          <w:szCs w:val="24"/>
        </w:rPr>
        <w:lastRenderedPageBreak/>
        <w:t>Деление с остатком. Умножение и деление на 10, 100, 1000.</w:t>
      </w:r>
    </w:p>
    <w:p w:rsidR="004654DC" w:rsidRPr="00850B5D" w:rsidRDefault="004654DC" w:rsidP="00EE17DF">
      <w:pPr>
        <w:pStyle w:val="29"/>
        <w:shd w:val="clear" w:color="auto" w:fill="auto"/>
        <w:tabs>
          <w:tab w:val="left" w:pos="1984"/>
        </w:tabs>
        <w:spacing w:before="0" w:after="0" w:line="240" w:lineRule="auto"/>
        <w:ind w:left="195"/>
        <w:rPr>
          <w:color w:val="000000" w:themeColor="text1"/>
          <w:sz w:val="24"/>
          <w:szCs w:val="24"/>
        </w:rPr>
      </w:pPr>
      <w:r w:rsidRPr="00850B5D">
        <w:rPr>
          <w:color w:val="000000" w:themeColor="text1"/>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654DC" w:rsidRPr="00850B5D" w:rsidRDefault="004654DC" w:rsidP="00EE17DF">
      <w:pPr>
        <w:pStyle w:val="29"/>
        <w:shd w:val="clear" w:color="auto" w:fill="auto"/>
        <w:tabs>
          <w:tab w:val="left" w:pos="1987"/>
        </w:tabs>
        <w:spacing w:before="0" w:after="0" w:line="240" w:lineRule="auto"/>
        <w:ind w:left="195"/>
        <w:rPr>
          <w:color w:val="000000" w:themeColor="text1"/>
          <w:sz w:val="24"/>
          <w:szCs w:val="24"/>
        </w:rPr>
      </w:pPr>
      <w:r w:rsidRPr="00850B5D">
        <w:rPr>
          <w:color w:val="000000" w:themeColor="text1"/>
          <w:sz w:val="24"/>
          <w:szCs w:val="24"/>
        </w:rPr>
        <w:t>Равенство, содержащее неизвестный компонент арифметического действия: запись, нахождение неизвестного компонента.</w:t>
      </w:r>
    </w:p>
    <w:p w:rsidR="004654DC" w:rsidRPr="00850B5D" w:rsidRDefault="004654DC" w:rsidP="00EE17DF">
      <w:pPr>
        <w:pStyle w:val="29"/>
        <w:shd w:val="clear" w:color="auto" w:fill="auto"/>
        <w:tabs>
          <w:tab w:val="left" w:pos="2023"/>
        </w:tabs>
        <w:spacing w:before="0" w:after="0" w:line="240" w:lineRule="auto"/>
        <w:ind w:left="195"/>
        <w:rPr>
          <w:color w:val="000000" w:themeColor="text1"/>
          <w:sz w:val="24"/>
          <w:szCs w:val="24"/>
        </w:rPr>
      </w:pPr>
      <w:r w:rsidRPr="00850B5D">
        <w:rPr>
          <w:color w:val="000000" w:themeColor="text1"/>
          <w:sz w:val="24"/>
          <w:szCs w:val="24"/>
        </w:rPr>
        <w:t>Умножение и деление величины на однозначное число.</w:t>
      </w:r>
    </w:p>
    <w:p w:rsidR="004654DC" w:rsidRPr="00850B5D" w:rsidRDefault="004654DC" w:rsidP="00EE17DF">
      <w:pPr>
        <w:pStyle w:val="29"/>
        <w:shd w:val="clear" w:color="auto" w:fill="auto"/>
        <w:tabs>
          <w:tab w:val="left" w:pos="1816"/>
        </w:tabs>
        <w:spacing w:before="0" w:after="0" w:line="240" w:lineRule="auto"/>
        <w:ind w:left="195"/>
        <w:rPr>
          <w:color w:val="000000" w:themeColor="text1"/>
          <w:sz w:val="24"/>
          <w:szCs w:val="24"/>
        </w:rPr>
      </w:pPr>
      <w:r w:rsidRPr="00850B5D">
        <w:rPr>
          <w:color w:val="000000" w:themeColor="text1"/>
          <w:sz w:val="24"/>
          <w:szCs w:val="24"/>
        </w:rPr>
        <w:t>Текстовые задачи.</w:t>
      </w:r>
    </w:p>
    <w:p w:rsidR="004654DC" w:rsidRPr="00850B5D" w:rsidRDefault="004654DC" w:rsidP="00EE17DF">
      <w:pPr>
        <w:pStyle w:val="29"/>
        <w:shd w:val="clear" w:color="auto" w:fill="auto"/>
        <w:tabs>
          <w:tab w:val="left" w:pos="3619"/>
          <w:tab w:val="left" w:pos="4920"/>
          <w:tab w:val="left" w:pos="7666"/>
        </w:tabs>
        <w:spacing w:before="0" w:after="0" w:line="240" w:lineRule="auto"/>
        <w:ind w:left="195"/>
        <w:rPr>
          <w:color w:val="000000" w:themeColor="text1"/>
          <w:sz w:val="24"/>
          <w:szCs w:val="24"/>
        </w:rPr>
      </w:pPr>
      <w:r w:rsidRPr="00850B5D">
        <w:rPr>
          <w:color w:val="000000" w:themeColor="text1"/>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850B5D">
        <w:rPr>
          <w:color w:val="000000" w:themeColor="text1"/>
          <w:sz w:val="24"/>
          <w:szCs w:val="24"/>
        </w:rPr>
        <w:tab/>
        <w:t>Задачи</w:t>
      </w:r>
      <w:r w:rsidRPr="00850B5D">
        <w:rPr>
          <w:color w:val="000000" w:themeColor="text1"/>
          <w:sz w:val="24"/>
          <w:szCs w:val="24"/>
        </w:rPr>
        <w:tab/>
        <w:t>на установление</w:t>
      </w:r>
      <w:r w:rsidRPr="00850B5D">
        <w:rPr>
          <w:color w:val="000000" w:themeColor="text1"/>
          <w:sz w:val="24"/>
          <w:szCs w:val="24"/>
        </w:rPr>
        <w:tab/>
        <w:t>времени (начало,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654DC" w:rsidRPr="00850B5D" w:rsidRDefault="004654DC" w:rsidP="00EE17DF">
      <w:pPr>
        <w:pStyle w:val="29"/>
        <w:shd w:val="clear" w:color="auto" w:fill="auto"/>
        <w:tabs>
          <w:tab w:val="left" w:pos="1816"/>
        </w:tabs>
        <w:spacing w:before="0" w:after="0" w:line="240" w:lineRule="auto"/>
        <w:ind w:left="195"/>
        <w:rPr>
          <w:color w:val="000000" w:themeColor="text1"/>
          <w:sz w:val="24"/>
          <w:szCs w:val="24"/>
        </w:rPr>
      </w:pPr>
      <w:r w:rsidRPr="00850B5D">
        <w:rPr>
          <w:color w:val="000000" w:themeColor="text1"/>
          <w:sz w:val="24"/>
          <w:szCs w:val="24"/>
        </w:rPr>
        <w:t>Пространственные отношения и геометрические фигуры.</w:t>
      </w:r>
    </w:p>
    <w:p w:rsidR="004654DC" w:rsidRPr="00850B5D" w:rsidRDefault="004654DC" w:rsidP="00EE17DF">
      <w:pPr>
        <w:pStyle w:val="29"/>
        <w:shd w:val="clear" w:color="auto" w:fill="auto"/>
        <w:tabs>
          <w:tab w:val="left" w:pos="2023"/>
        </w:tabs>
        <w:spacing w:before="0" w:after="0" w:line="240" w:lineRule="auto"/>
        <w:ind w:left="195"/>
        <w:rPr>
          <w:color w:val="000000" w:themeColor="text1"/>
          <w:sz w:val="24"/>
          <w:szCs w:val="24"/>
        </w:rPr>
      </w:pPr>
      <w:r w:rsidRPr="00850B5D">
        <w:rPr>
          <w:color w:val="000000" w:themeColor="text1"/>
          <w:sz w:val="24"/>
          <w:szCs w:val="24"/>
        </w:rPr>
        <w:t>Наглядные представления о симметрии.</w:t>
      </w:r>
    </w:p>
    <w:p w:rsidR="004654DC" w:rsidRPr="00850B5D" w:rsidRDefault="004654DC" w:rsidP="00EE17DF">
      <w:pPr>
        <w:pStyle w:val="29"/>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654DC" w:rsidRPr="00850B5D" w:rsidRDefault="004654DC" w:rsidP="00EE17DF">
      <w:pPr>
        <w:pStyle w:val="29"/>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Конструирование: разбиение фигуры на прямоугольники (квадраты), составление фигур из прямоугольников или квадратов.</w:t>
      </w:r>
    </w:p>
    <w:p w:rsidR="004654DC" w:rsidRPr="00850B5D" w:rsidRDefault="004654DC" w:rsidP="00EE17DF">
      <w:pPr>
        <w:pStyle w:val="29"/>
        <w:shd w:val="clear" w:color="auto" w:fill="auto"/>
        <w:tabs>
          <w:tab w:val="left" w:pos="1977"/>
        </w:tabs>
        <w:spacing w:before="0" w:after="0" w:line="240" w:lineRule="auto"/>
        <w:ind w:left="195"/>
        <w:rPr>
          <w:color w:val="000000" w:themeColor="text1"/>
          <w:sz w:val="24"/>
          <w:szCs w:val="24"/>
        </w:rPr>
      </w:pPr>
      <w:r w:rsidRPr="00850B5D">
        <w:rPr>
          <w:color w:val="000000" w:themeColor="text1"/>
          <w:sz w:val="24"/>
          <w:szCs w:val="24"/>
        </w:rPr>
        <w:t>Периметр, площадь фигуры, составленной из двух-трёх прямоугольников (квадратов).</w:t>
      </w:r>
    </w:p>
    <w:p w:rsidR="004654DC" w:rsidRPr="00850B5D" w:rsidRDefault="004654DC" w:rsidP="00EE17DF">
      <w:pPr>
        <w:pStyle w:val="29"/>
        <w:shd w:val="clear" w:color="auto" w:fill="auto"/>
        <w:tabs>
          <w:tab w:val="left" w:pos="1816"/>
        </w:tabs>
        <w:spacing w:before="0" w:after="0" w:line="240" w:lineRule="auto"/>
        <w:ind w:left="195"/>
        <w:rPr>
          <w:color w:val="000000" w:themeColor="text1"/>
          <w:sz w:val="24"/>
          <w:szCs w:val="24"/>
        </w:rPr>
      </w:pPr>
      <w:r w:rsidRPr="00850B5D">
        <w:rPr>
          <w:color w:val="000000" w:themeColor="text1"/>
          <w:sz w:val="24"/>
          <w:szCs w:val="24"/>
        </w:rPr>
        <w:t>Математическая информация.</w:t>
      </w:r>
    </w:p>
    <w:p w:rsidR="004654DC" w:rsidRPr="00850B5D" w:rsidRDefault="004654DC" w:rsidP="00EE17DF">
      <w:pPr>
        <w:pStyle w:val="29"/>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654DC" w:rsidRPr="00850B5D" w:rsidRDefault="004654DC" w:rsidP="00EE17DF">
      <w:pPr>
        <w:pStyle w:val="29"/>
        <w:shd w:val="clear" w:color="auto" w:fill="auto"/>
        <w:tabs>
          <w:tab w:val="left" w:pos="1970"/>
        </w:tabs>
        <w:spacing w:before="0" w:after="0" w:line="240" w:lineRule="auto"/>
        <w:ind w:left="195"/>
        <w:rPr>
          <w:color w:val="000000" w:themeColor="text1"/>
          <w:sz w:val="24"/>
          <w:szCs w:val="24"/>
        </w:rPr>
      </w:pPr>
      <w:r w:rsidRPr="00850B5D">
        <w:rPr>
          <w:color w:val="000000" w:themeColor="text1"/>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654DC" w:rsidRPr="00850B5D" w:rsidRDefault="004654DC" w:rsidP="00EE17DF">
      <w:pPr>
        <w:pStyle w:val="29"/>
        <w:shd w:val="clear" w:color="auto" w:fill="auto"/>
        <w:tabs>
          <w:tab w:val="left" w:pos="1975"/>
        </w:tabs>
        <w:spacing w:before="0" w:after="0" w:line="240" w:lineRule="auto"/>
        <w:ind w:left="195"/>
        <w:rPr>
          <w:color w:val="000000" w:themeColor="text1"/>
          <w:sz w:val="24"/>
          <w:szCs w:val="24"/>
        </w:rPr>
      </w:pPr>
      <w:r w:rsidRPr="00850B5D">
        <w:rPr>
          <w:color w:val="000000" w:themeColor="text1"/>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654DC" w:rsidRPr="00850B5D" w:rsidRDefault="004654DC" w:rsidP="00EE17DF">
      <w:pPr>
        <w:pStyle w:val="29"/>
        <w:shd w:val="clear" w:color="auto" w:fill="auto"/>
        <w:tabs>
          <w:tab w:val="left" w:pos="1991"/>
        </w:tabs>
        <w:spacing w:before="0" w:after="0" w:line="240" w:lineRule="auto"/>
        <w:ind w:left="195"/>
        <w:rPr>
          <w:color w:val="000000" w:themeColor="text1"/>
          <w:sz w:val="24"/>
          <w:szCs w:val="24"/>
        </w:rPr>
      </w:pPr>
      <w:r w:rsidRPr="00850B5D">
        <w:rPr>
          <w:color w:val="000000" w:themeColor="text1"/>
          <w:sz w:val="24"/>
          <w:szCs w:val="24"/>
        </w:rPr>
        <w:t>Алгоритмы решения изученных учебных и практических задач.</w:t>
      </w:r>
    </w:p>
    <w:p w:rsidR="004654DC" w:rsidRPr="00850B5D" w:rsidRDefault="004654DC" w:rsidP="00EE17DF">
      <w:pPr>
        <w:pStyle w:val="29"/>
        <w:shd w:val="clear" w:color="auto" w:fill="auto"/>
        <w:tabs>
          <w:tab w:val="left" w:pos="1780"/>
        </w:tabs>
        <w:spacing w:before="0" w:after="0" w:line="240" w:lineRule="auto"/>
        <w:ind w:left="195"/>
        <w:rPr>
          <w:color w:val="000000" w:themeColor="text1"/>
          <w:sz w:val="24"/>
          <w:szCs w:val="24"/>
        </w:rPr>
      </w:pPr>
      <w:r w:rsidRPr="00850B5D">
        <w:rPr>
          <w:color w:val="000000" w:themeColor="text1"/>
          <w:sz w:val="24"/>
          <w:szCs w:val="24"/>
        </w:rPr>
        <w:t>Изучение математики в 4 классе способствует освоению ряда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EE17DF">
      <w:pPr>
        <w:pStyle w:val="29"/>
        <w:shd w:val="clear" w:color="auto" w:fill="auto"/>
        <w:tabs>
          <w:tab w:val="left" w:pos="197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изученной математической терминологии, использовать её в высказываниях и рассуждениях;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математические объекты (числа, величины, геометрические фигуры), записывать признак сравнения;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модели изученных геометрических фигур в окружающем мире;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объекты по 1-2 выбранным признакам;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модель математической задачи, проверять её соответствие условиям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654DC" w:rsidRPr="00850B5D" w:rsidRDefault="004654DC" w:rsidP="00EE17DF">
      <w:pPr>
        <w:pStyle w:val="29"/>
        <w:shd w:val="clear" w:color="auto" w:fill="auto"/>
        <w:tabs>
          <w:tab w:val="left" w:pos="198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представлять информацию в разных формах;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извлекать и интерпретировать информацию, представленную в таблице, на диаграмме;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справочную литературу для поиска информации, в том числе Интернет (в условиях контролируемого выхода).</w:t>
      </w:r>
    </w:p>
    <w:p w:rsidR="004654DC" w:rsidRPr="00850B5D" w:rsidRDefault="004654DC" w:rsidP="00EE17DF">
      <w:pPr>
        <w:pStyle w:val="29"/>
        <w:shd w:val="clear" w:color="auto" w:fill="auto"/>
        <w:tabs>
          <w:tab w:val="left" w:pos="198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математическую терминологию для записи решения предметной или практической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и контрпримеры для подтверждения или опровержения вывода, гипотезы;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конструировать, читать числовое выражение;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практическую ситуацию с использованием изученной терминологии;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математические объекты, явления и события с помощью изученных величин;</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инструкцию, записывать рассуждение;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инициировать обсуждение разных способов выполнения задания, поиск ошибок в решении.</w:t>
      </w:r>
    </w:p>
    <w:p w:rsidR="004654DC" w:rsidRPr="00850B5D" w:rsidRDefault="004654DC" w:rsidP="00EE17DF">
      <w:pPr>
        <w:pStyle w:val="29"/>
        <w:shd w:val="clear" w:color="auto" w:fill="auto"/>
        <w:tabs>
          <w:tab w:val="left" w:pos="199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4654DC" w:rsidRPr="00850B5D" w:rsidRDefault="004654DC" w:rsidP="00EE17DF">
      <w:pPr>
        <w:pStyle w:val="29"/>
        <w:shd w:val="clear" w:color="auto" w:fill="auto"/>
        <w:tabs>
          <w:tab w:val="left" w:pos="194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умения совместной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654DC" w:rsidRPr="00850B5D" w:rsidRDefault="004654DC" w:rsidP="00497C71">
      <w:pPr>
        <w:pStyle w:val="29"/>
        <w:numPr>
          <w:ilvl w:val="2"/>
          <w:numId w:val="149"/>
        </w:numPr>
        <w:shd w:val="clear" w:color="auto" w:fill="auto"/>
        <w:tabs>
          <w:tab w:val="left" w:pos="3686"/>
          <w:tab w:val="left" w:pos="5136"/>
          <w:tab w:val="left" w:pos="6523"/>
          <w:tab w:val="left" w:pos="8179"/>
          <w:tab w:val="left" w:pos="8736"/>
        </w:tabs>
        <w:spacing w:before="0" w:after="0" w:line="240" w:lineRule="auto"/>
        <w:ind w:left="195" w:firstLine="0"/>
        <w:rPr>
          <w:color w:val="000000" w:themeColor="text1"/>
          <w:sz w:val="24"/>
          <w:szCs w:val="24"/>
        </w:rPr>
      </w:pPr>
      <w:r w:rsidRPr="00850B5D">
        <w:rPr>
          <w:color w:val="000000" w:themeColor="text1"/>
          <w:sz w:val="24"/>
          <w:szCs w:val="24"/>
        </w:rPr>
        <w:t>Планируемые</w:t>
      </w:r>
      <w:r w:rsidRPr="00850B5D">
        <w:rPr>
          <w:color w:val="000000" w:themeColor="text1"/>
          <w:sz w:val="24"/>
          <w:szCs w:val="24"/>
        </w:rPr>
        <w:tab/>
        <w:t>результаты</w:t>
      </w:r>
      <w:r w:rsidRPr="00850B5D">
        <w:rPr>
          <w:color w:val="000000" w:themeColor="text1"/>
          <w:sz w:val="24"/>
          <w:szCs w:val="24"/>
        </w:rPr>
        <w:tab/>
        <w:t>освоения</w:t>
      </w:r>
      <w:r w:rsidRPr="00850B5D">
        <w:rPr>
          <w:color w:val="000000" w:themeColor="text1"/>
          <w:sz w:val="24"/>
          <w:szCs w:val="24"/>
        </w:rPr>
        <w:tab/>
        <w:t>программы</w:t>
      </w:r>
      <w:r w:rsidRPr="00850B5D">
        <w:rPr>
          <w:color w:val="000000" w:themeColor="text1"/>
          <w:sz w:val="24"/>
          <w:szCs w:val="24"/>
        </w:rPr>
        <w:tab/>
        <w:t>по</w:t>
      </w:r>
      <w:r w:rsidRPr="00850B5D">
        <w:rPr>
          <w:color w:val="000000" w:themeColor="text1"/>
          <w:sz w:val="24"/>
          <w:szCs w:val="24"/>
        </w:rPr>
        <w:tab/>
        <w:t>математике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 уровне начального общего образования.</w:t>
      </w:r>
    </w:p>
    <w:p w:rsidR="004654DC" w:rsidRPr="00850B5D" w:rsidRDefault="004654DC" w:rsidP="00EE17DF">
      <w:pPr>
        <w:pStyle w:val="29"/>
        <w:shd w:val="clear" w:color="auto" w:fill="auto"/>
        <w:tabs>
          <w:tab w:val="left" w:pos="1917"/>
          <w:tab w:val="left" w:pos="3686"/>
          <w:tab w:val="left" w:pos="5136"/>
          <w:tab w:val="left" w:pos="6523"/>
          <w:tab w:val="left" w:pos="8179"/>
          <w:tab w:val="left" w:pos="8736"/>
        </w:tabs>
        <w:spacing w:before="0" w:after="0" w:line="240" w:lineRule="auto"/>
        <w:ind w:left="195"/>
        <w:rPr>
          <w:color w:val="000000" w:themeColor="text1"/>
          <w:sz w:val="24"/>
          <w:szCs w:val="24"/>
        </w:rPr>
      </w:pPr>
      <w:r w:rsidRPr="00850B5D">
        <w:rPr>
          <w:color w:val="000000" w:themeColor="text1"/>
          <w:sz w:val="24"/>
          <w:szCs w:val="24"/>
        </w:rPr>
        <w:t>Личностные</w:t>
      </w:r>
      <w:r w:rsidRPr="00850B5D">
        <w:rPr>
          <w:color w:val="000000" w:themeColor="text1"/>
          <w:sz w:val="24"/>
          <w:szCs w:val="24"/>
        </w:rPr>
        <w:tab/>
        <w:t>результаты</w:t>
      </w:r>
      <w:r w:rsidRPr="00850B5D">
        <w:rPr>
          <w:color w:val="000000" w:themeColor="text1"/>
          <w:sz w:val="24"/>
          <w:szCs w:val="24"/>
        </w:rPr>
        <w:tab/>
        <w:t>освоения</w:t>
      </w:r>
      <w:r w:rsidRPr="00850B5D">
        <w:rPr>
          <w:color w:val="000000" w:themeColor="text1"/>
          <w:sz w:val="24"/>
          <w:szCs w:val="24"/>
        </w:rPr>
        <w:tab/>
        <w:t>программы</w:t>
      </w:r>
      <w:r w:rsidRPr="00850B5D">
        <w:rPr>
          <w:color w:val="000000" w:themeColor="text1"/>
          <w:sz w:val="24"/>
          <w:szCs w:val="24"/>
        </w:rPr>
        <w:tab/>
        <w:t>по</w:t>
      </w:r>
      <w:r w:rsidRPr="00850B5D">
        <w:rPr>
          <w:color w:val="000000" w:themeColor="text1"/>
          <w:sz w:val="24"/>
          <w:szCs w:val="24"/>
        </w:rPr>
        <w:tab/>
        <w:t>математике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w:t>
      </w:r>
      <w:r w:rsidRPr="00850B5D">
        <w:rPr>
          <w:color w:val="000000" w:themeColor="text1"/>
          <w:sz w:val="24"/>
          <w:szCs w:val="24"/>
        </w:rPr>
        <w:lastRenderedPageBreak/>
        <w:t>и доказывать или опровергать их;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навыки организации безопасного поведения в информационной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среде;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654DC" w:rsidRPr="00850B5D" w:rsidRDefault="004654DC" w:rsidP="00EE17DF">
      <w:pPr>
        <w:pStyle w:val="29"/>
        <w:shd w:val="clear" w:color="auto" w:fill="auto"/>
        <w:tabs>
          <w:tab w:val="left" w:pos="1881"/>
        </w:tabs>
        <w:spacing w:before="0" w:after="0" w:line="240" w:lineRule="auto"/>
        <w:ind w:left="195"/>
        <w:rPr>
          <w:color w:val="000000" w:themeColor="text1"/>
          <w:sz w:val="24"/>
          <w:szCs w:val="24"/>
        </w:rPr>
      </w:pPr>
      <w:r w:rsidRPr="00850B5D">
        <w:rPr>
          <w:color w:val="000000" w:themeColor="text1"/>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850B5D" w:rsidRDefault="004654DC" w:rsidP="00EE17DF">
      <w:pPr>
        <w:pStyle w:val="29"/>
        <w:shd w:val="clear" w:color="auto" w:fill="auto"/>
        <w:tabs>
          <w:tab w:val="left" w:pos="2087"/>
        </w:tabs>
        <w:spacing w:before="0" w:after="0" w:line="240" w:lineRule="auto"/>
        <w:ind w:left="195"/>
        <w:jc w:val="left"/>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базовые логические универсальные действия: сравнение, анализ, классификация (группировка), обобщение;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практические графические и измерительные навыки для успешного решения учебных и житейских задач;</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654DC" w:rsidRPr="00850B5D" w:rsidRDefault="004654DC" w:rsidP="00EE17DF">
      <w:pPr>
        <w:pStyle w:val="29"/>
        <w:shd w:val="clear" w:color="auto" w:fill="auto"/>
        <w:tabs>
          <w:tab w:val="left" w:pos="2122"/>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способность ориентироваться в учебном материале разных разделов курса математики;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изученные методы познания (измерение, моделирование, перебор вариантов).</w:t>
      </w:r>
    </w:p>
    <w:p w:rsidR="004654DC" w:rsidRPr="00850B5D" w:rsidRDefault="004654DC" w:rsidP="00EE17DF">
      <w:pPr>
        <w:pStyle w:val="29"/>
        <w:shd w:val="clear" w:color="auto" w:fill="auto"/>
        <w:tabs>
          <w:tab w:val="left" w:pos="2127"/>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интерпретировать графически представленную информацию (схему, таблицу, диаграмму, другую модель);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правила, безопасно использовать предлагаемые электронные средства и источники информации.</w:t>
      </w:r>
    </w:p>
    <w:p w:rsidR="004654DC" w:rsidRPr="00850B5D" w:rsidRDefault="004654DC" w:rsidP="00EE17DF">
      <w:pPr>
        <w:pStyle w:val="29"/>
        <w:shd w:val="clear" w:color="auto" w:fill="auto"/>
        <w:tabs>
          <w:tab w:val="left" w:pos="2117"/>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конструировать утверждения, проверять их истинность;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текст задания для объяснения способа и хода решения математической задачи;</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w:t>
      </w:r>
      <w:r w:rsidRPr="00850B5D">
        <w:rPr>
          <w:color w:val="000000" w:themeColor="text1"/>
          <w:sz w:val="24"/>
          <w:szCs w:val="24"/>
        </w:rPr>
        <w:lastRenderedPageBreak/>
        <w:t>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алгоритмах: воспроизводить, дополнять, исправлять деформированные;</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самостоятельно составлять тексты заданий, аналогичные типовым изученным.</w:t>
      </w:r>
    </w:p>
    <w:p w:rsidR="004654DC" w:rsidRPr="00850B5D"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color w:val="000000" w:themeColor="text1"/>
          <w:sz w:val="24"/>
          <w:szCs w:val="24"/>
        </w:rPr>
      </w:pPr>
      <w:r w:rsidRPr="00850B5D">
        <w:rPr>
          <w:color w:val="000000" w:themeColor="text1"/>
          <w:sz w:val="24"/>
          <w:szCs w:val="24"/>
        </w:rPr>
        <w:t>У обучающегося</w:t>
      </w:r>
      <w:r w:rsidRPr="00850B5D">
        <w:rPr>
          <w:color w:val="000000" w:themeColor="text1"/>
          <w:sz w:val="24"/>
          <w:szCs w:val="24"/>
        </w:rPr>
        <w:tab/>
        <w:t>будут сформированы</w:t>
      </w:r>
      <w:r w:rsidRPr="00850B5D">
        <w:rPr>
          <w:color w:val="000000" w:themeColor="text1"/>
          <w:sz w:val="24"/>
          <w:szCs w:val="24"/>
        </w:rPr>
        <w:tab/>
        <w:t xml:space="preserve">следующие </w:t>
      </w:r>
      <w:r w:rsidR="004654DC" w:rsidRPr="00850B5D">
        <w:rPr>
          <w:color w:val="000000" w:themeColor="text1"/>
          <w:sz w:val="24"/>
          <w:szCs w:val="24"/>
        </w:rPr>
        <w:t>действия</w:t>
      </w:r>
      <w:r w:rsidRPr="00850B5D">
        <w:rPr>
          <w:color w:val="000000" w:themeColor="text1"/>
          <w:sz w:val="24"/>
          <w:szCs w:val="24"/>
        </w:rPr>
        <w:t xml:space="preserve"> </w:t>
      </w:r>
      <w:r w:rsidR="004654DC" w:rsidRPr="00850B5D">
        <w:rPr>
          <w:color w:val="000000" w:themeColor="text1"/>
          <w:sz w:val="24"/>
          <w:szCs w:val="24"/>
        </w:rPr>
        <w:t>самоорганизации как часть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правила безопасного использования электронных средств, предлагаемых в процессе обучения.</w:t>
      </w:r>
    </w:p>
    <w:p w:rsidR="004654DC" w:rsidRPr="00850B5D"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color w:val="000000" w:themeColor="text1"/>
          <w:sz w:val="24"/>
          <w:szCs w:val="24"/>
        </w:rPr>
      </w:pPr>
      <w:r w:rsidRPr="00850B5D">
        <w:rPr>
          <w:color w:val="000000" w:themeColor="text1"/>
          <w:sz w:val="24"/>
          <w:szCs w:val="24"/>
        </w:rPr>
        <w:t>У обучающегося</w:t>
      </w:r>
      <w:r w:rsidRPr="00850B5D">
        <w:rPr>
          <w:color w:val="000000" w:themeColor="text1"/>
          <w:sz w:val="24"/>
          <w:szCs w:val="24"/>
        </w:rPr>
        <w:tab/>
        <w:t>будут сформированы</w:t>
      </w:r>
      <w:r w:rsidRPr="00850B5D">
        <w:rPr>
          <w:color w:val="000000" w:themeColor="text1"/>
          <w:sz w:val="24"/>
          <w:szCs w:val="24"/>
        </w:rPr>
        <w:tab/>
        <w:t xml:space="preserve">следующие </w:t>
      </w:r>
      <w:r w:rsidR="004654DC" w:rsidRPr="00850B5D">
        <w:rPr>
          <w:color w:val="000000" w:themeColor="text1"/>
          <w:sz w:val="24"/>
          <w:szCs w:val="24"/>
        </w:rPr>
        <w:t>действия</w:t>
      </w:r>
      <w:r w:rsidRPr="00850B5D">
        <w:rPr>
          <w:color w:val="000000" w:themeColor="text1"/>
          <w:sz w:val="24"/>
          <w:szCs w:val="24"/>
        </w:rPr>
        <w:t xml:space="preserve"> </w:t>
      </w:r>
      <w:r w:rsidR="004654DC" w:rsidRPr="00850B5D">
        <w:rPr>
          <w:color w:val="000000" w:themeColor="text1"/>
          <w:sz w:val="24"/>
          <w:szCs w:val="24"/>
        </w:rPr>
        <w:t>самоконтроля как часть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рациональность своих действий, давать им качественную характеристику.</w:t>
      </w:r>
    </w:p>
    <w:p w:rsidR="004654DC" w:rsidRPr="00850B5D" w:rsidRDefault="004654DC"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совместной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654DC" w:rsidRPr="00850B5D" w:rsidRDefault="004654DC" w:rsidP="00EE17DF">
      <w:pPr>
        <w:pStyle w:val="29"/>
        <w:shd w:val="clear" w:color="auto" w:fill="auto"/>
        <w:tabs>
          <w:tab w:val="left" w:pos="1878"/>
        </w:tabs>
        <w:spacing w:before="0" w:after="0" w:line="240" w:lineRule="auto"/>
        <w:ind w:left="195"/>
        <w:jc w:val="left"/>
        <w:rPr>
          <w:color w:val="000000" w:themeColor="text1"/>
          <w:sz w:val="24"/>
          <w:szCs w:val="24"/>
        </w:rPr>
      </w:pPr>
      <w:r w:rsidRPr="00850B5D">
        <w:rPr>
          <w:color w:val="000000" w:themeColor="text1"/>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и различать компоненты действий сложения (слагаемые, сумма) и вычитания (уменьшаемое, вычитаемое, разность);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решать текстовые задачи в одно действие на сложение и вычитание: выделять условие и требование (вопрос);</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объекты по длине, устанавливая между ними соотношение «длиннее-короче», «выше-ниже», «шире-уже»;</w:t>
      </w:r>
    </w:p>
    <w:p w:rsidR="004654DC" w:rsidRPr="00850B5D" w:rsidRDefault="004654DC" w:rsidP="00EE17DF">
      <w:pPr>
        <w:pStyle w:val="29"/>
        <w:shd w:val="clear" w:color="auto" w:fill="auto"/>
        <w:spacing w:before="0" w:after="0" w:line="240" w:lineRule="auto"/>
        <w:ind w:left="195" w:right="1820"/>
        <w:jc w:val="left"/>
        <w:rPr>
          <w:color w:val="000000" w:themeColor="text1"/>
          <w:sz w:val="24"/>
          <w:szCs w:val="24"/>
        </w:rPr>
      </w:pPr>
      <w:r w:rsidRPr="00850B5D">
        <w:rPr>
          <w:color w:val="000000" w:themeColor="text1"/>
          <w:sz w:val="24"/>
          <w:szCs w:val="24"/>
        </w:rPr>
        <w:t>измерять длину отрезка (в см), чертить отрезок заданной длины; различать число и цифру;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геометрические фигуры: круг, треугольник, прямоугольник (квадрат), отрезок;</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между объектами соотношения: «слева-справа», «спереди- сзади», между;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верные (истинные) и неверные (ложные) утверждения относительно заданного набора объектов/предметов;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группировать объекты по заданному признаку, находить и называть закономерности в ряду объектов повседневной жизни;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строки и столбцы таблицы, вносить данное в таблицу, извлекать данное или данные из таблицы;</w:t>
      </w:r>
    </w:p>
    <w:p w:rsidR="004654DC" w:rsidRPr="00850B5D" w:rsidRDefault="004654DC" w:rsidP="00EE17DF">
      <w:pPr>
        <w:pStyle w:val="29"/>
        <w:shd w:val="clear" w:color="auto" w:fill="auto"/>
        <w:spacing w:before="0" w:after="0" w:line="240" w:lineRule="auto"/>
        <w:ind w:left="195" w:right="1980"/>
        <w:jc w:val="left"/>
        <w:rPr>
          <w:color w:val="000000" w:themeColor="text1"/>
          <w:sz w:val="24"/>
          <w:szCs w:val="24"/>
        </w:rPr>
      </w:pPr>
      <w:r w:rsidRPr="00850B5D">
        <w:rPr>
          <w:color w:val="000000" w:themeColor="text1"/>
          <w:sz w:val="24"/>
          <w:szCs w:val="24"/>
        </w:rPr>
        <w:t xml:space="preserve">сравнивать два объекта (числа, геометрические фигуры); распределять </w:t>
      </w:r>
      <w:r w:rsidRPr="00850B5D">
        <w:rPr>
          <w:color w:val="000000" w:themeColor="text1"/>
          <w:sz w:val="24"/>
          <w:szCs w:val="24"/>
        </w:rPr>
        <w:lastRenderedPageBreak/>
        <w:t>объекты на две группы по заданному основанию.</w:t>
      </w:r>
    </w:p>
    <w:p w:rsidR="004654DC" w:rsidRPr="00850B5D" w:rsidRDefault="004654DC" w:rsidP="00EE17DF">
      <w:pPr>
        <w:pStyle w:val="29"/>
        <w:shd w:val="clear" w:color="auto" w:fill="auto"/>
        <w:tabs>
          <w:tab w:val="left" w:pos="1905"/>
        </w:tabs>
        <w:spacing w:before="0" w:after="0" w:line="240" w:lineRule="auto"/>
        <w:ind w:left="195"/>
        <w:rPr>
          <w:color w:val="000000" w:themeColor="text1"/>
          <w:sz w:val="24"/>
          <w:szCs w:val="24"/>
        </w:rPr>
      </w:pPr>
      <w:r w:rsidRPr="00850B5D">
        <w:rPr>
          <w:color w:val="000000" w:themeColor="text1"/>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и различать компоненты действий умножения (множители, произведение), деления (делимое, делитель, частное);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неизвестный компонент сложения, вычитания;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с помощью измерительных инструментов длину, определять время с помощью часов;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величины длины, массы, времени, стоимости, устанавливая между ними соотношение «больше или меньше на»;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верные (истинные) и неверные (ложные) утверждения со словами «все», «каждый»;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654DC" w:rsidRPr="00850B5D" w:rsidRDefault="004654DC" w:rsidP="00EE17DF">
      <w:pPr>
        <w:pStyle w:val="29"/>
        <w:shd w:val="clear" w:color="auto" w:fill="auto"/>
        <w:spacing w:before="0" w:after="0" w:line="240" w:lineRule="auto"/>
        <w:ind w:left="195" w:right="2120"/>
        <w:jc w:val="left"/>
        <w:rPr>
          <w:color w:val="000000" w:themeColor="text1"/>
          <w:sz w:val="24"/>
          <w:szCs w:val="24"/>
        </w:rPr>
      </w:pPr>
      <w:r w:rsidRPr="00850B5D">
        <w:rPr>
          <w:color w:val="000000" w:themeColor="text1"/>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654DC" w:rsidRPr="00850B5D" w:rsidRDefault="004654DC" w:rsidP="00EE17DF">
      <w:pPr>
        <w:pStyle w:val="29"/>
        <w:shd w:val="clear" w:color="auto" w:fill="auto"/>
        <w:tabs>
          <w:tab w:val="left" w:pos="1868"/>
        </w:tabs>
        <w:spacing w:before="0" w:after="0" w:line="240" w:lineRule="auto"/>
        <w:ind w:left="195"/>
        <w:rPr>
          <w:color w:val="000000" w:themeColor="text1"/>
          <w:sz w:val="24"/>
          <w:szCs w:val="24"/>
        </w:rPr>
      </w:pPr>
      <w:r w:rsidRPr="00850B5D">
        <w:rPr>
          <w:color w:val="000000" w:themeColor="text1"/>
          <w:sz w:val="24"/>
          <w:szCs w:val="24"/>
        </w:rPr>
        <w:t>К концу обучения в 3 классе обучающийся получит следующие предметные результаты по отдельным темам программы по математике:</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при вычислениях переместительное и сочетательное свойства сложения;</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определять с помощью цифровых и аналоговых приборов, измерительных инструментов длину </w:t>
      </w:r>
      <w:r w:rsidRPr="00850B5D">
        <w:rPr>
          <w:color w:val="000000" w:themeColor="text1"/>
          <w:sz w:val="24"/>
          <w:szCs w:val="24"/>
        </w:rPr>
        <w:lastRenderedPageBreak/>
        <w:t>(массу, время), выполнять прикидку и оценку результата измерений, определять продолжительность события;</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решении задач выполнять сложение и вычитание однородных величин, умножение и деление величины на однозначное число;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конструировать прямоугольник из данных фигур (квадратов), делить прямоугольник, многоугольник на заданные части;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фигуры по площади (наложение, сопоставление числовых значений);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периметр прямоугольника (квадрата), площадь прямоугольника (квадрата);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верные (истинные) и неверные (ложные) утверждения со словами: «все», «некоторые», «и», «каждый», «если..., то...»;</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формулировать утверждение (вывод), строить логические рассуждения (одно</w:t>
      </w:r>
      <w:r w:rsidRPr="00850B5D">
        <w:rPr>
          <w:color w:val="000000" w:themeColor="text1"/>
          <w:sz w:val="24"/>
          <w:szCs w:val="24"/>
        </w:rPr>
        <w:softHyphen/>
        <w:t>двухшаговые), в том числе с использованием изученных связок; классифицировать объекты по одному-двум признакам;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план выполнения учебного задания и следовать ему, выполнять действия по алгоритму;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математические объекты (находить общее, различное, уникальное);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верное решение математической задачи.</w:t>
      </w:r>
    </w:p>
    <w:p w:rsidR="004654DC" w:rsidRPr="00850B5D" w:rsidRDefault="004654DC" w:rsidP="00EE17DF">
      <w:pPr>
        <w:pStyle w:val="29"/>
        <w:shd w:val="clear" w:color="auto" w:fill="auto"/>
        <w:tabs>
          <w:tab w:val="left" w:pos="1889"/>
        </w:tabs>
        <w:spacing w:before="0" w:after="0" w:line="240" w:lineRule="auto"/>
        <w:ind w:left="195"/>
        <w:jc w:val="left"/>
        <w:rPr>
          <w:color w:val="000000" w:themeColor="text1"/>
          <w:sz w:val="24"/>
          <w:szCs w:val="24"/>
        </w:rPr>
      </w:pPr>
      <w:r w:rsidRPr="00850B5D">
        <w:rPr>
          <w:color w:val="000000" w:themeColor="text1"/>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4654DC" w:rsidRPr="00850B5D" w:rsidRDefault="004654DC" w:rsidP="00EE17DF">
      <w:pPr>
        <w:pStyle w:val="29"/>
        <w:shd w:val="clear" w:color="auto" w:fill="auto"/>
        <w:tabs>
          <w:tab w:val="left" w:pos="2608"/>
          <w:tab w:val="left" w:pos="6635"/>
        </w:tabs>
        <w:spacing w:before="0" w:after="0" w:line="240" w:lineRule="auto"/>
        <w:ind w:left="195"/>
        <w:rPr>
          <w:color w:val="000000" w:themeColor="text1"/>
          <w:sz w:val="24"/>
          <w:szCs w:val="24"/>
        </w:rPr>
      </w:pPr>
      <w:r w:rsidRPr="00850B5D">
        <w:rPr>
          <w:color w:val="000000" w:themeColor="text1"/>
          <w:sz w:val="24"/>
          <w:szCs w:val="24"/>
        </w:rPr>
        <w:t>выполнять</w:t>
      </w:r>
      <w:r w:rsidRPr="00850B5D">
        <w:rPr>
          <w:color w:val="000000" w:themeColor="text1"/>
          <w:sz w:val="24"/>
          <w:szCs w:val="24"/>
        </w:rPr>
        <w:tab/>
        <w:t>арифметические действия:</w:t>
      </w:r>
      <w:r w:rsidRPr="00850B5D">
        <w:rPr>
          <w:color w:val="000000" w:themeColor="text1"/>
          <w:sz w:val="24"/>
          <w:szCs w:val="24"/>
        </w:rPr>
        <w:tab/>
        <w:t>сложение и вычитание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определять с помощью цифровых и аналоговых приборов массу предмета, температуру </w:t>
      </w:r>
      <w:r w:rsidRPr="00850B5D">
        <w:rPr>
          <w:color w:val="000000" w:themeColor="text1"/>
          <w:sz w:val="24"/>
          <w:szCs w:val="24"/>
        </w:rPr>
        <w:lastRenderedPageBreak/>
        <w:t>(например, воды, воздуха в помещении), вместимость с помощью измерительных сосудов, прикидку и оценку результата измерений;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окружность и круг, изображать с помощью циркуля и линейки окружность заданного радиуса;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верные (истинные) и неверные (ложные) утверждения, приводить пример, контрпример;</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утверждение (вывод), строить логические рассуждения (двух</w:t>
      </w:r>
      <w:r w:rsidRPr="00850B5D">
        <w:rPr>
          <w:color w:val="000000" w:themeColor="text1"/>
          <w:sz w:val="24"/>
          <w:szCs w:val="24"/>
        </w:rPr>
        <w:softHyphen/>
        <w:t>трехшаговые);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объекты по заданным или самостоятельно установленным одному-двум признакам;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4654DC" w:rsidRPr="00850B5D" w:rsidRDefault="004654DC" w:rsidP="00A431F4">
      <w:pPr>
        <w:pStyle w:val="2"/>
        <w:numPr>
          <w:ilvl w:val="1"/>
          <w:numId w:val="149"/>
        </w:numPr>
        <w:rPr>
          <w:rFonts w:ascii="Times New Roman" w:hAnsi="Times New Roman" w:cs="Times New Roman"/>
          <w:color w:val="000000" w:themeColor="text1"/>
          <w:sz w:val="24"/>
          <w:szCs w:val="24"/>
        </w:rPr>
      </w:pPr>
      <w:bookmarkStart w:id="32" w:name="_Toc181372071"/>
      <w:r w:rsidRPr="00850B5D">
        <w:rPr>
          <w:rFonts w:ascii="Times New Roman" w:hAnsi="Times New Roman" w:cs="Times New Roman"/>
          <w:color w:val="000000" w:themeColor="text1"/>
          <w:sz w:val="24"/>
          <w:szCs w:val="24"/>
        </w:rPr>
        <w:t>Федеральная рабочая программа по учебному предмету «Окружающий</w:t>
      </w:r>
      <w:r w:rsidR="00497C71" w:rsidRPr="00850B5D">
        <w:rPr>
          <w:rFonts w:ascii="Times New Roman" w:hAnsi="Times New Roman" w:cs="Times New Roman"/>
          <w:color w:val="000000" w:themeColor="text1"/>
          <w:sz w:val="24"/>
          <w:szCs w:val="24"/>
        </w:rPr>
        <w:t xml:space="preserve"> </w:t>
      </w:r>
      <w:r w:rsidR="00A431F4" w:rsidRPr="00850B5D">
        <w:rPr>
          <w:rFonts w:ascii="Times New Roman" w:hAnsi="Times New Roman" w:cs="Times New Roman"/>
          <w:color w:val="000000" w:themeColor="text1"/>
          <w:sz w:val="24"/>
          <w:szCs w:val="24"/>
        </w:rPr>
        <w:t>мир»</w:t>
      </w:r>
      <w:bookmarkEnd w:id="32"/>
    </w:p>
    <w:p w:rsidR="004654DC" w:rsidRPr="00850B5D" w:rsidRDefault="004654DC"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4654DC" w:rsidRPr="00850B5D" w:rsidRDefault="004654DC" w:rsidP="00EE17DF">
      <w:pPr>
        <w:pStyle w:val="29"/>
        <w:shd w:val="clear" w:color="auto" w:fill="auto"/>
        <w:spacing w:before="0" w:after="11" w:line="240" w:lineRule="auto"/>
        <w:ind w:left="195"/>
        <w:jc w:val="left"/>
        <w:rPr>
          <w:color w:val="000000" w:themeColor="text1"/>
          <w:sz w:val="24"/>
          <w:szCs w:val="24"/>
        </w:rPr>
      </w:pPr>
      <w:r w:rsidRPr="00850B5D">
        <w:rPr>
          <w:color w:val="000000" w:themeColor="text1"/>
          <w:sz w:val="24"/>
          <w:szCs w:val="24"/>
        </w:rPr>
        <w:t>результаты освоения программы по окружающему миру.</w:t>
      </w:r>
    </w:p>
    <w:p w:rsidR="004654DC" w:rsidRPr="00850B5D" w:rsidRDefault="004654DC"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654DC" w:rsidRPr="00850B5D" w:rsidRDefault="004654DC" w:rsidP="00EE17DF">
      <w:pPr>
        <w:pStyle w:val="29"/>
        <w:shd w:val="clear" w:color="auto" w:fill="auto"/>
        <w:tabs>
          <w:tab w:val="left" w:pos="1537"/>
        </w:tabs>
        <w:spacing w:before="0" w:after="0" w:line="240" w:lineRule="auto"/>
        <w:ind w:left="195"/>
        <w:rPr>
          <w:color w:val="000000" w:themeColor="text1"/>
          <w:sz w:val="24"/>
          <w:szCs w:val="24"/>
        </w:rPr>
      </w:pPr>
      <w:r w:rsidRPr="00850B5D">
        <w:rPr>
          <w:color w:val="000000" w:themeColor="text1"/>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654DC" w:rsidRPr="00850B5D" w:rsidRDefault="004654DC" w:rsidP="00EE17DF">
      <w:pPr>
        <w:pStyle w:val="29"/>
        <w:shd w:val="clear" w:color="auto" w:fill="auto"/>
        <w:tabs>
          <w:tab w:val="left" w:pos="1537"/>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654DC" w:rsidRPr="00850B5D" w:rsidRDefault="004654DC" w:rsidP="00EE17DF">
      <w:pPr>
        <w:pStyle w:val="29"/>
        <w:shd w:val="clear" w:color="auto" w:fill="auto"/>
        <w:tabs>
          <w:tab w:val="left" w:pos="1573"/>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4654DC" w:rsidRPr="00850B5D" w:rsidRDefault="004654DC" w:rsidP="00497C71">
      <w:pPr>
        <w:pStyle w:val="29"/>
        <w:numPr>
          <w:ilvl w:val="2"/>
          <w:numId w:val="149"/>
        </w:numPr>
        <w:shd w:val="clear" w:color="auto" w:fill="auto"/>
        <w:tabs>
          <w:tab w:val="left" w:pos="1729"/>
        </w:tabs>
        <w:spacing w:before="0" w:after="0" w:line="240" w:lineRule="auto"/>
        <w:ind w:left="195" w:firstLine="0"/>
        <w:rPr>
          <w:color w:val="000000" w:themeColor="text1"/>
          <w:sz w:val="24"/>
          <w:szCs w:val="24"/>
        </w:rPr>
      </w:pPr>
      <w:r w:rsidRPr="00850B5D">
        <w:rPr>
          <w:color w:val="000000" w:themeColor="text1"/>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654DC" w:rsidRPr="00850B5D" w:rsidRDefault="004654DC" w:rsidP="00497C71">
      <w:pPr>
        <w:pStyle w:val="29"/>
        <w:numPr>
          <w:ilvl w:val="2"/>
          <w:numId w:val="149"/>
        </w:numPr>
        <w:shd w:val="clear" w:color="auto" w:fill="auto"/>
        <w:tabs>
          <w:tab w:val="left" w:pos="1734"/>
        </w:tabs>
        <w:spacing w:before="0" w:after="0" w:line="240" w:lineRule="auto"/>
        <w:ind w:left="195" w:firstLine="0"/>
        <w:rPr>
          <w:color w:val="000000" w:themeColor="text1"/>
          <w:sz w:val="24"/>
          <w:szCs w:val="24"/>
        </w:rPr>
      </w:pPr>
      <w:r w:rsidRPr="00850B5D">
        <w:rPr>
          <w:color w:val="000000" w:themeColor="text1"/>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850B5D">
        <w:rPr>
          <w:color w:val="000000" w:themeColor="text1"/>
          <w:sz w:val="24"/>
          <w:szCs w:val="24"/>
        </w:rPr>
        <w:softHyphen/>
        <w:t>этических понятий, представленных в содержании программы по окружающему миру;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ценности здоровья человека, его сохранения и укрепления, приверженности здоровому образу жизни;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уважения к истории, культуре, традициям народов Российской Федерации;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654DC" w:rsidRPr="00850B5D" w:rsidRDefault="004654DC" w:rsidP="00497C71">
      <w:pPr>
        <w:pStyle w:val="29"/>
        <w:numPr>
          <w:ilvl w:val="2"/>
          <w:numId w:val="149"/>
        </w:numPr>
        <w:shd w:val="clear" w:color="auto" w:fill="auto"/>
        <w:tabs>
          <w:tab w:val="left" w:pos="0"/>
        </w:tabs>
        <w:spacing w:before="0" w:after="0" w:line="240" w:lineRule="auto"/>
        <w:ind w:left="195" w:firstLine="0"/>
        <w:rPr>
          <w:color w:val="000000" w:themeColor="text1"/>
          <w:sz w:val="24"/>
          <w:szCs w:val="24"/>
        </w:rPr>
      </w:pPr>
      <w:r w:rsidRPr="00850B5D">
        <w:rPr>
          <w:color w:val="000000" w:themeColor="text1"/>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654DC" w:rsidRPr="00850B5D" w:rsidRDefault="004654DC" w:rsidP="00497C71">
      <w:pPr>
        <w:pStyle w:val="29"/>
        <w:numPr>
          <w:ilvl w:val="2"/>
          <w:numId w:val="149"/>
        </w:numPr>
        <w:shd w:val="clear" w:color="auto" w:fill="auto"/>
        <w:tabs>
          <w:tab w:val="left" w:pos="1734"/>
        </w:tabs>
        <w:spacing w:before="0" w:after="0" w:line="240" w:lineRule="auto"/>
        <w:ind w:left="195" w:firstLine="0"/>
        <w:rPr>
          <w:color w:val="000000" w:themeColor="text1"/>
          <w:sz w:val="24"/>
          <w:szCs w:val="24"/>
        </w:rPr>
      </w:pPr>
      <w:r w:rsidRPr="00850B5D">
        <w:rPr>
          <w:color w:val="000000" w:themeColor="text1"/>
          <w:sz w:val="24"/>
          <w:szCs w:val="24"/>
        </w:rPr>
        <w:t>Отбор содержания программы по окружающему миру осуществлён на основе следующих ведущих идей: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раскрытие роли человека в природе и обществе;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654DC" w:rsidRPr="00850B5D" w:rsidRDefault="004654DC" w:rsidP="00497C71">
      <w:pPr>
        <w:pStyle w:val="29"/>
        <w:numPr>
          <w:ilvl w:val="2"/>
          <w:numId w:val="149"/>
        </w:numPr>
        <w:shd w:val="clear" w:color="auto" w:fill="auto"/>
        <w:tabs>
          <w:tab w:val="left" w:pos="1764"/>
        </w:tabs>
        <w:spacing w:before="0" w:after="0" w:line="240" w:lineRule="auto"/>
        <w:ind w:left="195" w:firstLine="0"/>
        <w:rPr>
          <w:color w:val="000000" w:themeColor="text1"/>
          <w:sz w:val="24"/>
          <w:szCs w:val="24"/>
        </w:rPr>
      </w:pPr>
      <w:r w:rsidRPr="00850B5D">
        <w:rPr>
          <w:color w:val="000000" w:themeColor="text1"/>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654DC" w:rsidRPr="00850B5D" w:rsidRDefault="00497C71" w:rsidP="00497C71">
      <w:pPr>
        <w:pStyle w:val="29"/>
        <w:shd w:val="clear" w:color="auto" w:fill="auto"/>
        <w:tabs>
          <w:tab w:val="left" w:pos="1665"/>
        </w:tabs>
        <w:spacing w:before="0" w:after="0" w:line="240" w:lineRule="auto"/>
        <w:ind w:left="195"/>
        <w:rPr>
          <w:color w:val="000000" w:themeColor="text1"/>
          <w:sz w:val="24"/>
          <w:szCs w:val="24"/>
        </w:rPr>
      </w:pPr>
      <w:r w:rsidRPr="00850B5D">
        <w:rPr>
          <w:color w:val="000000" w:themeColor="text1"/>
          <w:sz w:val="24"/>
          <w:szCs w:val="24"/>
        </w:rPr>
        <w:t>2.5.6.</w:t>
      </w:r>
      <w:r w:rsidR="004654DC" w:rsidRPr="00850B5D">
        <w:rPr>
          <w:color w:val="000000" w:themeColor="text1"/>
          <w:sz w:val="24"/>
          <w:szCs w:val="24"/>
        </w:rPr>
        <w:t>Содержание обучения в 1 классе.</w:t>
      </w:r>
    </w:p>
    <w:p w:rsidR="004654DC" w:rsidRPr="00850B5D" w:rsidRDefault="004654DC" w:rsidP="00A7420B">
      <w:pPr>
        <w:pStyle w:val="29"/>
        <w:numPr>
          <w:ilvl w:val="2"/>
          <w:numId w:val="26"/>
        </w:numPr>
        <w:shd w:val="clear" w:color="auto" w:fill="auto"/>
        <w:tabs>
          <w:tab w:val="left" w:pos="1805"/>
        </w:tabs>
        <w:spacing w:before="0" w:after="0" w:line="240" w:lineRule="auto"/>
        <w:ind w:left="195" w:firstLine="0"/>
        <w:rPr>
          <w:color w:val="000000" w:themeColor="text1"/>
          <w:sz w:val="24"/>
          <w:szCs w:val="24"/>
        </w:rPr>
      </w:pPr>
      <w:r w:rsidRPr="00850B5D">
        <w:rPr>
          <w:color w:val="000000" w:themeColor="text1"/>
          <w:sz w:val="24"/>
          <w:szCs w:val="24"/>
        </w:rPr>
        <w:t>Человек и общество.</w:t>
      </w:r>
    </w:p>
    <w:p w:rsidR="004654DC" w:rsidRPr="00850B5D" w:rsidRDefault="004654DC" w:rsidP="00A7420B">
      <w:pPr>
        <w:pStyle w:val="29"/>
        <w:numPr>
          <w:ilvl w:val="3"/>
          <w:numId w:val="26"/>
        </w:numPr>
        <w:shd w:val="clear" w:color="auto" w:fill="auto"/>
        <w:tabs>
          <w:tab w:val="left" w:pos="1970"/>
        </w:tabs>
        <w:spacing w:before="0" w:after="0" w:line="240" w:lineRule="auto"/>
        <w:ind w:left="195" w:firstLine="0"/>
        <w:rPr>
          <w:color w:val="000000" w:themeColor="text1"/>
          <w:sz w:val="24"/>
          <w:szCs w:val="24"/>
        </w:rPr>
      </w:pPr>
      <w:r w:rsidRPr="00850B5D">
        <w:rPr>
          <w:color w:val="000000" w:themeColor="text1"/>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654DC" w:rsidRPr="00850B5D" w:rsidRDefault="004654DC" w:rsidP="00A7420B">
      <w:pPr>
        <w:pStyle w:val="29"/>
        <w:numPr>
          <w:ilvl w:val="3"/>
          <w:numId w:val="26"/>
        </w:numPr>
        <w:shd w:val="clear" w:color="auto" w:fill="auto"/>
        <w:tabs>
          <w:tab w:val="left" w:pos="1975"/>
        </w:tabs>
        <w:spacing w:before="0" w:after="0" w:line="240" w:lineRule="auto"/>
        <w:ind w:left="195" w:firstLine="0"/>
        <w:rPr>
          <w:color w:val="000000" w:themeColor="text1"/>
          <w:sz w:val="24"/>
          <w:szCs w:val="24"/>
        </w:rPr>
      </w:pPr>
      <w:r w:rsidRPr="00850B5D">
        <w:rPr>
          <w:color w:val="000000" w:themeColor="text1"/>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654DC" w:rsidRPr="00850B5D" w:rsidRDefault="004654DC" w:rsidP="00A7420B">
      <w:pPr>
        <w:pStyle w:val="29"/>
        <w:numPr>
          <w:ilvl w:val="3"/>
          <w:numId w:val="26"/>
        </w:numPr>
        <w:shd w:val="clear" w:color="auto" w:fill="auto"/>
        <w:tabs>
          <w:tab w:val="left" w:pos="2016"/>
        </w:tabs>
        <w:spacing w:before="0" w:after="0" w:line="240" w:lineRule="auto"/>
        <w:ind w:left="195" w:firstLine="0"/>
        <w:rPr>
          <w:color w:val="000000" w:themeColor="text1"/>
          <w:sz w:val="24"/>
          <w:szCs w:val="24"/>
        </w:rPr>
      </w:pPr>
      <w:r w:rsidRPr="00850B5D">
        <w:rPr>
          <w:color w:val="000000" w:themeColor="text1"/>
          <w:sz w:val="24"/>
          <w:szCs w:val="24"/>
        </w:rPr>
        <w:t>Режим труда и отдыха.</w:t>
      </w:r>
    </w:p>
    <w:p w:rsidR="004654DC" w:rsidRPr="00850B5D" w:rsidRDefault="004654DC" w:rsidP="00A7420B">
      <w:pPr>
        <w:pStyle w:val="29"/>
        <w:numPr>
          <w:ilvl w:val="3"/>
          <w:numId w:val="26"/>
        </w:numPr>
        <w:shd w:val="clear" w:color="auto" w:fill="auto"/>
        <w:tabs>
          <w:tab w:val="left" w:pos="1970"/>
        </w:tabs>
        <w:spacing w:before="0" w:after="0" w:line="240" w:lineRule="auto"/>
        <w:ind w:left="195" w:firstLine="0"/>
        <w:rPr>
          <w:color w:val="000000" w:themeColor="text1"/>
          <w:sz w:val="24"/>
          <w:szCs w:val="24"/>
        </w:rPr>
      </w:pPr>
      <w:r w:rsidRPr="00850B5D">
        <w:rPr>
          <w:color w:val="000000" w:themeColor="text1"/>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654DC" w:rsidRPr="00850B5D" w:rsidRDefault="004654DC" w:rsidP="00A7420B">
      <w:pPr>
        <w:pStyle w:val="29"/>
        <w:numPr>
          <w:ilvl w:val="3"/>
          <w:numId w:val="26"/>
        </w:numPr>
        <w:shd w:val="clear" w:color="auto" w:fill="auto"/>
        <w:tabs>
          <w:tab w:val="left" w:pos="1980"/>
        </w:tabs>
        <w:spacing w:before="0" w:after="0" w:line="240" w:lineRule="auto"/>
        <w:ind w:left="195" w:firstLine="0"/>
        <w:rPr>
          <w:color w:val="000000" w:themeColor="text1"/>
          <w:sz w:val="24"/>
          <w:szCs w:val="24"/>
        </w:rPr>
      </w:pPr>
      <w:r w:rsidRPr="00850B5D">
        <w:rPr>
          <w:color w:val="000000" w:themeColor="text1"/>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654DC" w:rsidRPr="00850B5D" w:rsidRDefault="004654DC" w:rsidP="00A7420B">
      <w:pPr>
        <w:pStyle w:val="29"/>
        <w:numPr>
          <w:ilvl w:val="3"/>
          <w:numId w:val="26"/>
        </w:numPr>
        <w:shd w:val="clear" w:color="auto" w:fill="auto"/>
        <w:tabs>
          <w:tab w:val="left" w:pos="1970"/>
        </w:tabs>
        <w:spacing w:before="0" w:after="0" w:line="240" w:lineRule="auto"/>
        <w:ind w:left="195" w:firstLine="0"/>
        <w:rPr>
          <w:color w:val="000000" w:themeColor="text1"/>
          <w:sz w:val="24"/>
          <w:szCs w:val="24"/>
        </w:rPr>
      </w:pPr>
      <w:r w:rsidRPr="00850B5D">
        <w:rPr>
          <w:color w:val="000000" w:themeColor="text1"/>
          <w:sz w:val="24"/>
          <w:szCs w:val="24"/>
        </w:rPr>
        <w:t>Ценность и красота рукотворного мира. Правила поведения в социуме.</w:t>
      </w:r>
    </w:p>
    <w:p w:rsidR="004654DC" w:rsidRPr="00850B5D" w:rsidRDefault="004654DC" w:rsidP="00A7420B">
      <w:pPr>
        <w:pStyle w:val="29"/>
        <w:numPr>
          <w:ilvl w:val="2"/>
          <w:numId w:val="26"/>
        </w:numPr>
        <w:shd w:val="clear" w:color="auto" w:fill="auto"/>
        <w:tabs>
          <w:tab w:val="left" w:pos="1805"/>
        </w:tabs>
        <w:spacing w:before="0" w:after="0" w:line="240" w:lineRule="auto"/>
        <w:ind w:left="195" w:firstLine="0"/>
        <w:rPr>
          <w:color w:val="000000" w:themeColor="text1"/>
          <w:sz w:val="24"/>
          <w:szCs w:val="24"/>
        </w:rPr>
      </w:pPr>
      <w:r w:rsidRPr="00850B5D">
        <w:rPr>
          <w:color w:val="000000" w:themeColor="text1"/>
          <w:sz w:val="24"/>
          <w:szCs w:val="24"/>
        </w:rPr>
        <w:lastRenderedPageBreak/>
        <w:t>Человек и природа.</w:t>
      </w:r>
    </w:p>
    <w:p w:rsidR="004654DC" w:rsidRPr="00850B5D" w:rsidRDefault="004654DC" w:rsidP="00A7420B">
      <w:pPr>
        <w:pStyle w:val="29"/>
        <w:numPr>
          <w:ilvl w:val="3"/>
          <w:numId w:val="26"/>
        </w:numPr>
        <w:shd w:val="clear" w:color="auto" w:fill="auto"/>
        <w:tabs>
          <w:tab w:val="left" w:pos="1975"/>
        </w:tabs>
        <w:spacing w:before="0" w:after="0" w:line="240" w:lineRule="auto"/>
        <w:ind w:left="195" w:firstLine="0"/>
        <w:rPr>
          <w:color w:val="000000" w:themeColor="text1"/>
          <w:sz w:val="24"/>
          <w:szCs w:val="24"/>
        </w:rPr>
      </w:pPr>
      <w:r w:rsidRPr="00850B5D">
        <w:rPr>
          <w:color w:val="000000" w:themeColor="text1"/>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654DC" w:rsidRPr="00850B5D" w:rsidRDefault="004654DC" w:rsidP="00A7420B">
      <w:pPr>
        <w:pStyle w:val="29"/>
        <w:numPr>
          <w:ilvl w:val="3"/>
          <w:numId w:val="26"/>
        </w:numPr>
        <w:shd w:val="clear" w:color="auto" w:fill="auto"/>
        <w:tabs>
          <w:tab w:val="left" w:pos="1970"/>
        </w:tabs>
        <w:spacing w:before="0" w:after="0" w:line="240" w:lineRule="auto"/>
        <w:ind w:left="195" w:firstLine="0"/>
        <w:rPr>
          <w:color w:val="000000" w:themeColor="text1"/>
          <w:sz w:val="24"/>
          <w:szCs w:val="24"/>
        </w:rPr>
      </w:pPr>
      <w:r w:rsidRPr="00850B5D">
        <w:rPr>
          <w:color w:val="000000" w:themeColor="text1"/>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4654DC" w:rsidRPr="00850B5D" w:rsidRDefault="004654DC" w:rsidP="00A7420B">
      <w:pPr>
        <w:pStyle w:val="29"/>
        <w:numPr>
          <w:ilvl w:val="3"/>
          <w:numId w:val="26"/>
        </w:numPr>
        <w:shd w:val="clear" w:color="auto" w:fill="auto"/>
        <w:tabs>
          <w:tab w:val="left" w:pos="1241"/>
        </w:tabs>
        <w:spacing w:before="0" w:after="0" w:line="240" w:lineRule="auto"/>
        <w:ind w:left="195" w:firstLine="0"/>
        <w:rPr>
          <w:color w:val="000000" w:themeColor="text1"/>
          <w:sz w:val="24"/>
          <w:szCs w:val="24"/>
        </w:rPr>
      </w:pPr>
      <w:r w:rsidRPr="00850B5D">
        <w:rPr>
          <w:color w:val="000000" w:themeColor="text1"/>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654DC" w:rsidRPr="00850B5D" w:rsidRDefault="004654DC" w:rsidP="00A7420B">
      <w:pPr>
        <w:pStyle w:val="29"/>
        <w:numPr>
          <w:ilvl w:val="3"/>
          <w:numId w:val="26"/>
        </w:numPr>
        <w:shd w:val="clear" w:color="auto" w:fill="auto"/>
        <w:tabs>
          <w:tab w:val="left" w:pos="1948"/>
        </w:tabs>
        <w:spacing w:before="0" w:after="0" w:line="240" w:lineRule="auto"/>
        <w:ind w:left="195" w:firstLine="0"/>
        <w:rPr>
          <w:color w:val="000000" w:themeColor="text1"/>
          <w:sz w:val="24"/>
          <w:szCs w:val="24"/>
        </w:rPr>
      </w:pPr>
      <w:r w:rsidRPr="00850B5D">
        <w:rPr>
          <w:color w:val="000000" w:themeColor="text1"/>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654DC" w:rsidRPr="00850B5D" w:rsidRDefault="004654DC" w:rsidP="00A7420B">
      <w:pPr>
        <w:pStyle w:val="29"/>
        <w:numPr>
          <w:ilvl w:val="2"/>
          <w:numId w:val="26"/>
        </w:numPr>
        <w:shd w:val="clear" w:color="auto" w:fill="auto"/>
        <w:tabs>
          <w:tab w:val="left" w:pos="1758"/>
        </w:tabs>
        <w:spacing w:before="0" w:after="0" w:line="240" w:lineRule="auto"/>
        <w:ind w:left="195" w:firstLine="0"/>
        <w:rPr>
          <w:color w:val="000000" w:themeColor="text1"/>
          <w:sz w:val="24"/>
          <w:szCs w:val="24"/>
        </w:rPr>
      </w:pPr>
      <w:r w:rsidRPr="00850B5D">
        <w:rPr>
          <w:color w:val="000000" w:themeColor="text1"/>
          <w:sz w:val="24"/>
          <w:szCs w:val="24"/>
        </w:rPr>
        <w:t>Правила безопасной жизнедеятельности.</w:t>
      </w:r>
    </w:p>
    <w:p w:rsidR="004654DC" w:rsidRPr="00850B5D" w:rsidRDefault="004654DC" w:rsidP="00A7420B">
      <w:pPr>
        <w:pStyle w:val="29"/>
        <w:numPr>
          <w:ilvl w:val="3"/>
          <w:numId w:val="26"/>
        </w:numPr>
        <w:shd w:val="clear" w:color="auto" w:fill="auto"/>
        <w:tabs>
          <w:tab w:val="left" w:pos="1948"/>
        </w:tabs>
        <w:spacing w:before="0" w:after="0" w:line="240" w:lineRule="auto"/>
        <w:ind w:left="195" w:firstLine="0"/>
        <w:rPr>
          <w:color w:val="000000" w:themeColor="text1"/>
          <w:sz w:val="24"/>
          <w:szCs w:val="24"/>
        </w:rPr>
      </w:pPr>
      <w:r w:rsidRPr="00850B5D">
        <w:rPr>
          <w:color w:val="000000" w:themeColor="text1"/>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654DC" w:rsidRPr="00850B5D" w:rsidRDefault="004654DC" w:rsidP="00A7420B">
      <w:pPr>
        <w:pStyle w:val="29"/>
        <w:numPr>
          <w:ilvl w:val="3"/>
          <w:numId w:val="26"/>
        </w:numPr>
        <w:shd w:val="clear" w:color="auto" w:fill="auto"/>
        <w:tabs>
          <w:tab w:val="left" w:pos="1943"/>
        </w:tabs>
        <w:spacing w:before="0" w:after="0" w:line="240" w:lineRule="auto"/>
        <w:ind w:left="195" w:firstLine="0"/>
        <w:rPr>
          <w:color w:val="000000" w:themeColor="text1"/>
          <w:sz w:val="24"/>
          <w:szCs w:val="24"/>
        </w:rPr>
      </w:pPr>
      <w:r w:rsidRPr="00850B5D">
        <w:rPr>
          <w:color w:val="000000" w:themeColor="text1"/>
          <w:sz w:val="24"/>
          <w:szCs w:val="24"/>
        </w:rPr>
        <w:t>Дорога от дома до школы. Правила безопасного поведения пешехода (дорожные знаки, дорожная разметка, дорожные сигналы).</w:t>
      </w:r>
    </w:p>
    <w:p w:rsidR="004654DC" w:rsidRPr="00850B5D" w:rsidRDefault="004654DC" w:rsidP="00A7420B">
      <w:pPr>
        <w:pStyle w:val="29"/>
        <w:numPr>
          <w:ilvl w:val="3"/>
          <w:numId w:val="26"/>
        </w:numPr>
        <w:shd w:val="clear" w:color="auto" w:fill="auto"/>
        <w:tabs>
          <w:tab w:val="left" w:pos="1948"/>
        </w:tabs>
        <w:spacing w:before="0" w:after="0" w:line="240" w:lineRule="auto"/>
        <w:ind w:left="195" w:firstLine="0"/>
        <w:rPr>
          <w:color w:val="000000" w:themeColor="text1"/>
          <w:sz w:val="24"/>
          <w:szCs w:val="24"/>
        </w:rPr>
      </w:pPr>
      <w:r w:rsidRPr="00850B5D">
        <w:rPr>
          <w:color w:val="000000" w:themeColor="text1"/>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4654DC" w:rsidRPr="00850B5D" w:rsidRDefault="004654DC" w:rsidP="00A7420B">
      <w:pPr>
        <w:pStyle w:val="29"/>
        <w:numPr>
          <w:ilvl w:val="2"/>
          <w:numId w:val="26"/>
        </w:numPr>
        <w:shd w:val="clear" w:color="auto" w:fill="auto"/>
        <w:tabs>
          <w:tab w:val="left" w:pos="1737"/>
        </w:tabs>
        <w:spacing w:before="0" w:after="0" w:line="240" w:lineRule="auto"/>
        <w:ind w:left="195" w:firstLine="0"/>
        <w:rPr>
          <w:color w:val="000000" w:themeColor="text1"/>
          <w:sz w:val="24"/>
          <w:szCs w:val="24"/>
        </w:rPr>
      </w:pPr>
      <w:r w:rsidRPr="00850B5D">
        <w:rPr>
          <w:color w:val="000000" w:themeColor="text1"/>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A7420B">
      <w:pPr>
        <w:pStyle w:val="29"/>
        <w:numPr>
          <w:ilvl w:val="3"/>
          <w:numId w:val="26"/>
        </w:numPr>
        <w:shd w:val="clear" w:color="auto" w:fill="auto"/>
        <w:tabs>
          <w:tab w:val="left" w:pos="1948"/>
        </w:tabs>
        <w:spacing w:before="0" w:after="0" w:line="240" w:lineRule="auto"/>
        <w:ind w:left="195" w:firstLine="0"/>
        <w:rPr>
          <w:color w:val="000000" w:themeColor="text1"/>
          <w:sz w:val="24"/>
          <w:szCs w:val="24"/>
        </w:rPr>
      </w:pPr>
      <w:r w:rsidRPr="00850B5D">
        <w:rPr>
          <w:color w:val="000000" w:themeColor="text1"/>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происходящие в природе изменения, наблюдать зависимость изменений в живой природе от состояния неживой природы;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лиственных и хвойных растений, сравнивать их, устанавливать различия во внешнем виде.</w:t>
      </w:r>
    </w:p>
    <w:p w:rsidR="004654DC" w:rsidRPr="00850B5D" w:rsidRDefault="004654DC" w:rsidP="00A7420B">
      <w:pPr>
        <w:pStyle w:val="29"/>
        <w:numPr>
          <w:ilvl w:val="3"/>
          <w:numId w:val="26"/>
        </w:numPr>
        <w:shd w:val="clear" w:color="auto" w:fill="auto"/>
        <w:tabs>
          <w:tab w:val="left" w:pos="1995"/>
        </w:tabs>
        <w:spacing w:before="0" w:after="0" w:line="240" w:lineRule="auto"/>
        <w:ind w:left="195" w:firstLine="0"/>
        <w:rPr>
          <w:color w:val="000000" w:themeColor="text1"/>
          <w:sz w:val="24"/>
          <w:szCs w:val="24"/>
        </w:rPr>
      </w:pPr>
      <w:r w:rsidRPr="00850B5D">
        <w:rPr>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что информация может быть представлена в разной форме: текста, иллюстраций, видео, таблицы;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иллюстрацию явления (объекта, предмета) с его названием.</w:t>
      </w:r>
    </w:p>
    <w:p w:rsidR="004654DC" w:rsidRPr="00850B5D" w:rsidRDefault="004654DC" w:rsidP="00A7420B">
      <w:pPr>
        <w:pStyle w:val="29"/>
        <w:numPr>
          <w:ilvl w:val="3"/>
          <w:numId w:val="26"/>
        </w:numPr>
        <w:shd w:val="clear" w:color="auto" w:fill="auto"/>
        <w:tabs>
          <w:tab w:val="left" w:pos="1990"/>
        </w:tabs>
        <w:spacing w:before="0" w:after="0" w:line="240" w:lineRule="auto"/>
        <w:ind w:left="195" w:firstLine="0"/>
        <w:rPr>
          <w:color w:val="000000" w:themeColor="text1"/>
          <w:sz w:val="24"/>
          <w:szCs w:val="24"/>
        </w:rPr>
      </w:pPr>
      <w:r w:rsidRPr="00850B5D">
        <w:rPr>
          <w:color w:val="000000" w:themeColor="text1"/>
          <w:sz w:val="24"/>
          <w:szCs w:val="24"/>
        </w:rPr>
        <w:t>Коммуникативные универсальные учебные действия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воспроизводить названия своего населенного пункта, название страны, её столицы;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воспроизводить наизусть слова гимна России;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по предложенному плану время года, передавать в рассказе своё отношение к природным явлениям;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домашних и диких животных, объяснять, чем они различаются.</w:t>
      </w:r>
    </w:p>
    <w:p w:rsidR="004654DC" w:rsidRPr="00850B5D" w:rsidRDefault="004654DC" w:rsidP="00A7420B">
      <w:pPr>
        <w:pStyle w:val="29"/>
        <w:numPr>
          <w:ilvl w:val="3"/>
          <w:numId w:val="26"/>
        </w:numPr>
        <w:shd w:val="clear" w:color="auto" w:fill="auto"/>
        <w:tabs>
          <w:tab w:val="left" w:pos="1990"/>
        </w:tabs>
        <w:spacing w:before="0" w:after="0" w:line="240" w:lineRule="auto"/>
        <w:ind w:left="195" w:firstLine="0"/>
        <w:rPr>
          <w:color w:val="000000" w:themeColor="text1"/>
          <w:sz w:val="24"/>
          <w:szCs w:val="24"/>
        </w:rPr>
      </w:pPr>
      <w:r w:rsidRPr="00850B5D">
        <w:rPr>
          <w:color w:val="000000" w:themeColor="text1"/>
          <w:sz w:val="24"/>
          <w:szCs w:val="24"/>
        </w:rPr>
        <w:t xml:space="preserve">Регулятивные универсальные учебные действия способствуют формированию </w:t>
      </w:r>
      <w:r w:rsidRPr="00850B5D">
        <w:rPr>
          <w:color w:val="000000" w:themeColor="text1"/>
          <w:sz w:val="24"/>
          <w:szCs w:val="24"/>
        </w:rPr>
        <w:lastRenderedPageBreak/>
        <w:t>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выполнение правил безопасного поведения на дорогах и улицах другими детьми, выполнять самооценку;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654DC" w:rsidRPr="00850B5D" w:rsidRDefault="004654DC" w:rsidP="00A7420B">
      <w:pPr>
        <w:pStyle w:val="29"/>
        <w:numPr>
          <w:ilvl w:val="3"/>
          <w:numId w:val="26"/>
        </w:numPr>
        <w:shd w:val="clear" w:color="auto" w:fill="auto"/>
        <w:tabs>
          <w:tab w:val="left" w:pos="1995"/>
        </w:tabs>
        <w:spacing w:before="0" w:after="0" w:line="240" w:lineRule="auto"/>
        <w:ind w:left="195" w:firstLine="0"/>
        <w:rPr>
          <w:color w:val="000000" w:themeColor="text1"/>
          <w:sz w:val="24"/>
          <w:szCs w:val="24"/>
        </w:rPr>
      </w:pPr>
      <w:r w:rsidRPr="00850B5D">
        <w:rPr>
          <w:color w:val="000000" w:themeColor="text1"/>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4654DC" w:rsidRPr="00850B5D" w:rsidRDefault="004654DC" w:rsidP="00EE17DF">
      <w:pPr>
        <w:pStyle w:val="29"/>
        <w:shd w:val="clear" w:color="auto" w:fill="auto"/>
        <w:spacing w:before="0" w:after="6" w:line="240" w:lineRule="auto"/>
        <w:ind w:left="195"/>
        <w:jc w:val="left"/>
        <w:rPr>
          <w:color w:val="000000" w:themeColor="text1"/>
          <w:sz w:val="24"/>
          <w:szCs w:val="24"/>
        </w:rPr>
      </w:pPr>
      <w:r w:rsidRPr="00850B5D">
        <w:rPr>
          <w:color w:val="000000" w:themeColor="text1"/>
          <w:sz w:val="24"/>
          <w:szCs w:val="24"/>
        </w:rPr>
        <w:t>при участии учителя устранять возникающие конфликты.</w:t>
      </w:r>
    </w:p>
    <w:p w:rsidR="004654DC" w:rsidRPr="00850B5D" w:rsidRDefault="004654DC" w:rsidP="00A7420B">
      <w:pPr>
        <w:pStyle w:val="29"/>
        <w:numPr>
          <w:ilvl w:val="2"/>
          <w:numId w:val="26"/>
        </w:numPr>
        <w:shd w:val="clear" w:color="auto" w:fill="auto"/>
        <w:tabs>
          <w:tab w:val="left" w:pos="1587"/>
        </w:tabs>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во 2 классе.</w:t>
      </w:r>
    </w:p>
    <w:p w:rsidR="004654DC" w:rsidRPr="00850B5D" w:rsidRDefault="004654DC" w:rsidP="00A7420B">
      <w:pPr>
        <w:pStyle w:val="29"/>
        <w:numPr>
          <w:ilvl w:val="2"/>
          <w:numId w:val="26"/>
        </w:numPr>
        <w:shd w:val="clear" w:color="auto" w:fill="auto"/>
        <w:tabs>
          <w:tab w:val="left" w:pos="1793"/>
        </w:tabs>
        <w:spacing w:before="0" w:after="0" w:line="240" w:lineRule="auto"/>
        <w:ind w:left="195" w:firstLine="0"/>
        <w:rPr>
          <w:color w:val="000000" w:themeColor="text1"/>
          <w:sz w:val="24"/>
          <w:szCs w:val="24"/>
        </w:rPr>
      </w:pPr>
      <w:r w:rsidRPr="00850B5D">
        <w:rPr>
          <w:color w:val="000000" w:themeColor="text1"/>
          <w:sz w:val="24"/>
          <w:szCs w:val="24"/>
        </w:rPr>
        <w:t>Человек и общество.</w:t>
      </w:r>
    </w:p>
    <w:p w:rsidR="004654DC" w:rsidRPr="00850B5D" w:rsidRDefault="004654DC" w:rsidP="00A7420B">
      <w:pPr>
        <w:pStyle w:val="29"/>
        <w:numPr>
          <w:ilvl w:val="3"/>
          <w:numId w:val="26"/>
        </w:numPr>
        <w:shd w:val="clear" w:color="auto" w:fill="auto"/>
        <w:tabs>
          <w:tab w:val="left" w:pos="1973"/>
        </w:tabs>
        <w:spacing w:before="0" w:after="0" w:line="240" w:lineRule="auto"/>
        <w:ind w:left="195" w:firstLine="0"/>
        <w:rPr>
          <w:color w:val="000000" w:themeColor="text1"/>
          <w:sz w:val="24"/>
          <w:szCs w:val="24"/>
        </w:rPr>
      </w:pPr>
      <w:r w:rsidRPr="00850B5D">
        <w:rPr>
          <w:color w:val="000000" w:themeColor="text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654DC" w:rsidRPr="00850B5D" w:rsidRDefault="004654DC" w:rsidP="00A7420B">
      <w:pPr>
        <w:pStyle w:val="29"/>
        <w:numPr>
          <w:ilvl w:val="3"/>
          <w:numId w:val="26"/>
        </w:numPr>
        <w:shd w:val="clear" w:color="auto" w:fill="auto"/>
        <w:tabs>
          <w:tab w:val="left" w:pos="1968"/>
        </w:tabs>
        <w:spacing w:before="0" w:after="0" w:line="240" w:lineRule="auto"/>
        <w:ind w:left="195" w:firstLine="0"/>
        <w:rPr>
          <w:color w:val="000000" w:themeColor="text1"/>
          <w:sz w:val="24"/>
          <w:szCs w:val="24"/>
        </w:rPr>
      </w:pPr>
      <w:r w:rsidRPr="00850B5D">
        <w:rPr>
          <w:color w:val="000000" w:themeColor="text1"/>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654DC" w:rsidRPr="00850B5D" w:rsidRDefault="004654DC" w:rsidP="00A7420B">
      <w:pPr>
        <w:pStyle w:val="29"/>
        <w:numPr>
          <w:ilvl w:val="3"/>
          <w:numId w:val="26"/>
        </w:numPr>
        <w:shd w:val="clear" w:color="auto" w:fill="auto"/>
        <w:tabs>
          <w:tab w:val="left" w:pos="1964"/>
        </w:tabs>
        <w:spacing w:before="0" w:after="0" w:line="240" w:lineRule="auto"/>
        <w:ind w:left="195" w:firstLine="0"/>
        <w:rPr>
          <w:color w:val="000000" w:themeColor="text1"/>
          <w:sz w:val="24"/>
          <w:szCs w:val="24"/>
        </w:rPr>
      </w:pPr>
      <w:r w:rsidRPr="00850B5D">
        <w:rPr>
          <w:color w:val="000000" w:themeColor="text1"/>
          <w:sz w:val="24"/>
          <w:szCs w:val="24"/>
        </w:rPr>
        <w:t>Семья. Семейные ценности и традиции. Родословная. Составление схемы родословного древа, истории семьи.</w:t>
      </w:r>
    </w:p>
    <w:p w:rsidR="004654DC" w:rsidRPr="00850B5D" w:rsidRDefault="004654DC" w:rsidP="00A7420B">
      <w:pPr>
        <w:pStyle w:val="29"/>
        <w:numPr>
          <w:ilvl w:val="3"/>
          <w:numId w:val="26"/>
        </w:numPr>
        <w:shd w:val="clear" w:color="auto" w:fill="auto"/>
        <w:tabs>
          <w:tab w:val="left" w:pos="1973"/>
        </w:tabs>
        <w:spacing w:before="0" w:after="0" w:line="240" w:lineRule="auto"/>
        <w:ind w:left="195" w:firstLine="0"/>
        <w:rPr>
          <w:color w:val="000000" w:themeColor="text1"/>
          <w:sz w:val="24"/>
          <w:szCs w:val="24"/>
        </w:rPr>
      </w:pPr>
      <w:r w:rsidRPr="00850B5D">
        <w:rPr>
          <w:color w:val="000000" w:themeColor="text1"/>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654DC" w:rsidRPr="00850B5D" w:rsidRDefault="004654DC" w:rsidP="00A7420B">
      <w:pPr>
        <w:pStyle w:val="29"/>
        <w:numPr>
          <w:ilvl w:val="2"/>
          <w:numId w:val="26"/>
        </w:numPr>
        <w:shd w:val="clear" w:color="auto" w:fill="auto"/>
        <w:tabs>
          <w:tab w:val="left" w:pos="1798"/>
        </w:tabs>
        <w:spacing w:before="0" w:after="0" w:line="240" w:lineRule="auto"/>
        <w:ind w:left="195" w:firstLine="0"/>
        <w:rPr>
          <w:color w:val="000000" w:themeColor="text1"/>
          <w:sz w:val="24"/>
          <w:szCs w:val="24"/>
        </w:rPr>
      </w:pPr>
      <w:r w:rsidRPr="00850B5D">
        <w:rPr>
          <w:color w:val="000000" w:themeColor="text1"/>
          <w:sz w:val="24"/>
          <w:szCs w:val="24"/>
        </w:rPr>
        <w:t>Человек и природа.</w:t>
      </w:r>
    </w:p>
    <w:p w:rsidR="004654DC" w:rsidRPr="00850B5D" w:rsidRDefault="004654DC" w:rsidP="00A7420B">
      <w:pPr>
        <w:pStyle w:val="29"/>
        <w:numPr>
          <w:ilvl w:val="3"/>
          <w:numId w:val="26"/>
        </w:numPr>
        <w:shd w:val="clear" w:color="auto" w:fill="auto"/>
        <w:tabs>
          <w:tab w:val="left" w:pos="2004"/>
        </w:tabs>
        <w:spacing w:before="0" w:after="0" w:line="240" w:lineRule="auto"/>
        <w:ind w:left="195" w:firstLine="0"/>
        <w:rPr>
          <w:color w:val="000000" w:themeColor="text1"/>
          <w:sz w:val="24"/>
          <w:szCs w:val="24"/>
        </w:rPr>
      </w:pPr>
      <w:r w:rsidRPr="00850B5D">
        <w:rPr>
          <w:color w:val="000000" w:themeColor="text1"/>
          <w:sz w:val="24"/>
          <w:szCs w:val="24"/>
        </w:rPr>
        <w:t>Методы познания природы: наблюдения, опыты, измерения.</w:t>
      </w:r>
    </w:p>
    <w:p w:rsidR="004654DC" w:rsidRPr="00850B5D" w:rsidRDefault="004654DC" w:rsidP="00A7420B">
      <w:pPr>
        <w:pStyle w:val="29"/>
        <w:numPr>
          <w:ilvl w:val="3"/>
          <w:numId w:val="26"/>
        </w:numPr>
        <w:shd w:val="clear" w:color="auto" w:fill="auto"/>
        <w:tabs>
          <w:tab w:val="left" w:pos="1964"/>
        </w:tabs>
        <w:spacing w:before="0" w:after="0" w:line="240" w:lineRule="auto"/>
        <w:ind w:left="195" w:firstLine="0"/>
        <w:rPr>
          <w:color w:val="000000" w:themeColor="text1"/>
          <w:sz w:val="24"/>
          <w:szCs w:val="24"/>
        </w:rPr>
      </w:pPr>
      <w:r w:rsidRPr="00850B5D">
        <w:rPr>
          <w:color w:val="000000" w:themeColor="text1"/>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654DC" w:rsidRPr="00850B5D" w:rsidRDefault="004654DC" w:rsidP="00A7420B">
      <w:pPr>
        <w:pStyle w:val="29"/>
        <w:numPr>
          <w:ilvl w:val="3"/>
          <w:numId w:val="26"/>
        </w:numPr>
        <w:shd w:val="clear" w:color="auto" w:fill="auto"/>
        <w:tabs>
          <w:tab w:val="left" w:pos="1959"/>
        </w:tabs>
        <w:spacing w:before="0" w:after="0" w:line="240" w:lineRule="auto"/>
        <w:ind w:left="195" w:firstLine="0"/>
        <w:rPr>
          <w:color w:val="000000" w:themeColor="text1"/>
          <w:sz w:val="24"/>
          <w:szCs w:val="24"/>
        </w:rPr>
      </w:pPr>
      <w:r w:rsidRPr="00850B5D">
        <w:rPr>
          <w:color w:val="000000" w:themeColor="text1"/>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4654DC" w:rsidRPr="00850B5D" w:rsidRDefault="004654DC" w:rsidP="00A7420B">
      <w:pPr>
        <w:pStyle w:val="29"/>
        <w:numPr>
          <w:ilvl w:val="3"/>
          <w:numId w:val="26"/>
        </w:numPr>
        <w:shd w:val="clear" w:color="auto" w:fill="auto"/>
        <w:tabs>
          <w:tab w:val="left" w:pos="2107"/>
        </w:tabs>
        <w:spacing w:before="0" w:after="0" w:line="240" w:lineRule="auto"/>
        <w:ind w:left="195" w:firstLine="0"/>
        <w:rPr>
          <w:color w:val="000000" w:themeColor="text1"/>
          <w:sz w:val="24"/>
          <w:szCs w:val="24"/>
        </w:rPr>
      </w:pPr>
      <w:r w:rsidRPr="00850B5D">
        <w:rPr>
          <w:color w:val="000000" w:themeColor="text1"/>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4654DC" w:rsidRPr="00850B5D" w:rsidRDefault="004654DC" w:rsidP="00EE17DF">
      <w:pPr>
        <w:pStyle w:val="29"/>
        <w:shd w:val="clear" w:color="auto" w:fill="auto"/>
        <w:spacing w:before="0" w:after="6" w:line="240" w:lineRule="auto"/>
        <w:ind w:left="195"/>
        <w:jc w:val="left"/>
        <w:rPr>
          <w:color w:val="000000" w:themeColor="text1"/>
          <w:sz w:val="24"/>
          <w:szCs w:val="24"/>
        </w:rPr>
      </w:pPr>
      <w:r w:rsidRPr="00850B5D">
        <w:rPr>
          <w:color w:val="000000" w:themeColor="text1"/>
          <w:sz w:val="24"/>
          <w:szCs w:val="24"/>
        </w:rPr>
        <w:t>природе. Годовой ход изменений в жизни животных.</w:t>
      </w:r>
    </w:p>
    <w:p w:rsidR="004654DC" w:rsidRPr="00850B5D" w:rsidRDefault="004654DC" w:rsidP="00A7420B">
      <w:pPr>
        <w:pStyle w:val="29"/>
        <w:numPr>
          <w:ilvl w:val="3"/>
          <w:numId w:val="26"/>
        </w:numPr>
        <w:shd w:val="clear" w:color="auto" w:fill="auto"/>
        <w:tabs>
          <w:tab w:val="left" w:pos="1950"/>
        </w:tabs>
        <w:spacing w:before="0" w:after="0" w:line="240" w:lineRule="auto"/>
        <w:ind w:left="195" w:firstLine="0"/>
        <w:rPr>
          <w:color w:val="000000" w:themeColor="text1"/>
          <w:sz w:val="24"/>
          <w:szCs w:val="24"/>
        </w:rPr>
      </w:pPr>
      <w:r w:rsidRPr="00850B5D">
        <w:rPr>
          <w:color w:val="000000" w:themeColor="text1"/>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654DC" w:rsidRPr="00850B5D" w:rsidRDefault="004654DC" w:rsidP="00A7420B">
      <w:pPr>
        <w:pStyle w:val="29"/>
        <w:numPr>
          <w:ilvl w:val="2"/>
          <w:numId w:val="26"/>
        </w:numPr>
        <w:shd w:val="clear" w:color="auto" w:fill="auto"/>
        <w:tabs>
          <w:tab w:val="left" w:pos="1774"/>
        </w:tabs>
        <w:spacing w:before="0" w:after="0" w:line="240" w:lineRule="auto"/>
        <w:ind w:left="195" w:firstLine="0"/>
        <w:rPr>
          <w:color w:val="000000" w:themeColor="text1"/>
          <w:sz w:val="24"/>
          <w:szCs w:val="24"/>
        </w:rPr>
      </w:pPr>
      <w:r w:rsidRPr="00850B5D">
        <w:rPr>
          <w:color w:val="000000" w:themeColor="text1"/>
          <w:sz w:val="24"/>
          <w:szCs w:val="24"/>
        </w:rPr>
        <w:t>Правила безопасной жизнедеятельности.</w:t>
      </w:r>
    </w:p>
    <w:p w:rsidR="004654DC" w:rsidRPr="00850B5D" w:rsidRDefault="004654DC" w:rsidP="00A7420B">
      <w:pPr>
        <w:pStyle w:val="29"/>
        <w:numPr>
          <w:ilvl w:val="3"/>
          <w:numId w:val="26"/>
        </w:numPr>
        <w:shd w:val="clear" w:color="auto" w:fill="auto"/>
        <w:tabs>
          <w:tab w:val="left" w:pos="1940"/>
        </w:tabs>
        <w:spacing w:before="0" w:after="0" w:line="240" w:lineRule="auto"/>
        <w:ind w:left="195" w:firstLine="0"/>
        <w:rPr>
          <w:color w:val="000000" w:themeColor="text1"/>
          <w:sz w:val="24"/>
          <w:szCs w:val="24"/>
        </w:rPr>
      </w:pPr>
      <w:r w:rsidRPr="00850B5D">
        <w:rPr>
          <w:color w:val="000000" w:themeColor="text1"/>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4654DC" w:rsidRPr="00850B5D" w:rsidRDefault="004654DC" w:rsidP="00A7420B">
      <w:pPr>
        <w:pStyle w:val="29"/>
        <w:numPr>
          <w:ilvl w:val="3"/>
          <w:numId w:val="26"/>
        </w:numPr>
        <w:shd w:val="clear" w:color="auto" w:fill="auto"/>
        <w:tabs>
          <w:tab w:val="left" w:pos="1950"/>
        </w:tabs>
        <w:spacing w:before="0" w:after="0" w:line="240" w:lineRule="auto"/>
        <w:ind w:left="195" w:firstLine="0"/>
        <w:rPr>
          <w:color w:val="000000" w:themeColor="text1"/>
          <w:sz w:val="24"/>
          <w:szCs w:val="24"/>
        </w:rPr>
      </w:pPr>
      <w:r w:rsidRPr="00850B5D">
        <w:rPr>
          <w:color w:val="000000" w:themeColor="text1"/>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4654DC" w:rsidRPr="00850B5D" w:rsidRDefault="004654DC" w:rsidP="00A7420B">
      <w:pPr>
        <w:pStyle w:val="29"/>
        <w:numPr>
          <w:ilvl w:val="3"/>
          <w:numId w:val="26"/>
        </w:numPr>
        <w:shd w:val="clear" w:color="auto" w:fill="auto"/>
        <w:tabs>
          <w:tab w:val="left" w:pos="1945"/>
        </w:tabs>
        <w:spacing w:before="0" w:after="0" w:line="240" w:lineRule="auto"/>
        <w:ind w:left="195" w:firstLine="0"/>
        <w:rPr>
          <w:color w:val="000000" w:themeColor="text1"/>
          <w:sz w:val="24"/>
          <w:szCs w:val="24"/>
        </w:rPr>
      </w:pPr>
      <w:r w:rsidRPr="00850B5D">
        <w:rPr>
          <w:color w:val="000000" w:themeColor="text1"/>
          <w:sz w:val="24"/>
          <w:szCs w:val="24"/>
        </w:rPr>
        <w:lastRenderedPageBreak/>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654DC" w:rsidRPr="00850B5D" w:rsidRDefault="004654DC" w:rsidP="00A7420B">
      <w:pPr>
        <w:pStyle w:val="29"/>
        <w:numPr>
          <w:ilvl w:val="3"/>
          <w:numId w:val="26"/>
        </w:numPr>
        <w:shd w:val="clear" w:color="auto" w:fill="auto"/>
        <w:tabs>
          <w:tab w:val="left" w:pos="1945"/>
        </w:tabs>
        <w:spacing w:before="0" w:after="0" w:line="240" w:lineRule="auto"/>
        <w:ind w:left="195" w:firstLine="0"/>
        <w:rPr>
          <w:color w:val="000000" w:themeColor="text1"/>
          <w:sz w:val="24"/>
          <w:szCs w:val="24"/>
        </w:rPr>
      </w:pPr>
      <w:r w:rsidRPr="00850B5D">
        <w:rPr>
          <w:color w:val="000000" w:themeColor="text1"/>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4654DC" w:rsidRPr="00850B5D" w:rsidRDefault="004654DC" w:rsidP="00A7420B">
      <w:pPr>
        <w:pStyle w:val="29"/>
        <w:numPr>
          <w:ilvl w:val="2"/>
          <w:numId w:val="26"/>
        </w:numPr>
        <w:shd w:val="clear" w:color="auto" w:fill="auto"/>
        <w:tabs>
          <w:tab w:val="left" w:pos="1945"/>
        </w:tabs>
        <w:spacing w:before="0" w:after="0" w:line="240" w:lineRule="auto"/>
        <w:ind w:left="195" w:firstLine="0"/>
        <w:rPr>
          <w:color w:val="000000" w:themeColor="text1"/>
          <w:sz w:val="24"/>
          <w:szCs w:val="24"/>
        </w:rPr>
      </w:pPr>
      <w:r w:rsidRPr="00850B5D">
        <w:rPr>
          <w:color w:val="000000" w:themeColor="text1"/>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A7420B">
      <w:pPr>
        <w:pStyle w:val="29"/>
        <w:numPr>
          <w:ilvl w:val="3"/>
          <w:numId w:val="26"/>
        </w:numPr>
        <w:shd w:val="clear" w:color="auto" w:fill="auto"/>
        <w:tabs>
          <w:tab w:val="left" w:pos="1945"/>
        </w:tabs>
        <w:spacing w:before="0" w:after="0" w:line="240" w:lineRule="auto"/>
        <w:ind w:left="195" w:firstLine="0"/>
        <w:rPr>
          <w:color w:val="000000" w:themeColor="text1"/>
          <w:sz w:val="24"/>
          <w:szCs w:val="24"/>
        </w:rPr>
      </w:pPr>
      <w:r w:rsidRPr="00850B5D">
        <w:rPr>
          <w:color w:val="000000" w:themeColor="text1"/>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методах познания природы (наблюдение, опыт, сравнение, измерение);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на основе наблюдения состояние вещества (жидкое, твёрдое, газообразное);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символы Российской Федерации;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деревья, кустарники, травы; приводить примеры (в пределах изученного);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группировать растения: дикорастущие и культурные; лекарственные и ядовитые (в пределах изученного);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прошлое, настоящее, будущее.</w:t>
      </w:r>
    </w:p>
    <w:p w:rsidR="004654DC" w:rsidRPr="00850B5D" w:rsidRDefault="004654DC" w:rsidP="00A7420B">
      <w:pPr>
        <w:pStyle w:val="29"/>
        <w:numPr>
          <w:ilvl w:val="3"/>
          <w:numId w:val="26"/>
        </w:numPr>
        <w:shd w:val="clear" w:color="auto" w:fill="auto"/>
        <w:tabs>
          <w:tab w:val="left" w:pos="2005"/>
        </w:tabs>
        <w:spacing w:before="0" w:after="0" w:line="240" w:lineRule="auto"/>
        <w:ind w:left="195" w:firstLine="0"/>
        <w:rPr>
          <w:color w:val="000000" w:themeColor="text1"/>
          <w:sz w:val="24"/>
          <w:szCs w:val="24"/>
        </w:rPr>
      </w:pPr>
      <w:r w:rsidRPr="00850B5D">
        <w:rPr>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информацию, представленную в тексте, графически, аудиовизуально;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информацию, представленную в схеме, таблице;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используя текстовую информацию, заполнять таблицы; дополнять схемы;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пример (рисунок, предложенную ситуацию) со временем протекания.</w:t>
      </w:r>
    </w:p>
    <w:p w:rsidR="004654DC" w:rsidRPr="00850B5D" w:rsidRDefault="004654DC" w:rsidP="00A7420B">
      <w:pPr>
        <w:pStyle w:val="29"/>
        <w:numPr>
          <w:ilvl w:val="3"/>
          <w:numId w:val="26"/>
        </w:numPr>
        <w:shd w:val="clear" w:color="auto" w:fill="auto"/>
        <w:tabs>
          <w:tab w:val="left" w:pos="2000"/>
        </w:tabs>
        <w:spacing w:before="0" w:after="0" w:line="240" w:lineRule="auto"/>
        <w:ind w:left="195" w:firstLine="0"/>
        <w:rPr>
          <w:color w:val="000000" w:themeColor="text1"/>
          <w:sz w:val="24"/>
          <w:szCs w:val="24"/>
        </w:rPr>
      </w:pPr>
      <w:r w:rsidRPr="00850B5D">
        <w:rPr>
          <w:color w:val="000000" w:themeColor="text1"/>
          <w:sz w:val="24"/>
          <w:szCs w:val="24"/>
        </w:rPr>
        <w:t>Коммуникативные универсальные учебные действия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терминах (понятиях), соотносить их с краткой характеристикой: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понятия и термины, связанные с миром природы (среда обитания, тело, явление, вещество; заповедник);</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условия жизни на Земле, отличие нашей планеты от других планет Солнечной системы;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растений и животных, занесённых в Красную книгу России (на примере своей местности);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современные события от имени их участника.</w:t>
      </w:r>
    </w:p>
    <w:p w:rsidR="004654DC" w:rsidRPr="00850B5D" w:rsidRDefault="004654DC" w:rsidP="00A7420B">
      <w:pPr>
        <w:pStyle w:val="29"/>
        <w:numPr>
          <w:ilvl w:val="3"/>
          <w:numId w:val="26"/>
        </w:numPr>
        <w:shd w:val="clear" w:color="auto" w:fill="auto"/>
        <w:tabs>
          <w:tab w:val="left" w:pos="1995"/>
        </w:tabs>
        <w:spacing w:before="0" w:after="0" w:line="240" w:lineRule="auto"/>
        <w:ind w:left="195" w:firstLine="0"/>
        <w:rPr>
          <w:color w:val="000000" w:themeColor="text1"/>
          <w:sz w:val="24"/>
          <w:szCs w:val="24"/>
        </w:rPr>
      </w:pPr>
      <w:r w:rsidRPr="00850B5D">
        <w:rPr>
          <w:color w:val="000000" w:themeColor="text1"/>
          <w:sz w:val="24"/>
          <w:szCs w:val="24"/>
        </w:rPr>
        <w:t>Регулятивные универсальные учебные действия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следовать образцу, предложенному плану и инструкции при решении учебной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с небольшой помощью учителя последовательность действий по решению учебной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4654DC" w:rsidRPr="00850B5D" w:rsidRDefault="004654DC" w:rsidP="00A7420B">
      <w:pPr>
        <w:pStyle w:val="29"/>
        <w:numPr>
          <w:ilvl w:val="3"/>
          <w:numId w:val="26"/>
        </w:numPr>
        <w:shd w:val="clear" w:color="auto" w:fill="auto"/>
        <w:tabs>
          <w:tab w:val="left" w:pos="2059"/>
        </w:tabs>
        <w:spacing w:before="0" w:after="0" w:line="240" w:lineRule="auto"/>
        <w:ind w:left="195" w:firstLine="0"/>
        <w:jc w:val="left"/>
        <w:rPr>
          <w:color w:val="000000" w:themeColor="text1"/>
          <w:sz w:val="24"/>
          <w:szCs w:val="24"/>
        </w:rPr>
      </w:pPr>
      <w:r w:rsidRPr="00850B5D">
        <w:rPr>
          <w:color w:val="000000" w:themeColor="text1"/>
          <w:sz w:val="24"/>
          <w:szCs w:val="24"/>
        </w:rPr>
        <w:t xml:space="preserve">Совместная деятельность способствует формированию умений: строить свою </w:t>
      </w:r>
      <w:r w:rsidRPr="00850B5D">
        <w:rPr>
          <w:color w:val="000000" w:themeColor="text1"/>
          <w:sz w:val="24"/>
          <w:szCs w:val="24"/>
        </w:rPr>
        <w:lastRenderedPageBreak/>
        <w:t>учебную и игровую деятельность, житейские ситуации</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 соответствии с правилами поведения, принятыми в обществе;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причины возможных конфликтов, выбирать (из предложенных) способы их разрешения.</w:t>
      </w:r>
    </w:p>
    <w:p w:rsidR="004654DC" w:rsidRPr="00850B5D" w:rsidRDefault="004654DC" w:rsidP="00EE17DF">
      <w:pPr>
        <w:pStyle w:val="29"/>
        <w:shd w:val="clear" w:color="auto" w:fill="auto"/>
        <w:tabs>
          <w:tab w:val="left" w:pos="1613"/>
        </w:tabs>
        <w:spacing w:before="0" w:after="0" w:line="240" w:lineRule="auto"/>
        <w:ind w:left="195"/>
        <w:rPr>
          <w:color w:val="000000" w:themeColor="text1"/>
          <w:sz w:val="24"/>
          <w:szCs w:val="24"/>
        </w:rPr>
      </w:pPr>
      <w:r w:rsidRPr="00850B5D">
        <w:rPr>
          <w:color w:val="000000" w:themeColor="text1"/>
          <w:sz w:val="24"/>
          <w:szCs w:val="24"/>
        </w:rPr>
        <w:t>Содержание обучения в 3 классе.</w:t>
      </w:r>
    </w:p>
    <w:p w:rsidR="004654DC" w:rsidRPr="00850B5D" w:rsidRDefault="004654DC" w:rsidP="00A7420B">
      <w:pPr>
        <w:pStyle w:val="29"/>
        <w:numPr>
          <w:ilvl w:val="2"/>
          <w:numId w:val="26"/>
        </w:numPr>
        <w:shd w:val="clear" w:color="auto" w:fill="auto"/>
        <w:tabs>
          <w:tab w:val="left" w:pos="1819"/>
        </w:tabs>
        <w:spacing w:before="0" w:after="0" w:line="240" w:lineRule="auto"/>
        <w:ind w:left="195" w:firstLine="0"/>
        <w:rPr>
          <w:color w:val="000000" w:themeColor="text1"/>
          <w:sz w:val="24"/>
          <w:szCs w:val="24"/>
        </w:rPr>
      </w:pPr>
      <w:r w:rsidRPr="00850B5D">
        <w:rPr>
          <w:color w:val="000000" w:themeColor="text1"/>
          <w:sz w:val="24"/>
          <w:szCs w:val="24"/>
        </w:rPr>
        <w:t>Человек и общество.</w:t>
      </w:r>
    </w:p>
    <w:p w:rsidR="004654DC" w:rsidRPr="00850B5D" w:rsidRDefault="004654DC" w:rsidP="00A7420B">
      <w:pPr>
        <w:pStyle w:val="29"/>
        <w:numPr>
          <w:ilvl w:val="3"/>
          <w:numId w:val="26"/>
        </w:numPr>
        <w:shd w:val="clear" w:color="auto" w:fill="auto"/>
        <w:tabs>
          <w:tab w:val="left" w:pos="1266"/>
        </w:tabs>
        <w:spacing w:before="0" w:after="0" w:line="240" w:lineRule="auto"/>
        <w:ind w:left="195" w:firstLine="0"/>
        <w:rPr>
          <w:color w:val="000000" w:themeColor="text1"/>
          <w:sz w:val="24"/>
          <w:szCs w:val="24"/>
        </w:rPr>
      </w:pPr>
      <w:r w:rsidRPr="00850B5D">
        <w:rPr>
          <w:color w:val="000000" w:themeColor="text1"/>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654DC" w:rsidRPr="00850B5D" w:rsidRDefault="004654DC" w:rsidP="00A7420B">
      <w:pPr>
        <w:pStyle w:val="29"/>
        <w:numPr>
          <w:ilvl w:val="3"/>
          <w:numId w:val="26"/>
        </w:numPr>
        <w:shd w:val="clear" w:color="auto" w:fill="auto"/>
        <w:tabs>
          <w:tab w:val="left" w:pos="1947"/>
        </w:tabs>
        <w:spacing w:before="0" w:after="0" w:line="240" w:lineRule="auto"/>
        <w:ind w:left="195" w:firstLine="0"/>
        <w:rPr>
          <w:color w:val="000000" w:themeColor="text1"/>
          <w:sz w:val="24"/>
          <w:szCs w:val="24"/>
        </w:rPr>
      </w:pPr>
      <w:r w:rsidRPr="00850B5D">
        <w:rPr>
          <w:color w:val="000000" w:themeColor="text1"/>
          <w:sz w:val="24"/>
          <w:szCs w:val="24"/>
        </w:rPr>
        <w:t>Семья - коллектив близких, родных людей. Семейный бюджет, доходы и расходы семьи. Уважение к семейным ценностям.</w:t>
      </w:r>
    </w:p>
    <w:p w:rsidR="004654DC" w:rsidRPr="00850B5D" w:rsidRDefault="004654DC" w:rsidP="007B3908">
      <w:pPr>
        <w:pStyle w:val="29"/>
        <w:shd w:val="clear" w:color="auto" w:fill="auto"/>
        <w:tabs>
          <w:tab w:val="left" w:pos="7402"/>
        </w:tabs>
        <w:spacing w:before="0" w:after="0" w:line="240" w:lineRule="auto"/>
        <w:ind w:left="195"/>
        <w:rPr>
          <w:color w:val="000000" w:themeColor="text1"/>
          <w:sz w:val="24"/>
          <w:szCs w:val="24"/>
        </w:rPr>
      </w:pPr>
      <w:r w:rsidRPr="00850B5D">
        <w:rPr>
          <w:color w:val="000000" w:themeColor="text1"/>
          <w:sz w:val="24"/>
          <w:szCs w:val="24"/>
        </w:rPr>
        <w:t>Пр</w:t>
      </w:r>
      <w:r w:rsidR="007B3908" w:rsidRPr="00850B5D">
        <w:rPr>
          <w:color w:val="000000" w:themeColor="text1"/>
          <w:sz w:val="24"/>
          <w:szCs w:val="24"/>
        </w:rPr>
        <w:t xml:space="preserve">авила нравственного поведения в </w:t>
      </w:r>
      <w:r w:rsidRPr="00850B5D">
        <w:rPr>
          <w:color w:val="000000" w:themeColor="text1"/>
          <w:sz w:val="24"/>
          <w:szCs w:val="24"/>
        </w:rPr>
        <w:t>социуме. Внимание, уважительное отношение к людям с ограниченными возможностями здоровья, забота о них.</w:t>
      </w:r>
    </w:p>
    <w:p w:rsidR="004654DC" w:rsidRPr="00850B5D" w:rsidRDefault="004654DC" w:rsidP="00A7420B">
      <w:pPr>
        <w:pStyle w:val="29"/>
        <w:numPr>
          <w:ilvl w:val="3"/>
          <w:numId w:val="26"/>
        </w:numPr>
        <w:shd w:val="clear" w:color="auto" w:fill="auto"/>
        <w:tabs>
          <w:tab w:val="left" w:pos="1947"/>
        </w:tabs>
        <w:spacing w:before="0" w:after="0" w:line="240" w:lineRule="auto"/>
        <w:ind w:left="195" w:firstLine="0"/>
        <w:rPr>
          <w:color w:val="000000" w:themeColor="text1"/>
          <w:sz w:val="24"/>
          <w:szCs w:val="24"/>
        </w:rPr>
      </w:pPr>
      <w:r w:rsidRPr="00850B5D">
        <w:rPr>
          <w:color w:val="000000" w:themeColor="text1"/>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654DC" w:rsidRPr="00850B5D" w:rsidRDefault="004654DC" w:rsidP="00A7420B">
      <w:pPr>
        <w:pStyle w:val="29"/>
        <w:numPr>
          <w:ilvl w:val="3"/>
          <w:numId w:val="26"/>
        </w:numPr>
        <w:shd w:val="clear" w:color="auto" w:fill="auto"/>
        <w:tabs>
          <w:tab w:val="left" w:pos="1943"/>
        </w:tabs>
        <w:spacing w:before="0" w:after="0" w:line="240" w:lineRule="auto"/>
        <w:ind w:left="195" w:firstLine="0"/>
        <w:rPr>
          <w:color w:val="000000" w:themeColor="text1"/>
          <w:sz w:val="24"/>
          <w:szCs w:val="24"/>
        </w:rPr>
      </w:pPr>
      <w:r w:rsidRPr="00850B5D">
        <w:rPr>
          <w:color w:val="000000" w:themeColor="text1"/>
          <w:sz w:val="24"/>
          <w:szCs w:val="24"/>
        </w:rPr>
        <w:t>Страны и народы мира. Памятники природы и культуры - символы стран, в которых они находятся.</w:t>
      </w:r>
    </w:p>
    <w:p w:rsidR="004654DC" w:rsidRPr="00850B5D" w:rsidRDefault="004654DC" w:rsidP="00A7420B">
      <w:pPr>
        <w:pStyle w:val="29"/>
        <w:numPr>
          <w:ilvl w:val="2"/>
          <w:numId w:val="26"/>
        </w:numPr>
        <w:shd w:val="clear" w:color="auto" w:fill="auto"/>
        <w:tabs>
          <w:tab w:val="left" w:pos="1772"/>
        </w:tabs>
        <w:spacing w:before="0" w:after="0" w:line="240" w:lineRule="auto"/>
        <w:ind w:left="195" w:firstLine="0"/>
        <w:rPr>
          <w:color w:val="000000" w:themeColor="text1"/>
          <w:sz w:val="24"/>
          <w:szCs w:val="24"/>
        </w:rPr>
      </w:pPr>
      <w:r w:rsidRPr="00850B5D">
        <w:rPr>
          <w:color w:val="000000" w:themeColor="text1"/>
          <w:sz w:val="24"/>
          <w:szCs w:val="24"/>
        </w:rPr>
        <w:t>Человек и природа.</w:t>
      </w:r>
    </w:p>
    <w:p w:rsidR="004654DC" w:rsidRPr="00850B5D" w:rsidRDefault="004654DC" w:rsidP="00A7420B">
      <w:pPr>
        <w:pStyle w:val="29"/>
        <w:numPr>
          <w:ilvl w:val="3"/>
          <w:numId w:val="26"/>
        </w:numPr>
        <w:shd w:val="clear" w:color="auto" w:fill="auto"/>
        <w:tabs>
          <w:tab w:val="left" w:pos="1983"/>
        </w:tabs>
        <w:spacing w:before="0" w:after="0" w:line="240" w:lineRule="auto"/>
        <w:ind w:left="195" w:firstLine="0"/>
        <w:rPr>
          <w:color w:val="000000" w:themeColor="text1"/>
          <w:sz w:val="24"/>
          <w:szCs w:val="24"/>
        </w:rPr>
      </w:pPr>
      <w:r w:rsidRPr="00850B5D">
        <w:rPr>
          <w:color w:val="000000" w:themeColor="text1"/>
          <w:sz w:val="24"/>
          <w:szCs w:val="24"/>
        </w:rPr>
        <w:t>Методы изучения природы. Карта мира. Материки и части света.</w:t>
      </w:r>
    </w:p>
    <w:p w:rsidR="004654DC" w:rsidRPr="00850B5D" w:rsidRDefault="004654DC" w:rsidP="00A7420B">
      <w:pPr>
        <w:pStyle w:val="29"/>
        <w:numPr>
          <w:ilvl w:val="3"/>
          <w:numId w:val="26"/>
        </w:numPr>
        <w:shd w:val="clear" w:color="auto" w:fill="auto"/>
        <w:tabs>
          <w:tab w:val="left" w:pos="1952"/>
        </w:tabs>
        <w:spacing w:before="0" w:after="0" w:line="240" w:lineRule="auto"/>
        <w:ind w:left="195" w:firstLine="0"/>
        <w:rPr>
          <w:color w:val="000000" w:themeColor="text1"/>
          <w:sz w:val="24"/>
          <w:szCs w:val="24"/>
        </w:rPr>
      </w:pPr>
      <w:r w:rsidRPr="00850B5D">
        <w:rPr>
          <w:color w:val="000000" w:themeColor="text1"/>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654DC" w:rsidRPr="00850B5D" w:rsidRDefault="004654DC" w:rsidP="00A7420B">
      <w:pPr>
        <w:pStyle w:val="29"/>
        <w:numPr>
          <w:ilvl w:val="3"/>
          <w:numId w:val="26"/>
        </w:numPr>
        <w:shd w:val="clear" w:color="auto" w:fill="auto"/>
        <w:tabs>
          <w:tab w:val="left" w:pos="1947"/>
        </w:tabs>
        <w:spacing w:before="0" w:after="0" w:line="240" w:lineRule="auto"/>
        <w:ind w:left="195" w:firstLine="0"/>
        <w:rPr>
          <w:color w:val="000000" w:themeColor="text1"/>
          <w:sz w:val="24"/>
          <w:szCs w:val="24"/>
        </w:rPr>
      </w:pPr>
      <w:r w:rsidRPr="00850B5D">
        <w:rPr>
          <w:color w:val="000000" w:themeColor="text1"/>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654DC" w:rsidRPr="00850B5D" w:rsidRDefault="004654DC" w:rsidP="00A7420B">
      <w:pPr>
        <w:pStyle w:val="29"/>
        <w:numPr>
          <w:ilvl w:val="3"/>
          <w:numId w:val="26"/>
        </w:numPr>
        <w:shd w:val="clear" w:color="auto" w:fill="auto"/>
        <w:tabs>
          <w:tab w:val="left" w:pos="1988"/>
        </w:tabs>
        <w:spacing w:before="0" w:after="0" w:line="240" w:lineRule="auto"/>
        <w:ind w:left="195" w:firstLine="0"/>
        <w:rPr>
          <w:color w:val="000000" w:themeColor="text1"/>
          <w:sz w:val="24"/>
          <w:szCs w:val="24"/>
        </w:rPr>
      </w:pPr>
      <w:r w:rsidRPr="00850B5D">
        <w:rPr>
          <w:color w:val="000000" w:themeColor="text1"/>
          <w:sz w:val="24"/>
          <w:szCs w:val="24"/>
        </w:rPr>
        <w:t>Первоначальные представления о бактериях.</w:t>
      </w:r>
    </w:p>
    <w:p w:rsidR="004654DC" w:rsidRPr="00850B5D" w:rsidRDefault="004654DC" w:rsidP="00A7420B">
      <w:pPr>
        <w:pStyle w:val="29"/>
        <w:numPr>
          <w:ilvl w:val="3"/>
          <w:numId w:val="26"/>
        </w:numPr>
        <w:shd w:val="clear" w:color="auto" w:fill="auto"/>
        <w:tabs>
          <w:tab w:val="left" w:pos="1993"/>
        </w:tabs>
        <w:spacing w:before="0" w:after="0" w:line="240" w:lineRule="auto"/>
        <w:ind w:left="195" w:firstLine="0"/>
        <w:rPr>
          <w:color w:val="000000" w:themeColor="text1"/>
          <w:sz w:val="24"/>
          <w:szCs w:val="24"/>
        </w:rPr>
      </w:pPr>
      <w:r w:rsidRPr="00850B5D">
        <w:rPr>
          <w:color w:val="000000" w:themeColor="text1"/>
          <w:sz w:val="24"/>
          <w:szCs w:val="24"/>
        </w:rPr>
        <w:t>Грибы: строение шляпочных грибов. Грибы съедобные</w:t>
      </w:r>
    </w:p>
    <w:p w:rsidR="004654DC" w:rsidRPr="00850B5D" w:rsidRDefault="004654DC" w:rsidP="00EE17DF">
      <w:pPr>
        <w:pStyle w:val="29"/>
        <w:shd w:val="clear" w:color="auto" w:fill="auto"/>
        <w:spacing w:before="0" w:after="16" w:line="240" w:lineRule="auto"/>
        <w:ind w:left="195"/>
        <w:jc w:val="left"/>
        <w:rPr>
          <w:color w:val="000000" w:themeColor="text1"/>
          <w:sz w:val="24"/>
          <w:szCs w:val="24"/>
        </w:rPr>
      </w:pPr>
      <w:r w:rsidRPr="00850B5D">
        <w:rPr>
          <w:color w:val="000000" w:themeColor="text1"/>
          <w:sz w:val="24"/>
          <w:szCs w:val="24"/>
        </w:rPr>
        <w:t>и несъедобные.</w:t>
      </w:r>
    </w:p>
    <w:p w:rsidR="004654DC" w:rsidRPr="00850B5D" w:rsidRDefault="004654DC" w:rsidP="00A7420B">
      <w:pPr>
        <w:pStyle w:val="29"/>
        <w:numPr>
          <w:ilvl w:val="3"/>
          <w:numId w:val="26"/>
        </w:numPr>
        <w:shd w:val="clear" w:color="auto" w:fill="auto"/>
        <w:tabs>
          <w:tab w:val="left" w:pos="1964"/>
        </w:tabs>
        <w:spacing w:before="0" w:after="0" w:line="240" w:lineRule="auto"/>
        <w:ind w:left="195" w:firstLine="0"/>
        <w:rPr>
          <w:color w:val="000000" w:themeColor="text1"/>
          <w:sz w:val="24"/>
          <w:szCs w:val="24"/>
        </w:rPr>
      </w:pPr>
      <w:r w:rsidRPr="00850B5D">
        <w:rPr>
          <w:color w:val="000000" w:themeColor="text1"/>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654DC" w:rsidRPr="00850B5D" w:rsidRDefault="004654DC" w:rsidP="00A7420B">
      <w:pPr>
        <w:pStyle w:val="29"/>
        <w:numPr>
          <w:ilvl w:val="3"/>
          <w:numId w:val="26"/>
        </w:numPr>
        <w:shd w:val="clear" w:color="auto" w:fill="auto"/>
        <w:tabs>
          <w:tab w:val="left" w:pos="1964"/>
        </w:tabs>
        <w:spacing w:before="0" w:after="0" w:line="240" w:lineRule="auto"/>
        <w:ind w:left="195" w:firstLine="0"/>
        <w:rPr>
          <w:color w:val="000000" w:themeColor="text1"/>
          <w:sz w:val="24"/>
          <w:szCs w:val="24"/>
        </w:rPr>
      </w:pPr>
      <w:r w:rsidRPr="00850B5D">
        <w:rPr>
          <w:color w:val="000000" w:themeColor="text1"/>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w:t>
      </w:r>
      <w:r w:rsidRPr="00850B5D">
        <w:rPr>
          <w:color w:val="000000" w:themeColor="text1"/>
          <w:sz w:val="24"/>
          <w:szCs w:val="24"/>
        </w:rPr>
        <w:lastRenderedPageBreak/>
        <w:t>основе наблюдений.</w:t>
      </w:r>
    </w:p>
    <w:p w:rsidR="004654DC" w:rsidRPr="00850B5D" w:rsidRDefault="004654DC" w:rsidP="00A7420B">
      <w:pPr>
        <w:pStyle w:val="29"/>
        <w:numPr>
          <w:ilvl w:val="3"/>
          <w:numId w:val="26"/>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654DC" w:rsidRPr="00850B5D" w:rsidRDefault="004654DC" w:rsidP="00A7420B">
      <w:pPr>
        <w:pStyle w:val="29"/>
        <w:numPr>
          <w:ilvl w:val="3"/>
          <w:numId w:val="26"/>
        </w:numPr>
        <w:shd w:val="clear" w:color="auto" w:fill="auto"/>
        <w:tabs>
          <w:tab w:val="left" w:pos="1964"/>
        </w:tabs>
        <w:spacing w:before="0" w:after="0" w:line="240" w:lineRule="auto"/>
        <w:ind w:left="195" w:firstLine="0"/>
        <w:rPr>
          <w:color w:val="000000" w:themeColor="text1"/>
          <w:sz w:val="24"/>
          <w:szCs w:val="24"/>
        </w:rPr>
      </w:pPr>
      <w:r w:rsidRPr="00850B5D">
        <w:rPr>
          <w:color w:val="000000" w:themeColor="text1"/>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654DC" w:rsidRPr="00850B5D" w:rsidRDefault="004654DC" w:rsidP="00A7420B">
      <w:pPr>
        <w:pStyle w:val="29"/>
        <w:numPr>
          <w:ilvl w:val="2"/>
          <w:numId w:val="26"/>
        </w:numPr>
        <w:shd w:val="clear" w:color="auto" w:fill="auto"/>
        <w:tabs>
          <w:tab w:val="left" w:pos="1799"/>
        </w:tabs>
        <w:spacing w:before="0" w:after="0" w:line="240" w:lineRule="auto"/>
        <w:ind w:left="195" w:firstLine="0"/>
        <w:rPr>
          <w:color w:val="000000" w:themeColor="text1"/>
          <w:sz w:val="24"/>
          <w:szCs w:val="24"/>
        </w:rPr>
      </w:pPr>
      <w:r w:rsidRPr="00850B5D">
        <w:rPr>
          <w:color w:val="000000" w:themeColor="text1"/>
          <w:sz w:val="24"/>
          <w:szCs w:val="24"/>
        </w:rPr>
        <w:t>Правила безопасной жизнедеятельности.</w:t>
      </w:r>
    </w:p>
    <w:p w:rsidR="004654DC" w:rsidRPr="00850B5D" w:rsidRDefault="004654DC" w:rsidP="00A7420B">
      <w:pPr>
        <w:pStyle w:val="29"/>
        <w:numPr>
          <w:ilvl w:val="3"/>
          <w:numId w:val="26"/>
        </w:numPr>
        <w:shd w:val="clear" w:color="auto" w:fill="auto"/>
        <w:tabs>
          <w:tab w:val="left" w:pos="1950"/>
        </w:tabs>
        <w:spacing w:before="0" w:after="0" w:line="240" w:lineRule="auto"/>
        <w:ind w:left="195" w:firstLine="0"/>
        <w:rPr>
          <w:color w:val="000000" w:themeColor="text1"/>
          <w:sz w:val="24"/>
          <w:szCs w:val="24"/>
        </w:rPr>
      </w:pPr>
      <w:r w:rsidRPr="00850B5D">
        <w:rPr>
          <w:color w:val="000000" w:themeColor="text1"/>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654DC" w:rsidRPr="00850B5D" w:rsidRDefault="004654DC" w:rsidP="00A7420B">
      <w:pPr>
        <w:pStyle w:val="29"/>
        <w:numPr>
          <w:ilvl w:val="3"/>
          <w:numId w:val="26"/>
        </w:numPr>
        <w:shd w:val="clear" w:color="auto" w:fill="auto"/>
        <w:tabs>
          <w:tab w:val="left" w:pos="1954"/>
        </w:tabs>
        <w:spacing w:before="0" w:after="0" w:line="240" w:lineRule="auto"/>
        <w:ind w:left="195" w:firstLine="0"/>
        <w:rPr>
          <w:color w:val="000000" w:themeColor="text1"/>
          <w:sz w:val="24"/>
          <w:szCs w:val="24"/>
        </w:rPr>
      </w:pPr>
      <w:r w:rsidRPr="00850B5D">
        <w:rPr>
          <w:color w:val="000000" w:themeColor="text1"/>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654DC" w:rsidRPr="00850B5D" w:rsidRDefault="004654DC" w:rsidP="00A7420B">
      <w:pPr>
        <w:pStyle w:val="29"/>
        <w:numPr>
          <w:ilvl w:val="3"/>
          <w:numId w:val="26"/>
        </w:numPr>
        <w:shd w:val="clear" w:color="auto" w:fill="auto"/>
        <w:tabs>
          <w:tab w:val="left" w:pos="1997"/>
        </w:tabs>
        <w:spacing w:before="0" w:after="0" w:line="240" w:lineRule="auto"/>
        <w:ind w:left="195" w:firstLine="0"/>
        <w:rPr>
          <w:color w:val="000000" w:themeColor="text1"/>
          <w:sz w:val="24"/>
          <w:szCs w:val="24"/>
        </w:rPr>
      </w:pPr>
      <w:r w:rsidRPr="00850B5D">
        <w:rPr>
          <w:color w:val="000000" w:themeColor="text1"/>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654DC" w:rsidRPr="00850B5D" w:rsidRDefault="004654DC" w:rsidP="00A7420B">
      <w:pPr>
        <w:pStyle w:val="29"/>
        <w:numPr>
          <w:ilvl w:val="3"/>
          <w:numId w:val="26"/>
        </w:numPr>
        <w:shd w:val="clear" w:color="auto" w:fill="auto"/>
        <w:tabs>
          <w:tab w:val="left" w:pos="2018"/>
        </w:tabs>
        <w:spacing w:before="0" w:after="0" w:line="240" w:lineRule="auto"/>
        <w:ind w:left="195" w:firstLine="0"/>
        <w:rPr>
          <w:color w:val="000000" w:themeColor="text1"/>
          <w:sz w:val="24"/>
          <w:szCs w:val="24"/>
        </w:rPr>
      </w:pPr>
      <w:r w:rsidRPr="00850B5D">
        <w:rPr>
          <w:color w:val="000000" w:themeColor="text1"/>
          <w:sz w:val="24"/>
          <w:szCs w:val="24"/>
        </w:rPr>
        <w:t>Безопасность в Интернете (ориентирование в признаках</w:t>
      </w:r>
    </w:p>
    <w:p w:rsidR="004654DC" w:rsidRPr="00850B5D" w:rsidRDefault="004654DC" w:rsidP="00EE17DF">
      <w:pPr>
        <w:pStyle w:val="29"/>
        <w:shd w:val="clear" w:color="auto" w:fill="auto"/>
        <w:tabs>
          <w:tab w:val="left" w:pos="3859"/>
          <w:tab w:val="left" w:pos="9053"/>
        </w:tabs>
        <w:spacing w:before="0" w:after="0" w:line="240" w:lineRule="auto"/>
        <w:ind w:left="195"/>
        <w:rPr>
          <w:color w:val="000000" w:themeColor="text1"/>
          <w:sz w:val="24"/>
          <w:szCs w:val="24"/>
        </w:rPr>
      </w:pPr>
      <w:r w:rsidRPr="00850B5D">
        <w:rPr>
          <w:color w:val="000000" w:themeColor="text1"/>
          <w:sz w:val="24"/>
          <w:szCs w:val="24"/>
        </w:rPr>
        <w:t>мошеннических действий,</w:t>
      </w:r>
      <w:r w:rsidRPr="00850B5D">
        <w:rPr>
          <w:color w:val="000000" w:themeColor="text1"/>
          <w:sz w:val="24"/>
          <w:szCs w:val="24"/>
        </w:rPr>
        <w:tab/>
        <w:t>защита персональной информации,</w:t>
      </w:r>
      <w:r w:rsidRPr="00850B5D">
        <w:rPr>
          <w:color w:val="000000" w:themeColor="text1"/>
          <w:sz w:val="24"/>
          <w:szCs w:val="24"/>
        </w:rPr>
        <w:tab/>
        <w:t>правила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4654DC" w:rsidRPr="00850B5D" w:rsidRDefault="004654DC" w:rsidP="00A7420B">
      <w:pPr>
        <w:pStyle w:val="29"/>
        <w:numPr>
          <w:ilvl w:val="2"/>
          <w:numId w:val="26"/>
        </w:numPr>
        <w:shd w:val="clear" w:color="auto" w:fill="auto"/>
        <w:tabs>
          <w:tab w:val="left" w:pos="2002"/>
        </w:tabs>
        <w:spacing w:before="0" w:after="0" w:line="240" w:lineRule="auto"/>
        <w:ind w:left="195" w:firstLine="0"/>
        <w:rPr>
          <w:color w:val="000000" w:themeColor="text1"/>
          <w:sz w:val="24"/>
          <w:szCs w:val="24"/>
        </w:rPr>
      </w:pPr>
      <w:r w:rsidRPr="00850B5D">
        <w:rPr>
          <w:color w:val="000000" w:themeColor="text1"/>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A7420B">
      <w:pPr>
        <w:pStyle w:val="29"/>
        <w:numPr>
          <w:ilvl w:val="3"/>
          <w:numId w:val="26"/>
        </w:numPr>
        <w:shd w:val="clear" w:color="auto" w:fill="auto"/>
        <w:tabs>
          <w:tab w:val="left" w:pos="1993"/>
        </w:tabs>
        <w:spacing w:before="0" w:after="0" w:line="240" w:lineRule="auto"/>
        <w:ind w:left="195" w:firstLine="0"/>
        <w:rPr>
          <w:color w:val="000000" w:themeColor="text1"/>
          <w:sz w:val="24"/>
          <w:szCs w:val="24"/>
        </w:rPr>
      </w:pPr>
      <w:r w:rsidRPr="00850B5D">
        <w:rPr>
          <w:color w:val="000000" w:themeColor="text1"/>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зависимость между внешним видом, особенностями поведения и условиями жизни животного;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(в процессе рассматривания объектов и явлений) существенные признаки и отношения между объектами и явлениями;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цепи питания в природном сообществе;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понятия «век», «столетие», «историческое время»;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историческое событие с датой (историческим периодом).</w:t>
      </w:r>
    </w:p>
    <w:p w:rsidR="004654DC" w:rsidRPr="00850B5D" w:rsidRDefault="004654DC" w:rsidP="00A7420B">
      <w:pPr>
        <w:pStyle w:val="29"/>
        <w:numPr>
          <w:ilvl w:val="3"/>
          <w:numId w:val="26"/>
        </w:numPr>
        <w:shd w:val="clear" w:color="auto" w:fill="auto"/>
        <w:tabs>
          <w:tab w:val="left" w:pos="1993"/>
        </w:tabs>
        <w:spacing w:before="0" w:after="0" w:line="240" w:lineRule="auto"/>
        <w:ind w:left="195" w:firstLine="0"/>
        <w:rPr>
          <w:color w:val="000000" w:themeColor="text1"/>
          <w:sz w:val="24"/>
          <w:szCs w:val="24"/>
        </w:rPr>
      </w:pPr>
      <w:r w:rsidRPr="00850B5D">
        <w:rPr>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несложные планы, соотносить условные обозначения с изображёнными объектами;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безопасности при работе в информационной среде.</w:t>
      </w:r>
    </w:p>
    <w:p w:rsidR="007C0309" w:rsidRPr="00850B5D" w:rsidRDefault="004654DC" w:rsidP="00EE17DF">
      <w:pPr>
        <w:pStyle w:val="29"/>
        <w:numPr>
          <w:ilvl w:val="3"/>
          <w:numId w:val="26"/>
        </w:numPr>
        <w:shd w:val="clear" w:color="auto" w:fill="auto"/>
        <w:tabs>
          <w:tab w:val="left" w:pos="1986"/>
        </w:tabs>
        <w:spacing w:before="0" w:after="0" w:line="240" w:lineRule="auto"/>
        <w:ind w:left="195" w:firstLine="0"/>
        <w:rPr>
          <w:color w:val="000000" w:themeColor="text1"/>
          <w:sz w:val="24"/>
          <w:szCs w:val="24"/>
        </w:rPr>
      </w:pPr>
      <w:r w:rsidRPr="00850B5D">
        <w:rPr>
          <w:color w:val="000000" w:themeColor="text1"/>
          <w:sz w:val="24"/>
          <w:szCs w:val="24"/>
        </w:rPr>
        <w:t>Коммуникативные универсальные учебные действия способствуют формированию умений:</w:t>
      </w:r>
      <w:r w:rsidR="007C0309" w:rsidRPr="00850B5D">
        <w:rPr>
          <w:color w:val="000000" w:themeColor="text1"/>
          <w:sz w:val="24"/>
          <w:szCs w:val="24"/>
        </w:rPr>
        <w:t xml:space="preserve"> </w:t>
      </w:r>
    </w:p>
    <w:p w:rsidR="004654DC" w:rsidRPr="00850B5D" w:rsidRDefault="007C0309" w:rsidP="007C0309">
      <w:pPr>
        <w:pStyle w:val="29"/>
        <w:shd w:val="clear" w:color="auto" w:fill="auto"/>
        <w:tabs>
          <w:tab w:val="left" w:pos="1986"/>
        </w:tabs>
        <w:spacing w:before="0" w:after="0" w:line="240" w:lineRule="auto"/>
        <w:ind w:left="195"/>
        <w:rPr>
          <w:color w:val="000000" w:themeColor="text1"/>
          <w:sz w:val="24"/>
          <w:szCs w:val="24"/>
        </w:rPr>
      </w:pPr>
      <w:r w:rsidRPr="00850B5D">
        <w:rPr>
          <w:color w:val="000000" w:themeColor="text1"/>
          <w:sz w:val="24"/>
          <w:szCs w:val="24"/>
        </w:rPr>
        <w:t>о</w:t>
      </w:r>
      <w:r w:rsidR="004654DC" w:rsidRPr="00850B5D">
        <w:rPr>
          <w:color w:val="000000" w:themeColor="text1"/>
          <w:sz w:val="24"/>
          <w:szCs w:val="24"/>
        </w:rPr>
        <w:t>риентироваться в понятиях, соотносить понятия и термины с их краткой характеристикой: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знать понятия и термины, связанные с социальным миром (безопасность, семейный бюджет, памятник культуры);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(характеризовать) условия жизни на Земле;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схожие, различные, индивидуальные признаки на основе сравнения объектов природы;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кратко характеризовать представителей разных царств природы;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признаки (характеризовать) животного (растения) как живого организма;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(характеризовать) отдельные страницы истории нашей страны (в пределах изученного).</w:t>
      </w:r>
    </w:p>
    <w:p w:rsidR="004654DC" w:rsidRPr="00850B5D" w:rsidRDefault="004654DC" w:rsidP="00A7420B">
      <w:pPr>
        <w:pStyle w:val="29"/>
        <w:numPr>
          <w:ilvl w:val="3"/>
          <w:numId w:val="26"/>
        </w:numPr>
        <w:shd w:val="clear" w:color="auto" w:fill="auto"/>
        <w:tabs>
          <w:tab w:val="left" w:pos="1978"/>
        </w:tabs>
        <w:spacing w:before="0" w:after="0" w:line="240" w:lineRule="auto"/>
        <w:ind w:left="195" w:firstLine="0"/>
        <w:rPr>
          <w:color w:val="000000" w:themeColor="text1"/>
          <w:sz w:val="24"/>
          <w:szCs w:val="24"/>
        </w:rPr>
      </w:pPr>
      <w:r w:rsidRPr="00850B5D">
        <w:rPr>
          <w:color w:val="000000" w:themeColor="text1"/>
          <w:sz w:val="24"/>
          <w:szCs w:val="24"/>
        </w:rPr>
        <w:t>Регулятивные универсальные учебные действия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планировать шаги по решению учебной задачи, контролировать свои действия (при небольшой помощи учителя);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причину возникающей трудности или ошибки, корректировать свои действия.</w:t>
      </w:r>
    </w:p>
    <w:p w:rsidR="004654DC" w:rsidRPr="00850B5D" w:rsidRDefault="004654DC" w:rsidP="00A7420B">
      <w:pPr>
        <w:pStyle w:val="29"/>
        <w:numPr>
          <w:ilvl w:val="3"/>
          <w:numId w:val="26"/>
        </w:numPr>
        <w:shd w:val="clear" w:color="auto" w:fill="auto"/>
        <w:tabs>
          <w:tab w:val="left" w:pos="2048"/>
        </w:tabs>
        <w:spacing w:before="0" w:after="0" w:line="240" w:lineRule="auto"/>
        <w:ind w:left="195" w:firstLine="0"/>
        <w:rPr>
          <w:color w:val="000000" w:themeColor="text1"/>
          <w:sz w:val="24"/>
          <w:szCs w:val="24"/>
        </w:rPr>
      </w:pPr>
      <w:r w:rsidRPr="00850B5D">
        <w:rPr>
          <w:color w:val="000000" w:themeColor="text1"/>
          <w:sz w:val="24"/>
          <w:szCs w:val="24"/>
        </w:rPr>
        <w:t>Совместная деятельность способствует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совместной деятельности, выполнять роли руководителя</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(лидера), подчинённого;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результаты деятельности участников, положительно реагировать на советы и замечания в свой адрес;</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654DC" w:rsidRPr="00850B5D" w:rsidRDefault="004654DC" w:rsidP="00EE17DF">
      <w:pPr>
        <w:pStyle w:val="29"/>
        <w:shd w:val="clear" w:color="auto" w:fill="auto"/>
        <w:tabs>
          <w:tab w:val="left" w:pos="1631"/>
        </w:tabs>
        <w:spacing w:before="0" w:after="0" w:line="240" w:lineRule="auto"/>
        <w:ind w:left="195"/>
        <w:rPr>
          <w:color w:val="000000" w:themeColor="text1"/>
          <w:sz w:val="24"/>
          <w:szCs w:val="24"/>
        </w:rPr>
      </w:pPr>
      <w:r w:rsidRPr="00850B5D">
        <w:rPr>
          <w:color w:val="000000" w:themeColor="text1"/>
          <w:sz w:val="24"/>
          <w:szCs w:val="24"/>
        </w:rPr>
        <w:t>Содержание обучения в 4 классе.</w:t>
      </w:r>
    </w:p>
    <w:p w:rsidR="004654DC" w:rsidRPr="00850B5D" w:rsidRDefault="004654DC" w:rsidP="00A7420B">
      <w:pPr>
        <w:pStyle w:val="29"/>
        <w:numPr>
          <w:ilvl w:val="2"/>
          <w:numId w:val="26"/>
        </w:numPr>
        <w:shd w:val="clear" w:color="auto" w:fill="auto"/>
        <w:tabs>
          <w:tab w:val="left" w:pos="1837"/>
        </w:tabs>
        <w:spacing w:before="0" w:after="0" w:line="240" w:lineRule="auto"/>
        <w:ind w:left="195" w:firstLine="0"/>
        <w:rPr>
          <w:color w:val="000000" w:themeColor="text1"/>
          <w:sz w:val="24"/>
          <w:szCs w:val="24"/>
        </w:rPr>
      </w:pPr>
      <w:r w:rsidRPr="00850B5D">
        <w:rPr>
          <w:color w:val="000000" w:themeColor="text1"/>
          <w:sz w:val="24"/>
          <w:szCs w:val="24"/>
        </w:rPr>
        <w:t>Человек и общество.</w:t>
      </w:r>
    </w:p>
    <w:p w:rsidR="004654DC" w:rsidRPr="00850B5D" w:rsidRDefault="004654DC" w:rsidP="00A7420B">
      <w:pPr>
        <w:pStyle w:val="29"/>
        <w:numPr>
          <w:ilvl w:val="3"/>
          <w:numId w:val="26"/>
        </w:numPr>
        <w:shd w:val="clear" w:color="auto" w:fill="auto"/>
        <w:tabs>
          <w:tab w:val="left" w:pos="1983"/>
        </w:tabs>
        <w:spacing w:before="0" w:after="0" w:line="240" w:lineRule="auto"/>
        <w:ind w:left="195" w:firstLine="0"/>
        <w:rPr>
          <w:color w:val="000000" w:themeColor="text1"/>
          <w:sz w:val="24"/>
          <w:szCs w:val="24"/>
        </w:rPr>
      </w:pPr>
      <w:r w:rsidRPr="00850B5D">
        <w:rPr>
          <w:color w:val="000000" w:themeColor="text1"/>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654DC" w:rsidRPr="00850B5D" w:rsidRDefault="004654DC" w:rsidP="00A7420B">
      <w:pPr>
        <w:pStyle w:val="29"/>
        <w:numPr>
          <w:ilvl w:val="3"/>
          <w:numId w:val="26"/>
        </w:numPr>
        <w:shd w:val="clear" w:color="auto" w:fill="auto"/>
        <w:tabs>
          <w:tab w:val="left" w:pos="1987"/>
        </w:tabs>
        <w:spacing w:before="0" w:after="0" w:line="240" w:lineRule="auto"/>
        <w:ind w:left="195" w:firstLine="0"/>
        <w:rPr>
          <w:color w:val="000000" w:themeColor="text1"/>
          <w:sz w:val="24"/>
          <w:szCs w:val="24"/>
        </w:rPr>
      </w:pPr>
      <w:r w:rsidRPr="00850B5D">
        <w:rPr>
          <w:color w:val="000000" w:themeColor="text1"/>
          <w:sz w:val="24"/>
          <w:szCs w:val="24"/>
        </w:rPr>
        <w:t>Общая характеристика родного края, важнейшие достопримечательности, знаменитые соотечественники.</w:t>
      </w:r>
    </w:p>
    <w:p w:rsidR="004654DC" w:rsidRPr="00850B5D" w:rsidRDefault="004654DC" w:rsidP="00A7420B">
      <w:pPr>
        <w:pStyle w:val="29"/>
        <w:numPr>
          <w:ilvl w:val="3"/>
          <w:numId w:val="26"/>
        </w:numPr>
        <w:shd w:val="clear" w:color="auto" w:fill="auto"/>
        <w:tabs>
          <w:tab w:val="left" w:pos="1987"/>
        </w:tabs>
        <w:spacing w:before="0" w:after="0" w:line="240" w:lineRule="auto"/>
        <w:ind w:left="195" w:firstLine="0"/>
        <w:rPr>
          <w:color w:val="000000" w:themeColor="text1"/>
          <w:sz w:val="24"/>
          <w:szCs w:val="24"/>
        </w:rPr>
      </w:pPr>
      <w:r w:rsidRPr="00850B5D">
        <w:rPr>
          <w:color w:val="000000" w:themeColor="text1"/>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654DC" w:rsidRPr="00850B5D" w:rsidRDefault="004654DC" w:rsidP="00A7420B">
      <w:pPr>
        <w:pStyle w:val="29"/>
        <w:numPr>
          <w:ilvl w:val="3"/>
          <w:numId w:val="26"/>
        </w:numPr>
        <w:shd w:val="clear" w:color="auto" w:fill="auto"/>
        <w:tabs>
          <w:tab w:val="left" w:pos="2002"/>
        </w:tabs>
        <w:spacing w:before="0" w:after="0" w:line="240" w:lineRule="auto"/>
        <w:ind w:left="195" w:firstLine="0"/>
        <w:rPr>
          <w:color w:val="000000" w:themeColor="text1"/>
          <w:sz w:val="24"/>
          <w:szCs w:val="24"/>
        </w:rPr>
      </w:pPr>
      <w:r w:rsidRPr="00850B5D">
        <w:rPr>
          <w:color w:val="000000" w:themeColor="text1"/>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654DC" w:rsidRPr="00850B5D" w:rsidRDefault="004654DC" w:rsidP="00A7420B">
      <w:pPr>
        <w:pStyle w:val="29"/>
        <w:numPr>
          <w:ilvl w:val="3"/>
          <w:numId w:val="26"/>
        </w:numPr>
        <w:shd w:val="clear" w:color="auto" w:fill="auto"/>
        <w:tabs>
          <w:tab w:val="left" w:pos="2010"/>
        </w:tabs>
        <w:spacing w:before="0" w:after="0" w:line="240" w:lineRule="auto"/>
        <w:ind w:left="195" w:firstLine="0"/>
        <w:rPr>
          <w:color w:val="000000" w:themeColor="text1"/>
          <w:sz w:val="24"/>
          <w:szCs w:val="24"/>
        </w:rPr>
      </w:pPr>
      <w:r w:rsidRPr="00850B5D">
        <w:rPr>
          <w:color w:val="000000" w:themeColor="text1"/>
          <w:sz w:val="24"/>
          <w:szCs w:val="24"/>
        </w:rPr>
        <w:t>История Отечества. «Лента времени» и историческая карта.</w:t>
      </w:r>
    </w:p>
    <w:p w:rsidR="004654DC" w:rsidRPr="00850B5D" w:rsidRDefault="004654DC" w:rsidP="00A7420B">
      <w:pPr>
        <w:pStyle w:val="29"/>
        <w:numPr>
          <w:ilvl w:val="3"/>
          <w:numId w:val="26"/>
        </w:numPr>
        <w:shd w:val="clear" w:color="auto" w:fill="auto"/>
        <w:tabs>
          <w:tab w:val="left" w:pos="1959"/>
        </w:tabs>
        <w:spacing w:before="0" w:after="0" w:line="240" w:lineRule="auto"/>
        <w:ind w:left="195" w:firstLine="0"/>
        <w:rPr>
          <w:color w:val="000000" w:themeColor="text1"/>
          <w:sz w:val="24"/>
          <w:szCs w:val="24"/>
        </w:rPr>
      </w:pPr>
      <w:r w:rsidRPr="00850B5D">
        <w:rPr>
          <w:color w:val="000000" w:themeColor="text1"/>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654DC" w:rsidRPr="00850B5D" w:rsidRDefault="004654DC" w:rsidP="00A7420B">
      <w:pPr>
        <w:pStyle w:val="29"/>
        <w:numPr>
          <w:ilvl w:val="3"/>
          <w:numId w:val="26"/>
        </w:numPr>
        <w:shd w:val="clear" w:color="auto" w:fill="auto"/>
        <w:tabs>
          <w:tab w:val="left" w:pos="1954"/>
        </w:tabs>
        <w:spacing w:before="0" w:after="0" w:line="240" w:lineRule="auto"/>
        <w:ind w:left="195" w:firstLine="0"/>
        <w:rPr>
          <w:color w:val="000000" w:themeColor="text1"/>
          <w:sz w:val="24"/>
          <w:szCs w:val="24"/>
        </w:rPr>
      </w:pPr>
      <w:r w:rsidRPr="00850B5D">
        <w:rPr>
          <w:color w:val="000000" w:themeColor="text1"/>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654DC" w:rsidRPr="00850B5D" w:rsidRDefault="004654DC" w:rsidP="00A7420B">
      <w:pPr>
        <w:pStyle w:val="29"/>
        <w:numPr>
          <w:ilvl w:val="3"/>
          <w:numId w:val="26"/>
        </w:numPr>
        <w:shd w:val="clear" w:color="auto" w:fill="auto"/>
        <w:tabs>
          <w:tab w:val="left" w:pos="1950"/>
        </w:tabs>
        <w:spacing w:before="0" w:after="0" w:line="240" w:lineRule="auto"/>
        <w:ind w:left="195" w:firstLine="0"/>
        <w:rPr>
          <w:color w:val="000000" w:themeColor="text1"/>
          <w:sz w:val="24"/>
          <w:szCs w:val="24"/>
        </w:rPr>
      </w:pPr>
      <w:r w:rsidRPr="00850B5D">
        <w:rPr>
          <w:color w:val="000000" w:themeColor="text1"/>
          <w:sz w:val="24"/>
          <w:szCs w:val="24"/>
        </w:rPr>
        <w:t>Личная ответственность каждого человека за сохранность историко- культурного наследия своего края.</w:t>
      </w:r>
    </w:p>
    <w:p w:rsidR="004654DC" w:rsidRPr="00850B5D" w:rsidRDefault="004654DC" w:rsidP="00A7420B">
      <w:pPr>
        <w:pStyle w:val="29"/>
        <w:numPr>
          <w:ilvl w:val="3"/>
          <w:numId w:val="26"/>
        </w:numPr>
        <w:shd w:val="clear" w:color="auto" w:fill="auto"/>
        <w:tabs>
          <w:tab w:val="left" w:pos="1945"/>
        </w:tabs>
        <w:spacing w:before="0" w:after="0" w:line="240" w:lineRule="auto"/>
        <w:ind w:left="195" w:firstLine="0"/>
        <w:rPr>
          <w:color w:val="000000" w:themeColor="text1"/>
          <w:sz w:val="24"/>
          <w:szCs w:val="24"/>
        </w:rPr>
      </w:pPr>
      <w:r w:rsidRPr="00850B5D">
        <w:rPr>
          <w:color w:val="000000" w:themeColor="text1"/>
          <w:sz w:val="24"/>
          <w:szCs w:val="24"/>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654DC" w:rsidRPr="00850B5D" w:rsidRDefault="004654DC" w:rsidP="00A7420B">
      <w:pPr>
        <w:pStyle w:val="29"/>
        <w:numPr>
          <w:ilvl w:val="2"/>
          <w:numId w:val="26"/>
        </w:numPr>
        <w:shd w:val="clear" w:color="auto" w:fill="auto"/>
        <w:tabs>
          <w:tab w:val="left" w:pos="1794"/>
        </w:tabs>
        <w:spacing w:before="0" w:after="0" w:line="240" w:lineRule="auto"/>
        <w:ind w:left="195" w:firstLine="0"/>
        <w:rPr>
          <w:color w:val="000000" w:themeColor="text1"/>
          <w:sz w:val="24"/>
          <w:szCs w:val="24"/>
        </w:rPr>
      </w:pPr>
      <w:r w:rsidRPr="00850B5D">
        <w:rPr>
          <w:color w:val="000000" w:themeColor="text1"/>
          <w:sz w:val="24"/>
          <w:szCs w:val="24"/>
        </w:rPr>
        <w:t>Человек и природа.</w:t>
      </w:r>
    </w:p>
    <w:p w:rsidR="004654DC" w:rsidRPr="00850B5D" w:rsidRDefault="004654DC" w:rsidP="00A7420B">
      <w:pPr>
        <w:pStyle w:val="29"/>
        <w:numPr>
          <w:ilvl w:val="3"/>
          <w:numId w:val="26"/>
        </w:numPr>
        <w:shd w:val="clear" w:color="auto" w:fill="auto"/>
        <w:tabs>
          <w:tab w:val="left" w:pos="1940"/>
        </w:tabs>
        <w:spacing w:before="0" w:after="0" w:line="240" w:lineRule="auto"/>
        <w:ind w:left="195" w:firstLine="0"/>
        <w:rPr>
          <w:color w:val="000000" w:themeColor="text1"/>
          <w:sz w:val="24"/>
          <w:szCs w:val="24"/>
        </w:rPr>
      </w:pPr>
      <w:r w:rsidRPr="00850B5D">
        <w:rPr>
          <w:color w:val="000000" w:themeColor="text1"/>
          <w:sz w:val="24"/>
          <w:szCs w:val="24"/>
        </w:rPr>
        <w:t>Методы познания окружающей природы: наблюдения, сравнения, измерения, опыты по исследованию природных объектов и явлений.</w:t>
      </w:r>
    </w:p>
    <w:p w:rsidR="004654DC" w:rsidRPr="00850B5D" w:rsidRDefault="004654DC" w:rsidP="00A7420B">
      <w:pPr>
        <w:pStyle w:val="29"/>
        <w:numPr>
          <w:ilvl w:val="3"/>
          <w:numId w:val="26"/>
        </w:numPr>
        <w:shd w:val="clear" w:color="auto" w:fill="auto"/>
        <w:tabs>
          <w:tab w:val="left" w:pos="1954"/>
        </w:tabs>
        <w:spacing w:before="0" w:after="0" w:line="240" w:lineRule="auto"/>
        <w:ind w:left="195" w:firstLine="0"/>
        <w:rPr>
          <w:color w:val="000000" w:themeColor="text1"/>
          <w:sz w:val="24"/>
          <w:szCs w:val="24"/>
        </w:rPr>
      </w:pPr>
      <w:r w:rsidRPr="00850B5D">
        <w:rPr>
          <w:color w:val="000000" w:themeColor="text1"/>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654DC" w:rsidRPr="00850B5D" w:rsidRDefault="004654DC" w:rsidP="00A7420B">
      <w:pPr>
        <w:pStyle w:val="29"/>
        <w:numPr>
          <w:ilvl w:val="3"/>
          <w:numId w:val="26"/>
        </w:numPr>
        <w:shd w:val="clear" w:color="auto" w:fill="auto"/>
        <w:tabs>
          <w:tab w:val="left" w:pos="1954"/>
        </w:tabs>
        <w:spacing w:before="0" w:after="0" w:line="240" w:lineRule="auto"/>
        <w:ind w:left="195" w:firstLine="0"/>
        <w:rPr>
          <w:color w:val="000000" w:themeColor="text1"/>
          <w:sz w:val="24"/>
          <w:szCs w:val="24"/>
        </w:rPr>
      </w:pPr>
      <w:r w:rsidRPr="00850B5D">
        <w:rPr>
          <w:color w:val="000000" w:themeColor="text1"/>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654DC" w:rsidRPr="00850B5D" w:rsidRDefault="004654DC" w:rsidP="00A7420B">
      <w:pPr>
        <w:pStyle w:val="29"/>
        <w:numPr>
          <w:ilvl w:val="3"/>
          <w:numId w:val="26"/>
        </w:numPr>
        <w:shd w:val="clear" w:color="auto" w:fill="auto"/>
        <w:tabs>
          <w:tab w:val="left" w:pos="1945"/>
        </w:tabs>
        <w:spacing w:before="0" w:after="0" w:line="240" w:lineRule="auto"/>
        <w:ind w:left="195" w:firstLine="0"/>
        <w:rPr>
          <w:color w:val="000000" w:themeColor="text1"/>
          <w:sz w:val="24"/>
          <w:szCs w:val="24"/>
        </w:rPr>
      </w:pPr>
      <w:r w:rsidRPr="00850B5D">
        <w:rPr>
          <w:color w:val="000000" w:themeColor="text1"/>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654DC" w:rsidRPr="00850B5D" w:rsidRDefault="004654DC" w:rsidP="00A7420B">
      <w:pPr>
        <w:pStyle w:val="29"/>
        <w:numPr>
          <w:ilvl w:val="3"/>
          <w:numId w:val="26"/>
        </w:numPr>
        <w:shd w:val="clear" w:color="auto" w:fill="auto"/>
        <w:tabs>
          <w:tab w:val="left" w:pos="1952"/>
        </w:tabs>
        <w:spacing w:before="0" w:after="0" w:line="240" w:lineRule="auto"/>
        <w:ind w:left="195" w:firstLine="0"/>
        <w:rPr>
          <w:color w:val="000000" w:themeColor="text1"/>
          <w:sz w:val="24"/>
          <w:szCs w:val="24"/>
        </w:rPr>
      </w:pPr>
      <w:r w:rsidRPr="00850B5D">
        <w:rPr>
          <w:color w:val="000000" w:themeColor="text1"/>
          <w:sz w:val="24"/>
          <w:szCs w:val="24"/>
        </w:rPr>
        <w:t>Наиболее значимые природные объекты списка Всемирного наследия в России и за рубежом (2-3 объекта).</w:t>
      </w:r>
    </w:p>
    <w:p w:rsidR="004654DC" w:rsidRPr="00850B5D" w:rsidRDefault="004654DC" w:rsidP="00A7420B">
      <w:pPr>
        <w:pStyle w:val="29"/>
        <w:numPr>
          <w:ilvl w:val="3"/>
          <w:numId w:val="26"/>
        </w:numPr>
        <w:shd w:val="clear" w:color="auto" w:fill="auto"/>
        <w:tabs>
          <w:tab w:val="left" w:pos="1961"/>
        </w:tabs>
        <w:spacing w:before="0" w:after="0" w:line="240" w:lineRule="auto"/>
        <w:ind w:left="195" w:firstLine="0"/>
        <w:rPr>
          <w:color w:val="000000" w:themeColor="text1"/>
          <w:sz w:val="24"/>
          <w:szCs w:val="24"/>
        </w:rPr>
      </w:pPr>
      <w:r w:rsidRPr="00850B5D">
        <w:rPr>
          <w:color w:val="000000" w:themeColor="text1"/>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654DC" w:rsidRPr="00850B5D" w:rsidRDefault="004654DC" w:rsidP="00A7420B">
      <w:pPr>
        <w:pStyle w:val="29"/>
        <w:numPr>
          <w:ilvl w:val="3"/>
          <w:numId w:val="26"/>
        </w:numPr>
        <w:shd w:val="clear" w:color="auto" w:fill="auto"/>
        <w:tabs>
          <w:tab w:val="left" w:pos="1952"/>
        </w:tabs>
        <w:spacing w:before="0" w:after="0" w:line="240" w:lineRule="auto"/>
        <w:ind w:left="195" w:firstLine="0"/>
        <w:rPr>
          <w:color w:val="000000" w:themeColor="text1"/>
          <w:sz w:val="24"/>
          <w:szCs w:val="24"/>
        </w:rPr>
      </w:pPr>
      <w:r w:rsidRPr="00850B5D">
        <w:rPr>
          <w:color w:val="000000" w:themeColor="text1"/>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654DC" w:rsidRPr="00850B5D" w:rsidRDefault="004654DC" w:rsidP="00A7420B">
      <w:pPr>
        <w:pStyle w:val="29"/>
        <w:numPr>
          <w:ilvl w:val="2"/>
          <w:numId w:val="26"/>
        </w:numPr>
        <w:shd w:val="clear" w:color="auto" w:fill="auto"/>
        <w:tabs>
          <w:tab w:val="left" w:pos="1781"/>
        </w:tabs>
        <w:spacing w:before="0" w:after="0" w:line="240" w:lineRule="auto"/>
        <w:ind w:left="195" w:firstLine="0"/>
        <w:rPr>
          <w:color w:val="000000" w:themeColor="text1"/>
          <w:sz w:val="24"/>
          <w:szCs w:val="24"/>
        </w:rPr>
      </w:pPr>
      <w:r w:rsidRPr="00850B5D">
        <w:rPr>
          <w:color w:val="000000" w:themeColor="text1"/>
          <w:sz w:val="24"/>
          <w:szCs w:val="24"/>
        </w:rPr>
        <w:t>Правила безопасной жизнедеятельности.</w:t>
      </w:r>
    </w:p>
    <w:p w:rsidR="004654DC" w:rsidRPr="00850B5D" w:rsidRDefault="004654DC" w:rsidP="00A7420B">
      <w:pPr>
        <w:pStyle w:val="29"/>
        <w:numPr>
          <w:ilvl w:val="3"/>
          <w:numId w:val="26"/>
        </w:numPr>
        <w:shd w:val="clear" w:color="auto" w:fill="auto"/>
        <w:tabs>
          <w:tab w:val="left" w:pos="1992"/>
        </w:tabs>
        <w:spacing w:before="0" w:after="0" w:line="240" w:lineRule="auto"/>
        <w:ind w:left="195" w:firstLine="0"/>
        <w:rPr>
          <w:color w:val="000000" w:themeColor="text1"/>
          <w:sz w:val="24"/>
          <w:szCs w:val="24"/>
        </w:rPr>
      </w:pPr>
      <w:r w:rsidRPr="00850B5D">
        <w:rPr>
          <w:color w:val="000000" w:themeColor="text1"/>
          <w:sz w:val="24"/>
          <w:szCs w:val="24"/>
        </w:rPr>
        <w:t>Здоровый образ жизни: профилактика вредных привычек.</w:t>
      </w:r>
    </w:p>
    <w:p w:rsidR="004654DC" w:rsidRPr="00850B5D" w:rsidRDefault="004654DC" w:rsidP="00A7420B">
      <w:pPr>
        <w:pStyle w:val="29"/>
        <w:numPr>
          <w:ilvl w:val="3"/>
          <w:numId w:val="26"/>
        </w:numPr>
        <w:shd w:val="clear" w:color="auto" w:fill="auto"/>
        <w:tabs>
          <w:tab w:val="left" w:pos="1956"/>
        </w:tabs>
        <w:spacing w:before="0" w:after="0" w:line="240" w:lineRule="auto"/>
        <w:ind w:left="195" w:firstLine="0"/>
        <w:rPr>
          <w:color w:val="000000" w:themeColor="text1"/>
          <w:sz w:val="24"/>
          <w:szCs w:val="24"/>
        </w:rPr>
      </w:pPr>
      <w:r w:rsidRPr="00850B5D">
        <w:rPr>
          <w:color w:val="000000" w:themeColor="text1"/>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4654DC" w:rsidRPr="00850B5D" w:rsidRDefault="004654DC" w:rsidP="00A7420B">
      <w:pPr>
        <w:pStyle w:val="29"/>
        <w:numPr>
          <w:ilvl w:val="3"/>
          <w:numId w:val="26"/>
        </w:numPr>
        <w:shd w:val="clear" w:color="auto" w:fill="auto"/>
        <w:tabs>
          <w:tab w:val="left" w:pos="1952"/>
        </w:tabs>
        <w:spacing w:before="0" w:after="0" w:line="240" w:lineRule="auto"/>
        <w:ind w:left="195" w:firstLine="0"/>
        <w:rPr>
          <w:color w:val="000000" w:themeColor="text1"/>
          <w:sz w:val="24"/>
          <w:szCs w:val="24"/>
        </w:rPr>
      </w:pPr>
      <w:r w:rsidRPr="00850B5D">
        <w:rPr>
          <w:color w:val="000000" w:themeColor="text1"/>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654DC" w:rsidRPr="00850B5D" w:rsidRDefault="004654DC" w:rsidP="00A7420B">
      <w:pPr>
        <w:pStyle w:val="29"/>
        <w:numPr>
          <w:ilvl w:val="3"/>
          <w:numId w:val="26"/>
        </w:numPr>
        <w:shd w:val="clear" w:color="auto" w:fill="auto"/>
        <w:tabs>
          <w:tab w:val="left" w:pos="1947"/>
        </w:tabs>
        <w:spacing w:before="0" w:after="0" w:line="240" w:lineRule="auto"/>
        <w:ind w:left="195" w:firstLine="0"/>
        <w:rPr>
          <w:color w:val="000000" w:themeColor="text1"/>
          <w:sz w:val="24"/>
          <w:szCs w:val="24"/>
        </w:rPr>
      </w:pPr>
      <w:r w:rsidRPr="00850B5D">
        <w:rPr>
          <w:color w:val="000000" w:themeColor="text1"/>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654DC" w:rsidRPr="00850B5D" w:rsidRDefault="004654DC" w:rsidP="00A7420B">
      <w:pPr>
        <w:pStyle w:val="29"/>
        <w:numPr>
          <w:ilvl w:val="2"/>
          <w:numId w:val="26"/>
        </w:numPr>
        <w:shd w:val="clear" w:color="auto" w:fill="auto"/>
        <w:tabs>
          <w:tab w:val="left" w:pos="1956"/>
        </w:tabs>
        <w:spacing w:before="0" w:after="0" w:line="240" w:lineRule="auto"/>
        <w:ind w:left="195" w:firstLine="0"/>
        <w:rPr>
          <w:color w:val="000000" w:themeColor="text1"/>
          <w:sz w:val="24"/>
          <w:szCs w:val="24"/>
        </w:rPr>
      </w:pPr>
      <w:r w:rsidRPr="00850B5D">
        <w:rPr>
          <w:color w:val="000000" w:themeColor="text1"/>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850B5D" w:rsidRDefault="004654DC" w:rsidP="00A7420B">
      <w:pPr>
        <w:pStyle w:val="29"/>
        <w:numPr>
          <w:ilvl w:val="3"/>
          <w:numId w:val="26"/>
        </w:numPr>
        <w:shd w:val="clear" w:color="auto" w:fill="auto"/>
        <w:tabs>
          <w:tab w:val="left" w:pos="1961"/>
        </w:tabs>
        <w:spacing w:before="0" w:after="0" w:line="240" w:lineRule="auto"/>
        <w:ind w:left="195" w:firstLine="0"/>
        <w:rPr>
          <w:color w:val="000000" w:themeColor="text1"/>
          <w:sz w:val="24"/>
          <w:szCs w:val="24"/>
        </w:rPr>
      </w:pPr>
      <w:r w:rsidRPr="00850B5D">
        <w:rPr>
          <w:color w:val="000000" w:themeColor="text1"/>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последовательность этапов возрастного развития человека;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конструировать в учебных и игровых ситуациях правила безопасного поведения в среде обитания;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схемы природных объектов (строение почвы; движение реки, форма поверхности);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объекты природы с принадлежностью к определённой природной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зоне;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природные объекты по принадлежности к природной зоне;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4654DC" w:rsidRPr="00850B5D" w:rsidRDefault="004654DC" w:rsidP="00EE17DF">
      <w:pPr>
        <w:pStyle w:val="29"/>
        <w:shd w:val="clear" w:color="auto" w:fill="auto"/>
        <w:tabs>
          <w:tab w:val="left" w:pos="1985"/>
        </w:tabs>
        <w:spacing w:before="0" w:after="0" w:line="240" w:lineRule="auto"/>
        <w:ind w:left="195"/>
        <w:rPr>
          <w:color w:val="000000" w:themeColor="text1"/>
          <w:sz w:val="24"/>
          <w:szCs w:val="24"/>
        </w:rPr>
      </w:pPr>
      <w:r w:rsidRPr="00850B5D">
        <w:rPr>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654DC" w:rsidRPr="00850B5D" w:rsidRDefault="004654DC" w:rsidP="00EE17DF">
      <w:pPr>
        <w:pStyle w:val="29"/>
        <w:shd w:val="clear" w:color="auto" w:fill="auto"/>
        <w:tabs>
          <w:tab w:val="left" w:pos="1975"/>
        </w:tabs>
        <w:spacing w:before="0" w:after="0" w:line="240" w:lineRule="auto"/>
        <w:ind w:left="195"/>
        <w:rPr>
          <w:color w:val="000000" w:themeColor="text1"/>
          <w:sz w:val="24"/>
          <w:szCs w:val="24"/>
        </w:rPr>
      </w:pPr>
      <w:r w:rsidRPr="00850B5D">
        <w:rPr>
          <w:color w:val="000000" w:themeColor="text1"/>
          <w:sz w:val="24"/>
          <w:szCs w:val="24"/>
        </w:rPr>
        <w:t>Коммуникативные универсальные учебные действия способствуют формированию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текст-рассуждение: объяснять вред для здоровья и самочувствия организма вредных привычек;</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ситуации проявления нравственных качеств: отзывчивости, доброты, справедливости и других;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небольшие тексты «Права и обязанности гражданина Российской Федерации»;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небольшие тексты о знаменательных страницах истории нашей страны (в рамках изученного).</w:t>
      </w:r>
    </w:p>
    <w:p w:rsidR="004654DC" w:rsidRPr="00850B5D" w:rsidRDefault="004654DC" w:rsidP="00EE17DF">
      <w:pPr>
        <w:pStyle w:val="29"/>
        <w:shd w:val="clear" w:color="auto" w:fill="auto"/>
        <w:tabs>
          <w:tab w:val="left" w:pos="1998"/>
        </w:tabs>
        <w:spacing w:before="0" w:after="0" w:line="240" w:lineRule="auto"/>
        <w:ind w:left="195"/>
        <w:rPr>
          <w:color w:val="000000" w:themeColor="text1"/>
          <w:sz w:val="24"/>
          <w:szCs w:val="24"/>
        </w:rPr>
      </w:pPr>
      <w:r w:rsidRPr="00850B5D">
        <w:rPr>
          <w:color w:val="000000" w:themeColor="text1"/>
          <w:sz w:val="24"/>
          <w:szCs w:val="24"/>
        </w:rPr>
        <w:t>Регулятивные универсальные учебные действия способствуют формированию умений:</w:t>
      </w:r>
    </w:p>
    <w:p w:rsidR="004654DC" w:rsidRPr="00850B5D" w:rsidRDefault="004654DC" w:rsidP="00EE17DF">
      <w:pPr>
        <w:pStyle w:val="29"/>
        <w:shd w:val="clear" w:color="auto" w:fill="auto"/>
        <w:spacing w:before="0" w:after="0" w:line="240" w:lineRule="auto"/>
        <w:ind w:left="195" w:right="1840"/>
        <w:jc w:val="left"/>
        <w:rPr>
          <w:color w:val="000000" w:themeColor="text1"/>
          <w:sz w:val="24"/>
          <w:szCs w:val="24"/>
        </w:rPr>
      </w:pPr>
      <w:r w:rsidRPr="00850B5D">
        <w:rPr>
          <w:color w:val="000000" w:themeColor="text1"/>
          <w:sz w:val="24"/>
          <w:szCs w:val="24"/>
        </w:rPr>
        <w:t>самостоятельно планировать алгоритм решения учебной задачи; предвидеть трудности и возможные ошибки;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процесс и результат выполнения задания, корректировать учебные действия при необходимости;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оценку своей работы; планировать работу над ошибками;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ошибки в своей и чужих работах, устанавливать их причины.</w:t>
      </w:r>
    </w:p>
    <w:p w:rsidR="004654DC" w:rsidRPr="00850B5D" w:rsidRDefault="004654DC" w:rsidP="00EE17DF">
      <w:pPr>
        <w:pStyle w:val="29"/>
        <w:shd w:val="clear" w:color="auto" w:fill="auto"/>
        <w:tabs>
          <w:tab w:val="left" w:pos="2053"/>
        </w:tabs>
        <w:spacing w:before="0" w:after="0" w:line="240" w:lineRule="auto"/>
        <w:ind w:left="195"/>
        <w:jc w:val="left"/>
        <w:rPr>
          <w:color w:val="000000" w:themeColor="text1"/>
          <w:sz w:val="24"/>
          <w:szCs w:val="24"/>
        </w:rPr>
      </w:pPr>
      <w:r w:rsidRPr="00850B5D">
        <w:rPr>
          <w:color w:val="000000" w:themeColor="text1"/>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руководителя, подчинённого, напарника, члена большого коллектива;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654DC" w:rsidRPr="00850B5D" w:rsidRDefault="004654DC" w:rsidP="00A7420B">
      <w:pPr>
        <w:pStyle w:val="29"/>
        <w:numPr>
          <w:ilvl w:val="2"/>
          <w:numId w:val="26"/>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Планируемые результаты освоения программы по окружающему миру на уровне начального общего образования.</w:t>
      </w:r>
    </w:p>
    <w:p w:rsidR="004654DC" w:rsidRPr="00850B5D" w:rsidRDefault="004654DC" w:rsidP="00EE17DF">
      <w:pPr>
        <w:pStyle w:val="29"/>
        <w:shd w:val="clear" w:color="auto" w:fill="auto"/>
        <w:tabs>
          <w:tab w:val="left" w:pos="1931"/>
        </w:tabs>
        <w:spacing w:before="0" w:after="0" w:line="240" w:lineRule="auto"/>
        <w:ind w:left="195"/>
        <w:rPr>
          <w:color w:val="000000" w:themeColor="text1"/>
          <w:sz w:val="24"/>
          <w:szCs w:val="24"/>
        </w:rPr>
      </w:pPr>
      <w:r w:rsidRPr="00850B5D">
        <w:rPr>
          <w:color w:val="000000" w:themeColor="text1"/>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654DC" w:rsidRPr="00850B5D" w:rsidRDefault="004654DC" w:rsidP="00A7420B">
      <w:pPr>
        <w:pStyle w:val="29"/>
        <w:numPr>
          <w:ilvl w:val="0"/>
          <w:numId w:val="22"/>
        </w:numPr>
        <w:shd w:val="clear" w:color="auto" w:fill="auto"/>
        <w:tabs>
          <w:tab w:val="left" w:pos="1152"/>
        </w:tabs>
        <w:spacing w:before="0" w:after="0" w:line="240" w:lineRule="auto"/>
        <w:ind w:left="195"/>
        <w:rPr>
          <w:color w:val="000000" w:themeColor="text1"/>
          <w:sz w:val="24"/>
          <w:szCs w:val="24"/>
        </w:rPr>
      </w:pPr>
      <w:r w:rsidRPr="00850B5D">
        <w:rPr>
          <w:color w:val="000000" w:themeColor="text1"/>
          <w:sz w:val="24"/>
          <w:szCs w:val="24"/>
        </w:rPr>
        <w:t>гражданско-патриотического воспитания: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сопричастность к прошлому, настоящему и будущему своей страны и родного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интереса к истории и многонациональной культуре своей страны, уважения к своему и другим народам;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первоначальные представления о человеке как члене общества, осознание прав и ответственности человека как члена общества;</w:t>
      </w:r>
    </w:p>
    <w:p w:rsidR="004654DC" w:rsidRPr="00850B5D" w:rsidRDefault="004654DC" w:rsidP="00A7420B">
      <w:pPr>
        <w:pStyle w:val="29"/>
        <w:numPr>
          <w:ilvl w:val="0"/>
          <w:numId w:val="22"/>
        </w:numPr>
        <w:shd w:val="clear" w:color="auto" w:fill="auto"/>
        <w:tabs>
          <w:tab w:val="left" w:pos="1181"/>
        </w:tabs>
        <w:spacing w:before="0" w:after="0" w:line="240" w:lineRule="auto"/>
        <w:ind w:left="195"/>
        <w:rPr>
          <w:color w:val="000000" w:themeColor="text1"/>
          <w:sz w:val="24"/>
          <w:szCs w:val="24"/>
        </w:rPr>
      </w:pPr>
      <w:r w:rsidRPr="00850B5D">
        <w:rPr>
          <w:color w:val="000000" w:themeColor="text1"/>
          <w:sz w:val="24"/>
          <w:szCs w:val="24"/>
        </w:rPr>
        <w:t>духовно-нравственного воспитания: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культуры общения, уважительного отношения к людям, их взглядам, признанию их индивидуальности;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654DC" w:rsidRPr="00850B5D" w:rsidRDefault="004654DC" w:rsidP="00A7420B">
      <w:pPr>
        <w:pStyle w:val="29"/>
        <w:numPr>
          <w:ilvl w:val="0"/>
          <w:numId w:val="22"/>
        </w:numPr>
        <w:shd w:val="clear" w:color="auto" w:fill="auto"/>
        <w:tabs>
          <w:tab w:val="left" w:pos="1181"/>
        </w:tabs>
        <w:spacing w:before="0" w:after="0" w:line="240" w:lineRule="auto"/>
        <w:ind w:left="195"/>
        <w:rPr>
          <w:color w:val="000000" w:themeColor="text1"/>
          <w:sz w:val="24"/>
          <w:szCs w:val="24"/>
        </w:rPr>
      </w:pPr>
      <w:r w:rsidRPr="00850B5D">
        <w:rPr>
          <w:color w:val="000000" w:themeColor="text1"/>
          <w:sz w:val="24"/>
          <w:szCs w:val="24"/>
        </w:rPr>
        <w:t>эстетического воспитания: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полученных знаний в продуктивной и преобразующей деятельности, в разных видах художественной деятельности.</w:t>
      </w:r>
    </w:p>
    <w:p w:rsidR="004654DC" w:rsidRPr="00850B5D" w:rsidRDefault="004654DC" w:rsidP="00A7420B">
      <w:pPr>
        <w:pStyle w:val="29"/>
        <w:numPr>
          <w:ilvl w:val="0"/>
          <w:numId w:val="22"/>
        </w:numPr>
        <w:shd w:val="clear" w:color="auto" w:fill="auto"/>
        <w:tabs>
          <w:tab w:val="left" w:pos="1126"/>
        </w:tabs>
        <w:spacing w:before="0" w:after="0" w:line="240" w:lineRule="auto"/>
        <w:ind w:left="195"/>
        <w:rPr>
          <w:color w:val="000000" w:themeColor="text1"/>
          <w:sz w:val="24"/>
          <w:szCs w:val="24"/>
        </w:rPr>
      </w:pPr>
      <w:r w:rsidRPr="00850B5D">
        <w:rPr>
          <w:color w:val="000000" w:themeColor="text1"/>
          <w:sz w:val="24"/>
          <w:szCs w:val="24"/>
        </w:rPr>
        <w:t>физического воспитания, формирования культуры здоровья и эмоционального благополучия: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приобретение опыта эмоционального отношения к среде обитания, бережное отношение к физическому и психическому здоровью;</w:t>
      </w:r>
    </w:p>
    <w:p w:rsidR="004654DC" w:rsidRPr="00850B5D" w:rsidRDefault="004654DC" w:rsidP="00A7420B">
      <w:pPr>
        <w:pStyle w:val="29"/>
        <w:numPr>
          <w:ilvl w:val="0"/>
          <w:numId w:val="22"/>
        </w:numPr>
        <w:shd w:val="clear" w:color="auto" w:fill="auto"/>
        <w:tabs>
          <w:tab w:val="left" w:pos="1152"/>
        </w:tabs>
        <w:spacing w:before="0" w:after="0" w:line="240" w:lineRule="auto"/>
        <w:ind w:left="195"/>
        <w:rPr>
          <w:color w:val="000000" w:themeColor="text1"/>
          <w:sz w:val="24"/>
          <w:szCs w:val="24"/>
        </w:rPr>
      </w:pPr>
      <w:r w:rsidRPr="00850B5D">
        <w:rPr>
          <w:color w:val="000000" w:themeColor="text1"/>
          <w:sz w:val="24"/>
          <w:szCs w:val="24"/>
        </w:rPr>
        <w:t>трудового воспитания: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654DC" w:rsidRPr="00850B5D" w:rsidRDefault="004654DC" w:rsidP="00A7420B">
      <w:pPr>
        <w:pStyle w:val="29"/>
        <w:numPr>
          <w:ilvl w:val="0"/>
          <w:numId w:val="22"/>
        </w:numPr>
        <w:shd w:val="clear" w:color="auto" w:fill="auto"/>
        <w:tabs>
          <w:tab w:val="left" w:pos="1152"/>
        </w:tabs>
        <w:spacing w:before="0" w:after="0" w:line="240" w:lineRule="auto"/>
        <w:ind w:left="195"/>
        <w:rPr>
          <w:color w:val="000000" w:themeColor="text1"/>
          <w:sz w:val="24"/>
          <w:szCs w:val="24"/>
        </w:rPr>
      </w:pPr>
      <w:r w:rsidRPr="00850B5D">
        <w:rPr>
          <w:color w:val="000000" w:themeColor="text1"/>
          <w:sz w:val="24"/>
          <w:szCs w:val="24"/>
        </w:rPr>
        <w:t>экологического воспитания: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654DC" w:rsidRPr="00850B5D" w:rsidRDefault="004654DC" w:rsidP="00A7420B">
      <w:pPr>
        <w:pStyle w:val="29"/>
        <w:numPr>
          <w:ilvl w:val="0"/>
          <w:numId w:val="22"/>
        </w:numPr>
        <w:shd w:val="clear" w:color="auto" w:fill="auto"/>
        <w:tabs>
          <w:tab w:val="left" w:pos="1152"/>
        </w:tabs>
        <w:spacing w:before="0" w:after="0" w:line="240" w:lineRule="auto"/>
        <w:ind w:left="195"/>
        <w:rPr>
          <w:color w:val="000000" w:themeColor="text1"/>
          <w:sz w:val="24"/>
          <w:szCs w:val="24"/>
        </w:rPr>
      </w:pPr>
      <w:r w:rsidRPr="00850B5D">
        <w:rPr>
          <w:color w:val="000000" w:themeColor="text1"/>
          <w:sz w:val="24"/>
          <w:szCs w:val="24"/>
        </w:rPr>
        <w:t>ценности научного познания: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ценности познания для развития человека, необходимости самообразования и саморазвития;</w:t>
      </w:r>
    </w:p>
    <w:p w:rsidR="004654DC" w:rsidRPr="00850B5D" w:rsidRDefault="007B3908" w:rsidP="007B3908">
      <w:pPr>
        <w:pStyle w:val="29"/>
        <w:shd w:val="clear" w:color="auto" w:fill="auto"/>
        <w:tabs>
          <w:tab w:val="left" w:pos="4806"/>
          <w:tab w:val="left" w:pos="6328"/>
          <w:tab w:val="left" w:pos="8128"/>
        </w:tabs>
        <w:spacing w:before="0" w:after="0" w:line="240" w:lineRule="auto"/>
        <w:ind w:left="195"/>
        <w:rPr>
          <w:color w:val="000000" w:themeColor="text1"/>
          <w:sz w:val="24"/>
          <w:szCs w:val="24"/>
        </w:rPr>
      </w:pPr>
      <w:r w:rsidRPr="00850B5D">
        <w:rPr>
          <w:color w:val="000000" w:themeColor="text1"/>
          <w:sz w:val="24"/>
          <w:szCs w:val="24"/>
        </w:rPr>
        <w:t xml:space="preserve">проявление познавательного </w:t>
      </w:r>
      <w:r w:rsidR="004654DC" w:rsidRPr="00850B5D">
        <w:rPr>
          <w:color w:val="000000" w:themeColor="text1"/>
          <w:sz w:val="24"/>
          <w:szCs w:val="24"/>
        </w:rPr>
        <w:t>интереса,</w:t>
      </w:r>
      <w:r w:rsidR="004654DC" w:rsidRPr="00850B5D">
        <w:rPr>
          <w:color w:val="000000" w:themeColor="text1"/>
          <w:sz w:val="24"/>
          <w:szCs w:val="24"/>
        </w:rPr>
        <w:tab/>
        <w:t>активности,</w:t>
      </w:r>
      <w:r w:rsidR="004654DC" w:rsidRPr="00850B5D">
        <w:rPr>
          <w:color w:val="000000" w:themeColor="text1"/>
          <w:sz w:val="24"/>
          <w:szCs w:val="24"/>
        </w:rPr>
        <w:tab/>
        <w:t>инициативности,</w:t>
      </w:r>
      <w:r w:rsidRPr="00850B5D">
        <w:rPr>
          <w:color w:val="000000" w:themeColor="text1"/>
          <w:sz w:val="24"/>
          <w:szCs w:val="24"/>
        </w:rPr>
        <w:t xml:space="preserve"> </w:t>
      </w:r>
      <w:r w:rsidR="004654DC" w:rsidRPr="00850B5D">
        <w:rPr>
          <w:color w:val="000000" w:themeColor="text1"/>
          <w:sz w:val="24"/>
          <w:szCs w:val="24"/>
        </w:rPr>
        <w:t>любознательности и самостоятельности в расширении своих знаний, в том числе с использованием различных информационных средств.</w:t>
      </w:r>
    </w:p>
    <w:p w:rsidR="004654DC" w:rsidRPr="00850B5D" w:rsidRDefault="004654DC" w:rsidP="00EE17DF">
      <w:pPr>
        <w:pStyle w:val="29"/>
        <w:shd w:val="clear" w:color="auto" w:fill="auto"/>
        <w:tabs>
          <w:tab w:val="left" w:pos="1918"/>
        </w:tabs>
        <w:spacing w:before="0" w:after="0" w:line="240" w:lineRule="auto"/>
        <w:ind w:left="195"/>
        <w:rPr>
          <w:color w:val="000000" w:themeColor="text1"/>
          <w:sz w:val="24"/>
          <w:szCs w:val="24"/>
        </w:rPr>
      </w:pPr>
      <w:r w:rsidRPr="00850B5D">
        <w:rPr>
          <w:color w:val="000000" w:themeColor="text1"/>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объекты окружающего мира, устанавливать основания для сравнения, устанавливать аналогии;</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находить закономерности и противоречия в рассматриваемых фактах, данных и наблюдениях на основе предложенного алгоритма;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4654DC" w:rsidRPr="00850B5D" w:rsidRDefault="004654DC" w:rsidP="00EE17DF">
      <w:pPr>
        <w:pStyle w:val="29"/>
        <w:shd w:val="clear" w:color="auto" w:fill="auto"/>
        <w:tabs>
          <w:tab w:val="left" w:pos="209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4654DC" w:rsidRPr="00850B5D" w:rsidRDefault="004654DC" w:rsidP="00EE17DF">
      <w:pPr>
        <w:pStyle w:val="29"/>
        <w:shd w:val="clear" w:color="auto" w:fill="auto"/>
        <w:tabs>
          <w:tab w:val="left" w:pos="2139"/>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различные источники для поиска информации, выбирать источник получения информации с учётом учебной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в предложенном источнике информацию, представленную в явном виде, согласно заданному алгоритму;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и использовать для решения учебных задач текстовую, графическую, аудиовизуальную информацию;</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читать и интерпретировать графически представленную информацию: схему, таблицу, иллюстрацию;</w:t>
      </w:r>
    </w:p>
    <w:p w:rsidR="004654DC" w:rsidRPr="00850B5D" w:rsidRDefault="004654DC" w:rsidP="00EE17DF">
      <w:pPr>
        <w:pStyle w:val="29"/>
        <w:shd w:val="clear" w:color="auto" w:fill="auto"/>
        <w:tabs>
          <w:tab w:val="left" w:pos="2377"/>
          <w:tab w:val="left" w:pos="3769"/>
        </w:tabs>
        <w:spacing w:before="0" w:after="0" w:line="240" w:lineRule="auto"/>
        <w:ind w:left="195"/>
        <w:rPr>
          <w:color w:val="000000" w:themeColor="text1"/>
          <w:sz w:val="24"/>
          <w:szCs w:val="24"/>
        </w:rPr>
      </w:pPr>
      <w:r w:rsidRPr="00850B5D">
        <w:rPr>
          <w:color w:val="000000" w:themeColor="text1"/>
          <w:sz w:val="24"/>
          <w:szCs w:val="24"/>
        </w:rPr>
        <w:t>соблюдать</w:t>
      </w:r>
      <w:r w:rsidRPr="00850B5D">
        <w:rPr>
          <w:color w:val="000000" w:themeColor="text1"/>
          <w:sz w:val="24"/>
          <w:szCs w:val="24"/>
        </w:rPr>
        <w:tab/>
        <w:t>правила</w:t>
      </w:r>
      <w:r w:rsidRPr="00850B5D">
        <w:rPr>
          <w:color w:val="000000" w:themeColor="text1"/>
          <w:sz w:val="24"/>
          <w:szCs w:val="24"/>
        </w:rPr>
        <w:tab/>
        <w:t>информационной безопасности в условиях</w:t>
      </w:r>
      <w:r w:rsidR="007B3908" w:rsidRPr="00850B5D">
        <w:rPr>
          <w:color w:val="000000" w:themeColor="text1"/>
          <w:sz w:val="24"/>
          <w:szCs w:val="24"/>
        </w:rPr>
        <w:t xml:space="preserve"> </w:t>
      </w:r>
      <w:r w:rsidRPr="00850B5D">
        <w:rPr>
          <w:color w:val="000000" w:themeColor="text1"/>
          <w:sz w:val="24"/>
          <w:szCs w:val="24"/>
        </w:rPr>
        <w:t>контролируемого</w:t>
      </w:r>
      <w:r w:rsidRPr="00850B5D">
        <w:rPr>
          <w:color w:val="000000" w:themeColor="text1"/>
          <w:sz w:val="24"/>
          <w:szCs w:val="24"/>
        </w:rPr>
        <w:tab/>
        <w:t>доступа</w:t>
      </w:r>
      <w:r w:rsidRPr="00850B5D">
        <w:rPr>
          <w:color w:val="000000" w:themeColor="text1"/>
          <w:sz w:val="24"/>
          <w:szCs w:val="24"/>
        </w:rPr>
        <w:tab/>
        <w:t>в информационно-телекоммуникационную сеть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«Интернет» (с помощью учителя);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4654DC" w:rsidRPr="00850B5D" w:rsidRDefault="004654DC" w:rsidP="00EE17DF">
      <w:pPr>
        <w:pStyle w:val="29"/>
        <w:shd w:val="clear" w:color="auto" w:fill="auto"/>
        <w:tabs>
          <w:tab w:val="left" w:pos="2139"/>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процессе диалогов задавать вопросы, высказывать суждения, оценивать выступления участников;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ведения диалога и дискуссии; проявлять уважительное отношение к собеседнику;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устные и письменные тексты (описание, рассуждение, повествование);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4654DC" w:rsidRPr="00850B5D" w:rsidRDefault="004654DC" w:rsidP="00EE17DF">
      <w:pPr>
        <w:pStyle w:val="29"/>
        <w:shd w:val="clear" w:color="auto" w:fill="auto"/>
        <w:tabs>
          <w:tab w:val="left" w:pos="214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планировать самостоятельно или с помощью учителя действия по решению учебной задачи;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выстраивать последовательность выбранных действий и операций.</w:t>
      </w:r>
    </w:p>
    <w:p w:rsidR="004654DC" w:rsidRPr="00850B5D" w:rsidRDefault="004654DC" w:rsidP="00EE17DF">
      <w:pPr>
        <w:pStyle w:val="29"/>
        <w:shd w:val="clear" w:color="auto" w:fill="auto"/>
        <w:tabs>
          <w:tab w:val="left" w:pos="214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самоконтроля и самооценки как части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контроль процесса и результата своей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ошибки в своей работе и устанавливать их причины;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корректировать свои действия при необходимости (с небольшой помощью учителя);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объективно оценивать результаты своей деятельности, соотносить свою оценку с оценкой учителя;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целесообразность выбранных способов действия, при необходимости корректировать их.</w:t>
      </w:r>
    </w:p>
    <w:p w:rsidR="004654DC" w:rsidRPr="00850B5D" w:rsidRDefault="004654DC" w:rsidP="00EE17DF">
      <w:pPr>
        <w:pStyle w:val="29"/>
        <w:shd w:val="clear" w:color="auto" w:fill="auto"/>
        <w:tabs>
          <w:tab w:val="left" w:pos="215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совместной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ответственно выполнять свою часть работы.</w:t>
      </w:r>
    </w:p>
    <w:p w:rsidR="004654DC" w:rsidRPr="00850B5D" w:rsidRDefault="004654DC" w:rsidP="00EE17DF">
      <w:pPr>
        <w:pStyle w:val="29"/>
        <w:shd w:val="clear" w:color="auto" w:fill="auto"/>
        <w:tabs>
          <w:tab w:val="left" w:pos="1868"/>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окружающего мира. К концу обучения в 1 классе обучающийся научится: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правила ухода за комнатными растениями и домашними животными;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для ответов на вопросы небольшие тексты о природе и обществе;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использования электронных средств, оснащенных экраном;</w:t>
      </w:r>
    </w:p>
    <w:p w:rsidR="004654DC" w:rsidRPr="00850B5D" w:rsidRDefault="004654DC" w:rsidP="00EE17DF">
      <w:pPr>
        <w:pStyle w:val="29"/>
        <w:shd w:val="clear" w:color="auto" w:fill="auto"/>
        <w:spacing w:before="0" w:after="0" w:line="240" w:lineRule="auto"/>
        <w:ind w:left="195" w:right="2620"/>
        <w:jc w:val="left"/>
        <w:rPr>
          <w:color w:val="000000" w:themeColor="text1"/>
          <w:sz w:val="24"/>
          <w:szCs w:val="24"/>
        </w:rPr>
      </w:pPr>
      <w:r w:rsidRPr="00850B5D">
        <w:rPr>
          <w:color w:val="000000" w:themeColor="text1"/>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4654DC" w:rsidRPr="00850B5D" w:rsidRDefault="004654DC" w:rsidP="00EE17DF">
      <w:pPr>
        <w:pStyle w:val="29"/>
        <w:shd w:val="clear" w:color="auto" w:fill="auto"/>
        <w:tabs>
          <w:tab w:val="left" w:pos="1887"/>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окружающего мира. К концу обучения во 2 классе обучающийся научится: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Россию на карте мира, на карте России - Москву, свой регион и его главный город;</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государственную символику Российской Федерации (гимн, герб, флаг) и своего региона;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изученные объекты окружающего мира по их описанию, рисункам и фотографиям, различать их в окружающем мире;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изученных традиций, обычаев и праздников народов родного края;</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изученных взаимосвязей в природе, примеры, иллюстрирующие значение природы в жизни человека;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группировать изученные объекты живой и неживой природы по предложенным признакам;</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по заданному плану развёрнутые высказывания о природе и обществе;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для ответов на вопросы небольшие тексты о природе и обществе;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безопасно использовать мессенджеры в условиях контролируемого доступа в информационно-коммуникационную сеть «Интернет»;</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безопасно осуществлять коммуникацию в школьных сообществах с помощью учителя (при необходимости).</w:t>
      </w:r>
    </w:p>
    <w:p w:rsidR="004654DC" w:rsidRPr="00850B5D" w:rsidRDefault="004654DC" w:rsidP="00EE17DF">
      <w:pPr>
        <w:pStyle w:val="29"/>
        <w:shd w:val="clear" w:color="auto" w:fill="auto"/>
        <w:tabs>
          <w:tab w:val="left" w:pos="1883"/>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окружающего мира. К концу обучения в 3 классе обучающийся научится: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государственную символику Российской Федерации (гимн, герб, флаг);</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850B5D">
        <w:rPr>
          <w:color w:val="000000" w:themeColor="text1"/>
          <w:sz w:val="24"/>
          <w:szCs w:val="24"/>
        </w:rPr>
        <w:softHyphen/>
        <w:t>прикладного искусства; проявлять интерес и уважение к истории и культуре народов России;</w:t>
      </w:r>
    </w:p>
    <w:p w:rsidR="004654DC" w:rsidRPr="00850B5D" w:rsidRDefault="004654DC" w:rsidP="00EE17DF">
      <w:pPr>
        <w:pStyle w:val="29"/>
        <w:shd w:val="clear" w:color="auto" w:fill="auto"/>
        <w:spacing w:before="0" w:after="0" w:line="240" w:lineRule="auto"/>
        <w:ind w:left="195" w:right="2200"/>
        <w:jc w:val="left"/>
        <w:rPr>
          <w:color w:val="000000" w:themeColor="text1"/>
          <w:sz w:val="24"/>
          <w:szCs w:val="24"/>
        </w:rPr>
      </w:pPr>
      <w:r w:rsidRPr="00850B5D">
        <w:rPr>
          <w:color w:val="000000" w:themeColor="text1"/>
          <w:sz w:val="24"/>
          <w:szCs w:val="24"/>
        </w:rPr>
        <w:t xml:space="preserve">показывать на карте мира материки, изученные страны мира; различать </w:t>
      </w:r>
      <w:r w:rsidRPr="00850B5D">
        <w:rPr>
          <w:color w:val="000000" w:themeColor="text1"/>
          <w:sz w:val="24"/>
          <w:szCs w:val="24"/>
        </w:rPr>
        <w:lastRenderedPageBreak/>
        <w:t>расходы и доходы семейного бюджета;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изученные объекты природы по их описанию, рисункам и фотографиям, различать их в окружающем мире;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группировать изученные объекты живой и неживой природы, проводить простейшую классификацию;</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по заданному количеству признаков объекты живой и неживой природы;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различные источники информации о природе и обществе для поиска и извлечения информации, ответов на вопросы;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безопасного поведения пассажира железнодорожного, водного и авиатранспорта;</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возможных мошеннических действиях при общении в мессенджерах.</w:t>
      </w:r>
    </w:p>
    <w:p w:rsidR="004654DC" w:rsidRPr="00850B5D" w:rsidRDefault="004654DC" w:rsidP="00EE17DF">
      <w:pPr>
        <w:pStyle w:val="29"/>
        <w:shd w:val="clear" w:color="auto" w:fill="auto"/>
        <w:tabs>
          <w:tab w:val="left" w:pos="1863"/>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окружающего мира. К концу обучения в 4 классе обучающийся научится:</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объекты живой и неживой природы на основе их внешних признаков и известных характерных свойств;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наиболее значимые природные объекты Всемирного наследия в России и за рубежом (в пределах изученного);</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различные источники информации для поиска и извлечения информации, ответов на вопросы;</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безопасного поведения при езде на велосипеде, самокате и других средствах индивидуальной мобильности;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безопасный поиск образовательных ресурсов и верифицированной информации в Интернете;</w:t>
      </w:r>
    </w:p>
    <w:p w:rsidR="00A06578" w:rsidRPr="00850B5D" w:rsidRDefault="004654DC" w:rsidP="002A08F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безопасного для здоровья использования электронных образовательных и информационных ресурсов.</w:t>
      </w:r>
    </w:p>
    <w:p w:rsidR="00A06578" w:rsidRPr="00850B5D" w:rsidRDefault="00A06578" w:rsidP="00EE17DF">
      <w:pPr>
        <w:pStyle w:val="29"/>
        <w:shd w:val="clear" w:color="auto" w:fill="auto"/>
        <w:spacing w:before="0" w:after="0" w:line="240" w:lineRule="auto"/>
        <w:ind w:left="195"/>
        <w:rPr>
          <w:color w:val="000000" w:themeColor="text1"/>
          <w:sz w:val="24"/>
          <w:szCs w:val="24"/>
        </w:rPr>
      </w:pPr>
    </w:p>
    <w:p w:rsidR="004654DC" w:rsidRPr="00850B5D" w:rsidRDefault="004654DC" w:rsidP="00A7420B">
      <w:pPr>
        <w:pStyle w:val="2"/>
        <w:numPr>
          <w:ilvl w:val="1"/>
          <w:numId w:val="26"/>
        </w:numPr>
        <w:rPr>
          <w:rFonts w:ascii="Times New Roman" w:hAnsi="Times New Roman" w:cs="Times New Roman"/>
          <w:color w:val="000000" w:themeColor="text1"/>
          <w:sz w:val="24"/>
          <w:szCs w:val="24"/>
        </w:rPr>
      </w:pPr>
      <w:bookmarkStart w:id="33" w:name="_Toc181372072"/>
      <w:r w:rsidRPr="00850B5D">
        <w:rPr>
          <w:rFonts w:ascii="Times New Roman" w:hAnsi="Times New Roman" w:cs="Times New Roman"/>
          <w:color w:val="000000" w:themeColor="text1"/>
          <w:sz w:val="24"/>
          <w:szCs w:val="24"/>
        </w:rPr>
        <w:t>Федеральная рабочая программа по учебному предмету «Основы религиозных культур и светской этики».</w:t>
      </w:r>
      <w:bookmarkEnd w:id="33"/>
    </w:p>
    <w:p w:rsidR="004654DC" w:rsidRPr="00850B5D" w:rsidRDefault="004654DC" w:rsidP="00EE17DF">
      <w:pPr>
        <w:pStyle w:val="29"/>
        <w:shd w:val="clear" w:color="auto" w:fill="auto"/>
        <w:tabs>
          <w:tab w:val="left" w:pos="1542"/>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654DC" w:rsidRPr="00850B5D" w:rsidRDefault="004654DC" w:rsidP="00EE17DF">
      <w:pPr>
        <w:pStyle w:val="29"/>
        <w:shd w:val="clear" w:color="auto" w:fill="auto"/>
        <w:tabs>
          <w:tab w:val="left" w:pos="1533"/>
        </w:tabs>
        <w:spacing w:before="0" w:after="0" w:line="240" w:lineRule="auto"/>
        <w:ind w:left="195"/>
        <w:rPr>
          <w:color w:val="000000" w:themeColor="text1"/>
          <w:sz w:val="24"/>
          <w:szCs w:val="24"/>
        </w:rPr>
      </w:pPr>
      <w:r w:rsidRPr="00850B5D">
        <w:rPr>
          <w:color w:val="000000" w:themeColor="text1"/>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654DC" w:rsidRPr="00850B5D" w:rsidRDefault="004654DC" w:rsidP="00EE17DF">
      <w:pPr>
        <w:pStyle w:val="29"/>
        <w:shd w:val="clear" w:color="auto" w:fill="auto"/>
        <w:tabs>
          <w:tab w:val="left" w:pos="1533"/>
        </w:tabs>
        <w:spacing w:before="0" w:after="0" w:line="240" w:lineRule="auto"/>
        <w:ind w:left="195"/>
        <w:rPr>
          <w:color w:val="000000" w:themeColor="text1"/>
          <w:sz w:val="24"/>
          <w:szCs w:val="24"/>
        </w:rPr>
      </w:pPr>
      <w:r w:rsidRPr="00850B5D">
        <w:rPr>
          <w:color w:val="000000" w:themeColor="text1"/>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654DC" w:rsidRPr="00850B5D" w:rsidRDefault="004654DC" w:rsidP="00EE17DF">
      <w:pPr>
        <w:pStyle w:val="29"/>
        <w:shd w:val="clear" w:color="auto" w:fill="auto"/>
        <w:tabs>
          <w:tab w:val="left" w:pos="1542"/>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654DC" w:rsidRPr="00850B5D" w:rsidRDefault="004654DC" w:rsidP="00EE17DF">
      <w:pPr>
        <w:pStyle w:val="29"/>
        <w:shd w:val="clear" w:color="auto" w:fill="auto"/>
        <w:tabs>
          <w:tab w:val="left" w:pos="1558"/>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4654DC" w:rsidRPr="00850B5D" w:rsidRDefault="004654DC" w:rsidP="00A7420B">
      <w:pPr>
        <w:pStyle w:val="29"/>
        <w:numPr>
          <w:ilvl w:val="2"/>
          <w:numId w:val="27"/>
        </w:numPr>
        <w:shd w:val="clear" w:color="auto" w:fill="auto"/>
        <w:tabs>
          <w:tab w:val="left" w:pos="1739"/>
        </w:tabs>
        <w:spacing w:before="0" w:after="0" w:line="240" w:lineRule="auto"/>
        <w:ind w:left="195" w:firstLine="0"/>
        <w:rPr>
          <w:color w:val="000000" w:themeColor="text1"/>
          <w:sz w:val="24"/>
          <w:szCs w:val="24"/>
        </w:rPr>
      </w:pPr>
      <w:r w:rsidRPr="00850B5D">
        <w:rPr>
          <w:color w:val="000000" w:themeColor="text1"/>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850B5D" w:rsidRDefault="004654DC" w:rsidP="00A7420B">
      <w:pPr>
        <w:pStyle w:val="29"/>
        <w:numPr>
          <w:ilvl w:val="2"/>
          <w:numId w:val="27"/>
        </w:numPr>
        <w:shd w:val="clear" w:color="auto" w:fill="auto"/>
        <w:tabs>
          <w:tab w:val="left" w:pos="1734"/>
        </w:tabs>
        <w:spacing w:before="0" w:after="0" w:line="240" w:lineRule="auto"/>
        <w:ind w:left="195" w:firstLine="0"/>
        <w:rPr>
          <w:color w:val="000000" w:themeColor="text1"/>
          <w:sz w:val="24"/>
          <w:szCs w:val="24"/>
        </w:rPr>
      </w:pPr>
      <w:r w:rsidRPr="00850B5D">
        <w:rPr>
          <w:color w:val="000000" w:themeColor="text1"/>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654DC" w:rsidRPr="00850B5D" w:rsidRDefault="004654DC" w:rsidP="00A7420B">
      <w:pPr>
        <w:pStyle w:val="29"/>
        <w:numPr>
          <w:ilvl w:val="2"/>
          <w:numId w:val="27"/>
        </w:numPr>
        <w:shd w:val="clear" w:color="auto" w:fill="auto"/>
        <w:tabs>
          <w:tab w:val="left" w:pos="1748"/>
        </w:tabs>
        <w:spacing w:before="0" w:after="0" w:line="240" w:lineRule="auto"/>
        <w:ind w:left="195" w:firstLine="0"/>
        <w:rPr>
          <w:color w:val="000000" w:themeColor="text1"/>
          <w:sz w:val="24"/>
          <w:szCs w:val="24"/>
        </w:rPr>
      </w:pPr>
      <w:r w:rsidRPr="00850B5D">
        <w:rPr>
          <w:color w:val="000000" w:themeColor="text1"/>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w:t>
      </w:r>
      <w:r w:rsidRPr="00850B5D">
        <w:rPr>
          <w:color w:val="000000" w:themeColor="text1"/>
          <w:sz w:val="24"/>
          <w:szCs w:val="24"/>
        </w:rPr>
        <w:lastRenderedPageBreak/>
        <w:t>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654DC" w:rsidRPr="00850B5D" w:rsidRDefault="004654DC" w:rsidP="00A7420B">
      <w:pPr>
        <w:pStyle w:val="29"/>
        <w:numPr>
          <w:ilvl w:val="2"/>
          <w:numId w:val="27"/>
        </w:numPr>
        <w:shd w:val="clear" w:color="auto" w:fill="auto"/>
        <w:tabs>
          <w:tab w:val="left" w:pos="1788"/>
        </w:tabs>
        <w:spacing w:before="0" w:after="0" w:line="240" w:lineRule="auto"/>
        <w:ind w:left="195" w:firstLine="0"/>
        <w:jc w:val="left"/>
        <w:rPr>
          <w:color w:val="000000" w:themeColor="text1"/>
          <w:sz w:val="24"/>
          <w:szCs w:val="24"/>
        </w:rPr>
      </w:pPr>
      <w:r w:rsidRPr="00850B5D">
        <w:rPr>
          <w:color w:val="000000" w:themeColor="text1"/>
          <w:sz w:val="24"/>
          <w:szCs w:val="24"/>
        </w:rPr>
        <w:t>Основными задачами программы по ОРКСЭ являются: знакомство обучающихся с основами православной, мусульманской,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представлений обучающихся о значении нравственных норм и ценностей в жизни личности, семьи, общества;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654DC" w:rsidRPr="00850B5D" w:rsidRDefault="004654DC" w:rsidP="00A7420B">
      <w:pPr>
        <w:pStyle w:val="29"/>
        <w:numPr>
          <w:ilvl w:val="2"/>
          <w:numId w:val="27"/>
        </w:numPr>
        <w:shd w:val="clear" w:color="auto" w:fill="auto"/>
        <w:tabs>
          <w:tab w:val="left" w:pos="1748"/>
        </w:tabs>
        <w:spacing w:before="0" w:after="0" w:line="240" w:lineRule="auto"/>
        <w:ind w:left="195" w:firstLine="0"/>
        <w:rPr>
          <w:color w:val="000000" w:themeColor="text1"/>
          <w:sz w:val="24"/>
          <w:szCs w:val="24"/>
        </w:rPr>
      </w:pPr>
      <w:r w:rsidRPr="00850B5D">
        <w:rPr>
          <w:color w:val="000000" w:themeColor="text1"/>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654DC" w:rsidRPr="00850B5D" w:rsidRDefault="004654DC" w:rsidP="00A7420B">
      <w:pPr>
        <w:pStyle w:val="29"/>
        <w:numPr>
          <w:ilvl w:val="2"/>
          <w:numId w:val="27"/>
        </w:numPr>
        <w:shd w:val="clear" w:color="auto" w:fill="auto"/>
        <w:tabs>
          <w:tab w:val="left" w:pos="1743"/>
        </w:tabs>
        <w:spacing w:before="0" w:after="0" w:line="240" w:lineRule="auto"/>
        <w:ind w:left="195" w:firstLine="0"/>
        <w:rPr>
          <w:color w:val="000000" w:themeColor="text1"/>
          <w:sz w:val="24"/>
          <w:szCs w:val="24"/>
        </w:rPr>
      </w:pPr>
      <w:r w:rsidRPr="00850B5D">
        <w:rPr>
          <w:color w:val="000000" w:themeColor="text1"/>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654DC" w:rsidRPr="00850B5D" w:rsidRDefault="004654DC" w:rsidP="00A7420B">
      <w:pPr>
        <w:pStyle w:val="29"/>
        <w:numPr>
          <w:ilvl w:val="2"/>
          <w:numId w:val="27"/>
        </w:numPr>
        <w:shd w:val="clear" w:color="auto" w:fill="auto"/>
        <w:tabs>
          <w:tab w:val="left" w:pos="1734"/>
        </w:tabs>
        <w:spacing w:before="0" w:after="0" w:line="240" w:lineRule="auto"/>
        <w:ind w:left="195" w:firstLine="0"/>
        <w:rPr>
          <w:color w:val="000000" w:themeColor="text1"/>
          <w:sz w:val="24"/>
          <w:szCs w:val="24"/>
        </w:rPr>
      </w:pPr>
      <w:r w:rsidRPr="00850B5D">
        <w:rPr>
          <w:color w:val="000000" w:themeColor="text1"/>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654DC" w:rsidRPr="00850B5D" w:rsidRDefault="004654DC" w:rsidP="00A7420B">
      <w:pPr>
        <w:pStyle w:val="29"/>
        <w:numPr>
          <w:ilvl w:val="2"/>
          <w:numId w:val="27"/>
        </w:numPr>
        <w:shd w:val="clear" w:color="auto" w:fill="auto"/>
        <w:tabs>
          <w:tab w:val="left" w:pos="1734"/>
        </w:tabs>
        <w:spacing w:before="0" w:after="0" w:line="240" w:lineRule="auto"/>
        <w:ind w:left="195" w:firstLine="0"/>
        <w:rPr>
          <w:color w:val="000000" w:themeColor="text1"/>
          <w:sz w:val="24"/>
          <w:szCs w:val="24"/>
        </w:rPr>
      </w:pPr>
      <w:r w:rsidRPr="00850B5D">
        <w:rPr>
          <w:color w:val="000000" w:themeColor="text1"/>
          <w:sz w:val="24"/>
          <w:szCs w:val="24"/>
        </w:rPr>
        <w:t>Общее число часов, рекомендованных для изучения ОРКСЭ, - 34 часа (один час в неделю в 4 классе).</w:t>
      </w:r>
    </w:p>
    <w:p w:rsidR="004654DC" w:rsidRPr="00850B5D" w:rsidRDefault="004654DC" w:rsidP="00A7420B">
      <w:pPr>
        <w:pStyle w:val="29"/>
        <w:numPr>
          <w:ilvl w:val="2"/>
          <w:numId w:val="27"/>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 4 классе.</w:t>
      </w:r>
    </w:p>
    <w:p w:rsidR="004654DC" w:rsidRPr="00850B5D" w:rsidRDefault="004654DC"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Модуль «Основы православной культуры».</w:t>
      </w:r>
    </w:p>
    <w:p w:rsidR="004654DC" w:rsidRPr="00850B5D" w:rsidRDefault="004654DC"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 xml:space="preserve">Россия - наша Родина. Введение в православную традицию. Культура и религия. Во что верят </w:t>
      </w:r>
      <w:r w:rsidRPr="00850B5D">
        <w:rPr>
          <w:color w:val="000000" w:themeColor="text1"/>
          <w:sz w:val="24"/>
          <w:szCs w:val="24"/>
        </w:rPr>
        <w:lastRenderedPageBreak/>
        <w:t>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654DC" w:rsidRPr="00850B5D" w:rsidRDefault="004654DC" w:rsidP="00EE17DF">
      <w:pPr>
        <w:pStyle w:val="29"/>
        <w:shd w:val="clear" w:color="auto" w:fill="auto"/>
        <w:tabs>
          <w:tab w:val="left" w:pos="1940"/>
        </w:tabs>
        <w:spacing w:before="0" w:after="0" w:line="240" w:lineRule="auto"/>
        <w:ind w:left="195"/>
        <w:rPr>
          <w:color w:val="000000" w:themeColor="text1"/>
          <w:sz w:val="24"/>
          <w:szCs w:val="24"/>
        </w:rPr>
      </w:pPr>
      <w:r w:rsidRPr="00850B5D">
        <w:rPr>
          <w:color w:val="000000" w:themeColor="text1"/>
          <w:sz w:val="24"/>
          <w:szCs w:val="24"/>
        </w:rPr>
        <w:t>Любовь и уважение к Отечеству. Патриотизм многонационального и многоконфессионального народа России.</w:t>
      </w:r>
    </w:p>
    <w:p w:rsidR="004654DC" w:rsidRPr="00850B5D" w:rsidRDefault="004654DC" w:rsidP="00EE17DF">
      <w:pPr>
        <w:pStyle w:val="29"/>
        <w:shd w:val="clear" w:color="auto" w:fill="auto"/>
        <w:tabs>
          <w:tab w:val="left" w:pos="1986"/>
        </w:tabs>
        <w:spacing w:before="0" w:after="0" w:line="240" w:lineRule="auto"/>
        <w:ind w:left="195"/>
        <w:rPr>
          <w:color w:val="000000" w:themeColor="text1"/>
          <w:sz w:val="24"/>
          <w:szCs w:val="24"/>
        </w:rPr>
      </w:pPr>
      <w:r w:rsidRPr="00850B5D">
        <w:rPr>
          <w:color w:val="000000" w:themeColor="text1"/>
          <w:sz w:val="24"/>
          <w:szCs w:val="24"/>
        </w:rPr>
        <w:t>Модуль «Основы исламской культуры».</w:t>
      </w:r>
    </w:p>
    <w:p w:rsidR="004654DC" w:rsidRPr="00850B5D" w:rsidRDefault="004654DC"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654DC" w:rsidRPr="00850B5D" w:rsidRDefault="004654DC" w:rsidP="00A7420B">
      <w:pPr>
        <w:pStyle w:val="29"/>
        <w:numPr>
          <w:ilvl w:val="0"/>
          <w:numId w:val="24"/>
        </w:numPr>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Любовь и уважение к Отечеству. Патриотизм многонационального и многоконфессионального народа России.</w:t>
      </w:r>
    </w:p>
    <w:p w:rsidR="004654DC" w:rsidRPr="00850B5D" w:rsidRDefault="004654DC" w:rsidP="00A7420B">
      <w:pPr>
        <w:pStyle w:val="29"/>
        <w:numPr>
          <w:ilvl w:val="0"/>
          <w:numId w:val="23"/>
        </w:numPr>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Модуль «Основы буддийской культуры».</w:t>
      </w:r>
    </w:p>
    <w:p w:rsidR="004654DC" w:rsidRPr="00850B5D" w:rsidRDefault="004654DC" w:rsidP="00A7420B">
      <w:pPr>
        <w:pStyle w:val="29"/>
        <w:numPr>
          <w:ilvl w:val="0"/>
          <w:numId w:val="25"/>
        </w:numPr>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654DC" w:rsidRPr="00850B5D" w:rsidRDefault="004654DC"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Любовь и уважение к Отечеству. Патриотизм многонационального и многоконфессионального народа России.</w:t>
      </w:r>
    </w:p>
    <w:p w:rsidR="004654DC" w:rsidRPr="00850B5D" w:rsidRDefault="004654DC"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Модуль «Основы иудейской культуры».</w:t>
      </w:r>
    </w:p>
    <w:p w:rsidR="004654DC" w:rsidRPr="00850B5D" w:rsidRDefault="004654DC" w:rsidP="00EE17DF">
      <w:pPr>
        <w:pStyle w:val="29"/>
        <w:shd w:val="clear" w:color="auto" w:fill="auto"/>
        <w:tabs>
          <w:tab w:val="left" w:pos="1959"/>
        </w:tabs>
        <w:spacing w:before="0" w:after="0" w:line="240" w:lineRule="auto"/>
        <w:ind w:left="195"/>
        <w:rPr>
          <w:color w:val="000000" w:themeColor="text1"/>
          <w:sz w:val="24"/>
          <w:szCs w:val="24"/>
        </w:rPr>
      </w:pPr>
      <w:r w:rsidRPr="00850B5D">
        <w:rPr>
          <w:color w:val="000000" w:themeColor="text1"/>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654DC" w:rsidRPr="00850B5D" w:rsidRDefault="004654DC"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Любовь и уважение к Отечеству. Патриотизм многонационального и многоконфессионального народа России.</w:t>
      </w:r>
    </w:p>
    <w:p w:rsidR="004654DC" w:rsidRPr="00850B5D" w:rsidRDefault="004654DC"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Модуль «Основы религиозных культур народов России».</w:t>
      </w:r>
    </w:p>
    <w:p w:rsidR="004654DC" w:rsidRPr="00850B5D" w:rsidRDefault="004654DC"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654DC" w:rsidRPr="00850B5D" w:rsidRDefault="004654DC" w:rsidP="00EE17DF">
      <w:pPr>
        <w:pStyle w:val="29"/>
        <w:shd w:val="clear" w:color="auto" w:fill="auto"/>
        <w:tabs>
          <w:tab w:val="left" w:pos="1940"/>
        </w:tabs>
        <w:spacing w:before="0" w:after="0" w:line="240" w:lineRule="auto"/>
        <w:ind w:left="195"/>
        <w:rPr>
          <w:color w:val="000000" w:themeColor="text1"/>
          <w:sz w:val="24"/>
          <w:szCs w:val="24"/>
        </w:rPr>
      </w:pPr>
      <w:r w:rsidRPr="00850B5D">
        <w:rPr>
          <w:color w:val="000000" w:themeColor="text1"/>
          <w:sz w:val="24"/>
          <w:szCs w:val="24"/>
        </w:rPr>
        <w:t>Любовь и уважение к Отечеству. Патриотизм многонационального и многоконфессионального народа России.</w:t>
      </w:r>
    </w:p>
    <w:p w:rsidR="004654DC" w:rsidRPr="00850B5D" w:rsidRDefault="004654DC" w:rsidP="00EE17DF">
      <w:pPr>
        <w:pStyle w:val="29"/>
        <w:shd w:val="clear" w:color="auto" w:fill="auto"/>
        <w:tabs>
          <w:tab w:val="left" w:pos="1794"/>
        </w:tabs>
        <w:spacing w:before="0" w:after="0" w:line="240" w:lineRule="auto"/>
        <w:ind w:left="195"/>
        <w:rPr>
          <w:color w:val="000000" w:themeColor="text1"/>
          <w:sz w:val="24"/>
          <w:szCs w:val="24"/>
        </w:rPr>
      </w:pPr>
      <w:r w:rsidRPr="00850B5D">
        <w:rPr>
          <w:color w:val="000000" w:themeColor="text1"/>
          <w:sz w:val="24"/>
          <w:szCs w:val="24"/>
        </w:rPr>
        <w:t>Модуль «Основы светской этики».</w:t>
      </w:r>
    </w:p>
    <w:p w:rsidR="004654DC" w:rsidRPr="00850B5D" w:rsidRDefault="004654DC"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w:t>
      </w:r>
      <w:r w:rsidRPr="00850B5D">
        <w:rPr>
          <w:color w:val="000000" w:themeColor="text1"/>
          <w:sz w:val="24"/>
          <w:szCs w:val="24"/>
        </w:rPr>
        <w:lastRenderedPageBreak/>
        <w:t>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654DC" w:rsidRPr="00850B5D" w:rsidRDefault="004654DC" w:rsidP="00EE17DF">
      <w:pPr>
        <w:pStyle w:val="29"/>
        <w:shd w:val="clear" w:color="auto" w:fill="auto"/>
        <w:tabs>
          <w:tab w:val="left" w:pos="1935"/>
        </w:tabs>
        <w:spacing w:before="0" w:after="0" w:line="240" w:lineRule="auto"/>
        <w:ind w:left="195"/>
        <w:rPr>
          <w:color w:val="000000" w:themeColor="text1"/>
          <w:sz w:val="24"/>
          <w:szCs w:val="24"/>
        </w:rPr>
      </w:pPr>
      <w:r w:rsidRPr="00850B5D">
        <w:rPr>
          <w:color w:val="000000" w:themeColor="text1"/>
          <w:sz w:val="24"/>
          <w:szCs w:val="24"/>
        </w:rPr>
        <w:t>Любовь и уважение к Отечеству. Патриотизм многонационального и многоконфессионального народа России.</w:t>
      </w:r>
    </w:p>
    <w:p w:rsidR="004654DC" w:rsidRPr="00850B5D" w:rsidRDefault="004654DC" w:rsidP="00A7420B">
      <w:pPr>
        <w:pStyle w:val="29"/>
        <w:numPr>
          <w:ilvl w:val="2"/>
          <w:numId w:val="27"/>
        </w:numPr>
        <w:shd w:val="clear" w:color="auto" w:fill="auto"/>
        <w:spacing w:before="0" w:after="0" w:line="240" w:lineRule="auto"/>
        <w:ind w:left="195" w:firstLine="0"/>
        <w:rPr>
          <w:color w:val="000000" w:themeColor="text1"/>
          <w:sz w:val="24"/>
          <w:szCs w:val="24"/>
        </w:rPr>
      </w:pPr>
      <w:r w:rsidRPr="00850B5D">
        <w:rPr>
          <w:color w:val="000000" w:themeColor="text1"/>
          <w:sz w:val="24"/>
          <w:szCs w:val="24"/>
        </w:rPr>
        <w:t>Планируемые результаты освоения программы по ОРКСЭ на уровне начального общего образования.</w:t>
      </w:r>
    </w:p>
    <w:p w:rsidR="004654DC" w:rsidRPr="00850B5D" w:rsidRDefault="004654DC" w:rsidP="00EE17DF">
      <w:pPr>
        <w:pStyle w:val="29"/>
        <w:shd w:val="clear" w:color="auto" w:fill="auto"/>
        <w:tabs>
          <w:tab w:val="left" w:pos="1738"/>
        </w:tabs>
        <w:spacing w:before="0" w:after="0" w:line="240" w:lineRule="auto"/>
        <w:ind w:left="195"/>
        <w:rPr>
          <w:color w:val="000000" w:themeColor="text1"/>
          <w:sz w:val="24"/>
          <w:szCs w:val="24"/>
        </w:rPr>
      </w:pPr>
      <w:r w:rsidRPr="00850B5D">
        <w:rPr>
          <w:color w:val="000000" w:themeColor="text1"/>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основы российской гражданской идентичности, испытывать чувство гордости за свою Родину;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формировать национальную и гражданскую самоидентичность, осознавать свою этническую и национальную принадлежность;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значения гуманистических и демократических ценностных ориентаций, осознавать ценность человеческой жизни;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значения нравственных норм и ценностей как условия жизни личности, семьи, общества;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необходимость бережного отношения к материальным и духовным ценностям.</w:t>
      </w:r>
    </w:p>
    <w:p w:rsidR="004654DC" w:rsidRPr="00850B5D" w:rsidRDefault="004654DC" w:rsidP="00EE17DF">
      <w:pPr>
        <w:pStyle w:val="29"/>
        <w:shd w:val="clear" w:color="auto" w:fill="auto"/>
        <w:tabs>
          <w:tab w:val="left" w:pos="1748"/>
        </w:tabs>
        <w:spacing w:before="0" w:after="0" w:line="240" w:lineRule="auto"/>
        <w:ind w:left="195"/>
        <w:rPr>
          <w:color w:val="000000" w:themeColor="text1"/>
          <w:sz w:val="24"/>
          <w:szCs w:val="24"/>
        </w:rPr>
      </w:pPr>
      <w:r w:rsidRPr="00850B5D">
        <w:rPr>
          <w:color w:val="000000" w:themeColor="text1"/>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850B5D" w:rsidRDefault="004654DC" w:rsidP="00EE17DF">
      <w:pPr>
        <w:pStyle w:val="29"/>
        <w:shd w:val="clear" w:color="auto" w:fill="auto"/>
        <w:tabs>
          <w:tab w:val="left" w:pos="1980"/>
        </w:tabs>
        <w:spacing w:before="0" w:after="0" w:line="240" w:lineRule="auto"/>
        <w:ind w:left="195"/>
        <w:rPr>
          <w:color w:val="000000" w:themeColor="text1"/>
          <w:sz w:val="24"/>
          <w:szCs w:val="24"/>
        </w:rPr>
      </w:pPr>
      <w:r w:rsidRPr="00850B5D">
        <w:rPr>
          <w:color w:val="000000" w:themeColor="text1"/>
          <w:sz w:val="24"/>
          <w:szCs w:val="24"/>
        </w:rPr>
        <w:t>Метапредметные результаты: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w:t>
      </w:r>
      <w:r w:rsidRPr="00850B5D">
        <w:rPr>
          <w:color w:val="000000" w:themeColor="text1"/>
          <w:sz w:val="24"/>
          <w:szCs w:val="24"/>
        </w:rPr>
        <w:lastRenderedPageBreak/>
        <w:t>технологий для решения различных коммуникативных и познавательных задач;</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654DC" w:rsidRPr="00850B5D" w:rsidRDefault="004654DC" w:rsidP="00EE17DF">
      <w:pPr>
        <w:pStyle w:val="29"/>
        <w:shd w:val="clear" w:color="auto" w:fill="auto"/>
        <w:tabs>
          <w:tab w:val="left" w:pos="198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совместные проектные задания с использованием предложенного образца.</w:t>
      </w:r>
    </w:p>
    <w:p w:rsidR="004654DC" w:rsidRPr="00850B5D" w:rsidRDefault="004654DC" w:rsidP="00EE17DF">
      <w:pPr>
        <w:pStyle w:val="29"/>
        <w:shd w:val="clear" w:color="auto" w:fill="auto"/>
        <w:tabs>
          <w:tab w:val="left" w:pos="197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654DC" w:rsidRPr="00850B5D" w:rsidRDefault="004654DC" w:rsidP="00EE17DF">
      <w:pPr>
        <w:pStyle w:val="29"/>
        <w:shd w:val="clear" w:color="auto" w:fill="auto"/>
        <w:tabs>
          <w:tab w:val="left" w:pos="197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654DC" w:rsidRPr="00850B5D" w:rsidRDefault="004654DC"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654DC" w:rsidRPr="00850B5D" w:rsidRDefault="004654DC"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совместной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654DC" w:rsidRPr="00850B5D" w:rsidRDefault="004654DC" w:rsidP="00EE17DF">
      <w:pPr>
        <w:pStyle w:val="29"/>
        <w:shd w:val="clear" w:color="auto" w:fill="auto"/>
        <w:tabs>
          <w:tab w:val="left" w:pos="1729"/>
        </w:tabs>
        <w:spacing w:before="0" w:after="0" w:line="240" w:lineRule="auto"/>
        <w:ind w:left="195"/>
        <w:rPr>
          <w:color w:val="000000" w:themeColor="text1"/>
          <w:sz w:val="24"/>
          <w:szCs w:val="24"/>
        </w:rPr>
      </w:pPr>
      <w:r w:rsidRPr="00850B5D">
        <w:rPr>
          <w:color w:val="000000" w:themeColor="text1"/>
          <w:sz w:val="24"/>
          <w:szCs w:val="24"/>
        </w:rPr>
        <w:t>К концу обучения в 4 классе обучающийся получит следующие предметные результаты по отдельным темам программы по ОРКСЭ:</w:t>
      </w:r>
    </w:p>
    <w:p w:rsidR="004654DC" w:rsidRPr="00850B5D" w:rsidRDefault="004654DC" w:rsidP="00EE17DF">
      <w:pPr>
        <w:pStyle w:val="29"/>
        <w:shd w:val="clear" w:color="auto" w:fill="auto"/>
        <w:tabs>
          <w:tab w:val="left" w:pos="1970"/>
        </w:tabs>
        <w:spacing w:before="0" w:after="0" w:line="240" w:lineRule="auto"/>
        <w:ind w:left="195"/>
        <w:rPr>
          <w:color w:val="000000" w:themeColor="text1"/>
          <w:sz w:val="24"/>
          <w:szCs w:val="24"/>
        </w:rPr>
      </w:pPr>
      <w:r w:rsidRPr="00850B5D">
        <w:rPr>
          <w:color w:val="000000" w:themeColor="text1"/>
          <w:sz w:val="24"/>
          <w:szCs w:val="24"/>
        </w:rPr>
        <w:t>Модуль «Основы православной культуры».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w:t>
      </w:r>
      <w:r w:rsidRPr="00850B5D">
        <w:rPr>
          <w:color w:val="000000" w:themeColor="text1"/>
          <w:sz w:val="24"/>
          <w:szCs w:val="24"/>
        </w:rPr>
        <w:lastRenderedPageBreak/>
        <w:t>возрасту, предкам, православных семейных ценностей;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654DC" w:rsidRPr="00850B5D" w:rsidRDefault="004654DC"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Модуль «Основы исламской культуры».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осмысления и нравственной оценки поступков, поведения (своих и других людей) с позиций исламской этики;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w:t>
      </w:r>
      <w:r w:rsidRPr="00850B5D">
        <w:rPr>
          <w:color w:val="000000" w:themeColor="text1"/>
          <w:sz w:val="24"/>
          <w:szCs w:val="24"/>
        </w:rPr>
        <w:lastRenderedPageBreak/>
        <w:t>ценностей;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исламскую символику, объяснять своими словами её смысл и охарактеризовать назначение исламского орнамента;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654DC" w:rsidRPr="00850B5D" w:rsidRDefault="004654DC"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Модуль «Основы буддийской культуры».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осмысления и нравственной оценки поступков, поведения (своих и других людей) с позиций буддийской этики;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буддийских писаниях, ламах, службах, смысле принятия, восьмеричном пути и карме;</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рассказывать о назначении и устройстве буддийского храма, нормах поведения в храме, общения </w:t>
      </w:r>
      <w:r w:rsidRPr="00850B5D">
        <w:rPr>
          <w:color w:val="000000" w:themeColor="text1"/>
          <w:sz w:val="24"/>
          <w:szCs w:val="24"/>
        </w:rPr>
        <w:lastRenderedPageBreak/>
        <w:t>с мирскими последователями и ламами; рассказывать о праздниках в буддизме, аскезе;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буддийскую символику, объяснять своими словами её смысл и значение в буддийской культуре;</w:t>
      </w:r>
    </w:p>
    <w:p w:rsidR="004654DC" w:rsidRPr="00850B5D" w:rsidRDefault="004654DC"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буддизма в становлении культуры народов России, российской культуры и государственности;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654DC" w:rsidRPr="00850B5D" w:rsidRDefault="004654DC"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Модуль «Основы иудейской культуры».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России, российского общества как источника и основы духовного развития, нравственного совершенствования;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осмысления и нравственной оценки поступков, поведения (своих и других людей) с позиций иудейской этики;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рассказывать о назначении и устройстве синагоги, о раввинах, нормах поведения в синагоге, </w:t>
      </w:r>
      <w:r w:rsidRPr="00850B5D">
        <w:rPr>
          <w:color w:val="000000" w:themeColor="text1"/>
          <w:sz w:val="24"/>
          <w:szCs w:val="24"/>
        </w:rPr>
        <w:lastRenderedPageBreak/>
        <w:t>общения с мирянами и раввинами;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об иудейских праздниках (не менее четырёх, включая Рош-а-Шана, Йом-Киппур, Суккот, Песах), постах, назначении поста;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иудейскую символику, объяснять своими словами её смысл (магендовид) и значение в еврейской культуре;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654DC" w:rsidRPr="00850B5D" w:rsidRDefault="004654DC"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Модуль «Основы религиозных культур народов России».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нравственные формы поведения с нравственными нормами, заповедями в традиционных религиях народов России;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рассказывать о священных писаниях традиционных религий народов России (Библия, Коран, </w:t>
      </w:r>
      <w:r w:rsidRPr="00850B5D">
        <w:rPr>
          <w:color w:val="000000" w:themeColor="text1"/>
          <w:sz w:val="24"/>
          <w:szCs w:val="24"/>
        </w:rPr>
        <w:lastRenderedPageBreak/>
        <w:t>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654DC" w:rsidRPr="00850B5D" w:rsidRDefault="004654DC"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Модуль «Основы светской этики».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w:t>
      </w:r>
      <w:r w:rsidRPr="00850B5D">
        <w:rPr>
          <w:color w:val="000000" w:themeColor="text1"/>
          <w:sz w:val="24"/>
          <w:szCs w:val="24"/>
        </w:rPr>
        <w:lastRenderedPageBreak/>
        <w:t>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своими словами роль светской (гражданской) этики в становлении российской государственности;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850B5D" w:rsidRDefault="004654DC"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654DC" w:rsidRPr="00850B5D" w:rsidRDefault="004654DC" w:rsidP="00EE17DF">
      <w:pPr>
        <w:keepNext/>
        <w:keepLines/>
        <w:spacing w:after="0" w:line="240" w:lineRule="exact"/>
        <w:ind w:left="195"/>
        <w:jc w:val="center"/>
        <w:outlineLvl w:val="0"/>
        <w:rPr>
          <w:rFonts w:ascii="Times New Roman" w:eastAsia="Times New Roman" w:hAnsi="Times New Roman" w:cs="Times New Roman"/>
          <w:bCs/>
          <w:color w:val="000000" w:themeColor="text1"/>
          <w:sz w:val="24"/>
          <w:szCs w:val="24"/>
        </w:rPr>
      </w:pPr>
    </w:p>
    <w:p w:rsidR="00DF7B8B" w:rsidRPr="00850B5D" w:rsidRDefault="00DF7B8B" w:rsidP="00A7420B">
      <w:pPr>
        <w:pStyle w:val="2"/>
        <w:numPr>
          <w:ilvl w:val="1"/>
          <w:numId w:val="27"/>
        </w:numPr>
        <w:rPr>
          <w:rFonts w:ascii="Times New Roman" w:hAnsi="Times New Roman" w:cs="Times New Roman"/>
          <w:color w:val="000000" w:themeColor="text1"/>
          <w:sz w:val="24"/>
          <w:szCs w:val="24"/>
        </w:rPr>
      </w:pPr>
      <w:bookmarkStart w:id="34" w:name="_Toc181372073"/>
      <w:bookmarkStart w:id="35" w:name="_Toc114488305"/>
      <w:bookmarkEnd w:id="31"/>
      <w:r w:rsidRPr="00850B5D">
        <w:rPr>
          <w:rFonts w:ascii="Times New Roman" w:hAnsi="Times New Roman" w:cs="Times New Roman"/>
          <w:color w:val="000000" w:themeColor="text1"/>
          <w:sz w:val="24"/>
          <w:szCs w:val="24"/>
        </w:rPr>
        <w:t>Федеральная рабочая программа по учебному предм</w:t>
      </w:r>
      <w:r w:rsidR="00A431F4" w:rsidRPr="00850B5D">
        <w:rPr>
          <w:rFonts w:ascii="Times New Roman" w:hAnsi="Times New Roman" w:cs="Times New Roman"/>
          <w:color w:val="000000" w:themeColor="text1"/>
          <w:sz w:val="24"/>
          <w:szCs w:val="24"/>
        </w:rPr>
        <w:t>ету «Изобразительное искусство»</w:t>
      </w:r>
      <w:bookmarkEnd w:id="34"/>
    </w:p>
    <w:p w:rsidR="00DF7B8B" w:rsidRPr="00850B5D" w:rsidRDefault="00DF7B8B"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программы по изобразительному искусству.</w:t>
      </w:r>
    </w:p>
    <w:p w:rsidR="00DF7B8B" w:rsidRPr="00850B5D" w:rsidRDefault="00DF7B8B" w:rsidP="00EE17DF">
      <w:pPr>
        <w:pStyle w:val="29"/>
        <w:shd w:val="clear" w:color="auto" w:fill="auto"/>
        <w:tabs>
          <w:tab w:val="left" w:pos="1522"/>
        </w:tabs>
        <w:spacing w:before="0" w:after="0" w:line="240" w:lineRule="auto"/>
        <w:ind w:left="195"/>
        <w:rPr>
          <w:color w:val="000000" w:themeColor="text1"/>
          <w:sz w:val="24"/>
          <w:szCs w:val="24"/>
        </w:rPr>
      </w:pPr>
      <w:r w:rsidRPr="00850B5D">
        <w:rPr>
          <w:color w:val="000000" w:themeColor="text1"/>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F7B8B" w:rsidRPr="00850B5D" w:rsidRDefault="00DF7B8B" w:rsidP="00EE17DF">
      <w:pPr>
        <w:pStyle w:val="29"/>
        <w:shd w:val="clear" w:color="auto" w:fill="auto"/>
        <w:tabs>
          <w:tab w:val="left" w:pos="1532"/>
        </w:tabs>
        <w:spacing w:before="0" w:after="0" w:line="240" w:lineRule="auto"/>
        <w:ind w:left="195"/>
        <w:rPr>
          <w:color w:val="000000" w:themeColor="text1"/>
          <w:sz w:val="24"/>
          <w:szCs w:val="24"/>
        </w:rPr>
      </w:pPr>
      <w:r w:rsidRPr="00850B5D">
        <w:rPr>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F7B8B" w:rsidRPr="00850B5D" w:rsidRDefault="00DF7B8B" w:rsidP="00EE17DF">
      <w:pPr>
        <w:pStyle w:val="29"/>
        <w:shd w:val="clear" w:color="auto" w:fill="auto"/>
        <w:tabs>
          <w:tab w:val="left" w:pos="1532"/>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850B5D" w:rsidRDefault="00DF7B8B" w:rsidP="00EE17DF">
      <w:pPr>
        <w:pStyle w:val="29"/>
        <w:shd w:val="clear" w:color="auto" w:fill="auto"/>
        <w:tabs>
          <w:tab w:val="left" w:pos="1573"/>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DF7B8B" w:rsidRPr="00850B5D" w:rsidRDefault="00DF7B8B" w:rsidP="00A7420B">
      <w:pPr>
        <w:pStyle w:val="29"/>
        <w:numPr>
          <w:ilvl w:val="2"/>
          <w:numId w:val="27"/>
        </w:numPr>
        <w:shd w:val="clear" w:color="auto" w:fill="auto"/>
        <w:tabs>
          <w:tab w:val="left" w:pos="1743"/>
        </w:tabs>
        <w:spacing w:before="0" w:after="0" w:line="240" w:lineRule="auto"/>
        <w:ind w:left="195" w:firstLine="0"/>
        <w:rPr>
          <w:color w:val="000000" w:themeColor="text1"/>
          <w:sz w:val="24"/>
          <w:szCs w:val="24"/>
        </w:rPr>
      </w:pPr>
      <w:r w:rsidRPr="00850B5D">
        <w:rPr>
          <w:color w:val="000000" w:themeColor="text1"/>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F7B8B" w:rsidRPr="00850B5D" w:rsidRDefault="00DF7B8B" w:rsidP="00A7420B">
      <w:pPr>
        <w:pStyle w:val="29"/>
        <w:numPr>
          <w:ilvl w:val="2"/>
          <w:numId w:val="27"/>
        </w:numPr>
        <w:shd w:val="clear" w:color="auto" w:fill="auto"/>
        <w:tabs>
          <w:tab w:val="left" w:pos="1738"/>
        </w:tabs>
        <w:spacing w:before="0" w:after="0" w:line="240" w:lineRule="auto"/>
        <w:ind w:left="195" w:firstLine="0"/>
        <w:rPr>
          <w:color w:val="000000" w:themeColor="text1"/>
          <w:sz w:val="24"/>
          <w:szCs w:val="24"/>
        </w:rPr>
      </w:pPr>
      <w:r w:rsidRPr="00850B5D">
        <w:rPr>
          <w:color w:val="000000" w:themeColor="text1"/>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850B5D">
        <w:rPr>
          <w:color w:val="000000" w:themeColor="text1"/>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F7B8B" w:rsidRPr="00850B5D" w:rsidRDefault="00DF7B8B" w:rsidP="00A7420B">
      <w:pPr>
        <w:pStyle w:val="29"/>
        <w:numPr>
          <w:ilvl w:val="2"/>
          <w:numId w:val="27"/>
        </w:numPr>
        <w:shd w:val="clear" w:color="auto" w:fill="auto"/>
        <w:tabs>
          <w:tab w:val="left" w:pos="1743"/>
        </w:tabs>
        <w:spacing w:before="0" w:after="0" w:line="240" w:lineRule="auto"/>
        <w:ind w:left="195" w:firstLine="0"/>
        <w:rPr>
          <w:color w:val="000000" w:themeColor="text1"/>
          <w:sz w:val="24"/>
          <w:szCs w:val="24"/>
        </w:rPr>
      </w:pPr>
      <w:r w:rsidRPr="00850B5D">
        <w:rPr>
          <w:color w:val="000000" w:themeColor="text1"/>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F7B8B" w:rsidRPr="00850B5D" w:rsidRDefault="00DF7B8B" w:rsidP="00A7420B">
      <w:pPr>
        <w:pStyle w:val="29"/>
        <w:numPr>
          <w:ilvl w:val="2"/>
          <w:numId w:val="27"/>
        </w:numPr>
        <w:shd w:val="clear" w:color="auto" w:fill="auto"/>
        <w:tabs>
          <w:tab w:val="left" w:pos="1743"/>
        </w:tabs>
        <w:spacing w:before="0" w:after="0" w:line="240" w:lineRule="auto"/>
        <w:ind w:left="195" w:firstLine="0"/>
        <w:rPr>
          <w:color w:val="000000" w:themeColor="text1"/>
          <w:sz w:val="24"/>
          <w:szCs w:val="24"/>
        </w:rPr>
      </w:pPr>
      <w:r w:rsidRPr="00850B5D">
        <w:rPr>
          <w:color w:val="000000" w:themeColor="text1"/>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F7B8B" w:rsidRPr="00850B5D" w:rsidRDefault="00DF7B8B" w:rsidP="00A7420B">
      <w:pPr>
        <w:pStyle w:val="29"/>
        <w:numPr>
          <w:ilvl w:val="2"/>
          <w:numId w:val="27"/>
        </w:numPr>
        <w:shd w:val="clear" w:color="auto" w:fill="auto"/>
        <w:tabs>
          <w:tab w:val="left" w:pos="1738"/>
        </w:tabs>
        <w:spacing w:before="0" w:after="0" w:line="240" w:lineRule="auto"/>
        <w:ind w:left="195" w:firstLine="0"/>
        <w:rPr>
          <w:color w:val="000000" w:themeColor="text1"/>
          <w:sz w:val="24"/>
          <w:szCs w:val="24"/>
        </w:rPr>
      </w:pPr>
      <w:r w:rsidRPr="00850B5D">
        <w:rPr>
          <w:color w:val="000000" w:themeColor="text1"/>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F7B8B" w:rsidRPr="00850B5D" w:rsidRDefault="00DF7B8B" w:rsidP="00A7420B">
      <w:pPr>
        <w:pStyle w:val="29"/>
        <w:numPr>
          <w:ilvl w:val="2"/>
          <w:numId w:val="27"/>
        </w:numPr>
        <w:shd w:val="clear" w:color="auto" w:fill="auto"/>
        <w:tabs>
          <w:tab w:val="left" w:pos="1743"/>
        </w:tabs>
        <w:spacing w:before="0" w:after="0" w:line="240" w:lineRule="auto"/>
        <w:ind w:left="195" w:firstLine="0"/>
        <w:rPr>
          <w:color w:val="000000" w:themeColor="text1"/>
          <w:sz w:val="24"/>
          <w:szCs w:val="24"/>
        </w:rPr>
      </w:pPr>
      <w:r w:rsidRPr="00850B5D">
        <w:rPr>
          <w:color w:val="000000" w:themeColor="text1"/>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F7B8B" w:rsidRPr="00850B5D" w:rsidRDefault="00DF7B8B" w:rsidP="00A7420B">
      <w:pPr>
        <w:pStyle w:val="29"/>
        <w:numPr>
          <w:ilvl w:val="2"/>
          <w:numId w:val="27"/>
        </w:numPr>
        <w:shd w:val="clear" w:color="auto" w:fill="auto"/>
        <w:tabs>
          <w:tab w:val="left" w:pos="1748"/>
        </w:tabs>
        <w:spacing w:before="0" w:after="0" w:line="240" w:lineRule="auto"/>
        <w:ind w:left="195" w:firstLine="0"/>
        <w:rPr>
          <w:color w:val="000000" w:themeColor="text1"/>
          <w:sz w:val="24"/>
          <w:szCs w:val="24"/>
        </w:rPr>
      </w:pPr>
      <w:r w:rsidRPr="00850B5D">
        <w:rPr>
          <w:color w:val="000000" w:themeColor="text1"/>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850B5D">
        <w:rPr>
          <w:color w:val="000000" w:themeColor="text1"/>
          <w:sz w:val="24"/>
          <w:szCs w:val="24"/>
        </w:rPr>
        <w:softHyphen/>
        <w:t xml:space="preserve">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w:t>
      </w:r>
      <w:r w:rsidRPr="00850B5D">
        <w:rPr>
          <w:color w:val="000000" w:themeColor="text1"/>
          <w:sz w:val="24"/>
          <w:szCs w:val="24"/>
        </w:rPr>
        <w:lastRenderedPageBreak/>
        <w:t>художественной деятельности, в процессе практического решения художественно-творческих задач.</w:t>
      </w:r>
    </w:p>
    <w:p w:rsidR="00DF7B8B" w:rsidRPr="00850B5D" w:rsidRDefault="00DF7B8B" w:rsidP="00A7420B">
      <w:pPr>
        <w:pStyle w:val="29"/>
        <w:numPr>
          <w:ilvl w:val="2"/>
          <w:numId w:val="27"/>
        </w:numPr>
        <w:shd w:val="clear" w:color="auto" w:fill="auto"/>
        <w:tabs>
          <w:tab w:val="left" w:pos="1743"/>
        </w:tabs>
        <w:spacing w:before="0" w:after="0" w:line="240" w:lineRule="auto"/>
        <w:ind w:left="195" w:firstLine="0"/>
        <w:rPr>
          <w:color w:val="000000" w:themeColor="text1"/>
          <w:sz w:val="24"/>
          <w:szCs w:val="24"/>
        </w:rPr>
      </w:pPr>
      <w:r w:rsidRPr="00850B5D">
        <w:rPr>
          <w:color w:val="000000" w:themeColor="text1"/>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F7B8B" w:rsidRPr="00850B5D" w:rsidRDefault="007C0309" w:rsidP="007C0309">
      <w:pPr>
        <w:pStyle w:val="29"/>
        <w:shd w:val="clear" w:color="auto" w:fill="auto"/>
        <w:tabs>
          <w:tab w:val="left" w:pos="1779"/>
        </w:tabs>
        <w:spacing w:before="0" w:after="0" w:line="240" w:lineRule="auto"/>
        <w:ind w:left="195"/>
        <w:rPr>
          <w:color w:val="000000" w:themeColor="text1"/>
          <w:sz w:val="24"/>
          <w:szCs w:val="24"/>
        </w:rPr>
      </w:pPr>
      <w:r w:rsidRPr="00850B5D">
        <w:rPr>
          <w:color w:val="000000" w:themeColor="text1"/>
          <w:sz w:val="24"/>
          <w:szCs w:val="24"/>
        </w:rPr>
        <w:t>2.9.9.</w:t>
      </w:r>
      <w:r w:rsidR="00DF7B8B" w:rsidRPr="00850B5D">
        <w:rPr>
          <w:color w:val="000000" w:themeColor="text1"/>
          <w:sz w:val="24"/>
          <w:szCs w:val="24"/>
        </w:rPr>
        <w:t>Общее число часов, рекомендованных для изучения изобразительного</w:t>
      </w:r>
      <w:r w:rsidRPr="00850B5D">
        <w:rPr>
          <w:color w:val="000000" w:themeColor="text1"/>
          <w:sz w:val="24"/>
          <w:szCs w:val="24"/>
        </w:rPr>
        <w:t xml:space="preserve"> </w:t>
      </w:r>
      <w:r w:rsidR="00DF7B8B" w:rsidRPr="00850B5D">
        <w:rPr>
          <w:color w:val="000000" w:themeColor="text1"/>
          <w:sz w:val="24"/>
          <w:szCs w:val="24"/>
        </w:rPr>
        <w:t>искусства -</w:t>
      </w:r>
      <w:r w:rsidR="00DF7B8B" w:rsidRPr="00850B5D">
        <w:rPr>
          <w:color w:val="000000" w:themeColor="text1"/>
          <w:sz w:val="24"/>
          <w:szCs w:val="24"/>
        </w:rPr>
        <w:tab/>
        <w:t>135 часов: в 1 классе -</w:t>
      </w:r>
      <w:r w:rsidR="00DF7B8B" w:rsidRPr="00850B5D">
        <w:rPr>
          <w:color w:val="000000" w:themeColor="text1"/>
          <w:sz w:val="24"/>
          <w:szCs w:val="24"/>
        </w:rPr>
        <w:tab/>
        <w:t>33 часа (1 час в неделю), во 2 классе - 34 часа (1 час в неделю), в 3 классе - 34 часа (1 час в неделю), в 4 классе - 34 часа (1 час в неделю).</w:t>
      </w:r>
    </w:p>
    <w:p w:rsidR="00DF7B8B" w:rsidRPr="00850B5D" w:rsidRDefault="00D40A1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2.9.8. </w:t>
      </w:r>
      <w:r w:rsidR="00DF7B8B" w:rsidRPr="00850B5D">
        <w:rPr>
          <w:color w:val="000000" w:themeColor="text1"/>
          <w:sz w:val="24"/>
          <w:szCs w:val="24"/>
        </w:rPr>
        <w:t>Содержание обучения в 1 классе.</w:t>
      </w:r>
    </w:p>
    <w:p w:rsidR="00DF7B8B" w:rsidRPr="00850B5D" w:rsidRDefault="00DF7B8B" w:rsidP="00EE17DF">
      <w:pPr>
        <w:pStyle w:val="29"/>
        <w:shd w:val="clear" w:color="auto" w:fill="auto"/>
        <w:tabs>
          <w:tab w:val="left" w:pos="1814"/>
        </w:tabs>
        <w:spacing w:before="0" w:after="0" w:line="240" w:lineRule="auto"/>
        <w:ind w:left="195"/>
        <w:rPr>
          <w:color w:val="000000" w:themeColor="text1"/>
          <w:sz w:val="24"/>
          <w:szCs w:val="24"/>
        </w:rPr>
      </w:pPr>
      <w:r w:rsidRPr="00850B5D">
        <w:rPr>
          <w:color w:val="000000" w:themeColor="text1"/>
          <w:sz w:val="24"/>
          <w:szCs w:val="24"/>
        </w:rPr>
        <w:t>Модуль «Графика».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Разные виды линий. Линейный рисунок. Графические материалы для линейного рисунка и их особенности. Приёмы рисования линией.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Рисование с натуры: разные листья и их форма.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F7B8B" w:rsidRPr="00850B5D" w:rsidRDefault="00DF7B8B" w:rsidP="00EE17DF">
      <w:pPr>
        <w:pStyle w:val="29"/>
        <w:shd w:val="clear" w:color="auto" w:fill="auto"/>
        <w:tabs>
          <w:tab w:val="left" w:pos="1819"/>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Три основных цвета. Ассоциативные представления, связанные с каждым цветом. Навыки смешения красок и получение нового цвета.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Эмоциональная выразительность цвета, способы выражение настроения в изображаемом сюжете.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монотипии. Представления о симметрии. Развитие воображения.</w:t>
      </w:r>
    </w:p>
    <w:p w:rsidR="00DF7B8B" w:rsidRPr="00850B5D" w:rsidRDefault="00DF7B8B" w:rsidP="00EE17DF">
      <w:pPr>
        <w:pStyle w:val="29"/>
        <w:shd w:val="clear" w:color="auto" w:fill="auto"/>
        <w:tabs>
          <w:tab w:val="left" w:pos="1819"/>
        </w:tabs>
        <w:spacing w:before="0" w:after="0" w:line="240" w:lineRule="auto"/>
        <w:ind w:left="195"/>
        <w:rPr>
          <w:color w:val="000000" w:themeColor="text1"/>
          <w:sz w:val="24"/>
          <w:szCs w:val="24"/>
        </w:rPr>
      </w:pPr>
      <w:r w:rsidRPr="00850B5D">
        <w:rPr>
          <w:color w:val="000000" w:themeColor="text1"/>
          <w:sz w:val="24"/>
          <w:szCs w:val="24"/>
        </w:rPr>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Изображение в объёме. Приёмы работы с пластилином; дощечка, стек, тряпочка.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Лепка зверушек из цельной формы (например, черепашки, ёжика, зайчика).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Приёмы вытягивания, вдавливания, сгибания, скручивания.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Бумажная пластика. Овладение первичными приёмами надрезания, закручивания, складывания.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Объёмная аппликация из бумаги и картона.</w:t>
      </w:r>
    </w:p>
    <w:p w:rsidR="00DF7B8B" w:rsidRPr="00850B5D" w:rsidRDefault="00DF7B8B" w:rsidP="00EE17DF">
      <w:pPr>
        <w:pStyle w:val="29"/>
        <w:shd w:val="clear" w:color="auto" w:fill="auto"/>
        <w:tabs>
          <w:tab w:val="left" w:pos="1792"/>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Дизайн предмета: изготовление нарядной упаковки путём складывания бумаги и аппликации.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Оригами - создание игрушки для новогодней ёлки. Приёмы складывания бумаги.</w:t>
      </w:r>
    </w:p>
    <w:p w:rsidR="00DF7B8B" w:rsidRPr="00850B5D" w:rsidRDefault="00DF7B8B" w:rsidP="00EE17DF">
      <w:pPr>
        <w:pStyle w:val="29"/>
        <w:shd w:val="clear" w:color="auto" w:fill="auto"/>
        <w:tabs>
          <w:tab w:val="left" w:pos="1792"/>
        </w:tabs>
        <w:spacing w:before="0" w:after="0" w:line="240" w:lineRule="auto"/>
        <w:ind w:left="195"/>
        <w:rPr>
          <w:color w:val="000000" w:themeColor="text1"/>
          <w:sz w:val="24"/>
          <w:szCs w:val="24"/>
        </w:rPr>
      </w:pPr>
      <w:r w:rsidRPr="00850B5D">
        <w:rPr>
          <w:color w:val="000000" w:themeColor="text1"/>
          <w:sz w:val="24"/>
          <w:szCs w:val="24"/>
        </w:rPr>
        <w:lastRenderedPageBreak/>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 вырезания деталей; использование приёма симметрии.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Макетирование (или аппликация) пространственной среды сказочного города из бумаги, картона или пластилина.</w:t>
      </w:r>
    </w:p>
    <w:p w:rsidR="00DF7B8B" w:rsidRPr="00850B5D" w:rsidRDefault="00DF7B8B" w:rsidP="00EE17DF">
      <w:pPr>
        <w:pStyle w:val="29"/>
        <w:shd w:val="clear" w:color="auto" w:fill="auto"/>
        <w:tabs>
          <w:tab w:val="left" w:pos="1814"/>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произведений детского творчества. Обсуждение сюжетного и эмоционального содержания детских работ.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Рассматривание иллюстраций детской книги на основе содержательных установок учителя в соответствии с изучаемой темой.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F7B8B" w:rsidRPr="00850B5D" w:rsidRDefault="00DF7B8B" w:rsidP="00EE17DF">
      <w:pPr>
        <w:pStyle w:val="29"/>
        <w:shd w:val="clear" w:color="auto" w:fill="auto"/>
        <w:tabs>
          <w:tab w:val="left" w:pos="1819"/>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Фотографирование мелких деталей природы, выражение ярких зрительных впечатлений.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в условиях урока ученических фотографий, соответствующих изучаемой теме.</w:t>
      </w:r>
    </w:p>
    <w:p w:rsidR="00DF7B8B" w:rsidRPr="00850B5D" w:rsidRDefault="00DF7B8B" w:rsidP="00A7420B">
      <w:pPr>
        <w:pStyle w:val="29"/>
        <w:numPr>
          <w:ilvl w:val="2"/>
          <w:numId w:val="30"/>
        </w:numPr>
        <w:shd w:val="clear" w:color="auto" w:fill="auto"/>
        <w:tabs>
          <w:tab w:val="left" w:pos="1819"/>
        </w:tabs>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во 2 классе.</w:t>
      </w:r>
    </w:p>
    <w:p w:rsidR="00DF7B8B" w:rsidRPr="00850B5D" w:rsidRDefault="00DF7B8B" w:rsidP="007C0309">
      <w:pPr>
        <w:pStyle w:val="29"/>
        <w:shd w:val="clear" w:color="auto" w:fill="auto"/>
        <w:tabs>
          <w:tab w:val="left" w:pos="1814"/>
        </w:tabs>
        <w:spacing w:before="0" w:after="0" w:line="240" w:lineRule="auto"/>
        <w:ind w:left="195"/>
        <w:rPr>
          <w:color w:val="000000" w:themeColor="text1"/>
          <w:sz w:val="24"/>
          <w:szCs w:val="24"/>
        </w:rPr>
      </w:pPr>
      <w:r w:rsidRPr="00850B5D">
        <w:rPr>
          <w:color w:val="000000" w:themeColor="text1"/>
          <w:sz w:val="24"/>
          <w:szCs w:val="24"/>
        </w:rPr>
        <w:t>Модуль «Графика».</w:t>
      </w:r>
      <w:r w:rsidR="007C0309" w:rsidRPr="00850B5D">
        <w:rPr>
          <w:color w:val="000000" w:themeColor="text1"/>
          <w:sz w:val="24"/>
          <w:szCs w:val="24"/>
        </w:rPr>
        <w:t xml:space="preserve"> </w:t>
      </w:r>
      <w:r w:rsidRPr="00850B5D">
        <w:rPr>
          <w:color w:val="000000" w:themeColor="text1"/>
          <w:sz w:val="24"/>
          <w:szCs w:val="24"/>
        </w:rPr>
        <w:t>Ритм линий. Выразительность линии.</w:t>
      </w:r>
      <w:r w:rsidRPr="00850B5D">
        <w:rPr>
          <w:color w:val="000000" w:themeColor="text1"/>
          <w:sz w:val="24"/>
          <w:szCs w:val="24"/>
        </w:rPr>
        <w:tab/>
        <w:t>Художественные</w:t>
      </w:r>
      <w:r w:rsidRPr="00850B5D">
        <w:rPr>
          <w:color w:val="000000" w:themeColor="text1"/>
          <w:sz w:val="24"/>
          <w:szCs w:val="24"/>
        </w:rPr>
        <w:tab/>
        <w:t>материалы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для линейного рисунка и их свойства. Развитие навыков линейного рисунка.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Пастель и мелки - особенности и выразительные свойства графических материалов, приёмы работы.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Ритм пятен: освоение основ композиции. Расположение пятна на плоскости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листа: сгущение, разброс, доминанта, равновесие, спокойствие и движение.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F7B8B" w:rsidRPr="00850B5D" w:rsidRDefault="00DF7B8B" w:rsidP="00EE17DF">
      <w:pPr>
        <w:pStyle w:val="29"/>
        <w:shd w:val="clear" w:color="auto" w:fill="auto"/>
        <w:tabs>
          <w:tab w:val="left" w:pos="1802"/>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Акварель и её свойства. Акварельные кисти. Приёмы работы акварелью.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Цвет тёплый и холодный - цветовой контраст.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Цвет открытый - звонкий и приглушённый, тихий. Эмоциональная выразительность цвета.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Изображение сказочного персонажа с ярко выраженным характером (образ мужской или женский).</w:t>
      </w:r>
    </w:p>
    <w:p w:rsidR="00DF7B8B" w:rsidRPr="00850B5D" w:rsidRDefault="00DF7B8B" w:rsidP="00EE17DF">
      <w:pPr>
        <w:pStyle w:val="29"/>
        <w:shd w:val="clear" w:color="auto" w:fill="auto"/>
        <w:tabs>
          <w:tab w:val="left" w:pos="1802"/>
        </w:tabs>
        <w:spacing w:before="0" w:after="0" w:line="240" w:lineRule="auto"/>
        <w:ind w:left="195"/>
        <w:rPr>
          <w:color w:val="000000" w:themeColor="text1"/>
          <w:sz w:val="24"/>
          <w:szCs w:val="24"/>
        </w:rPr>
      </w:pPr>
      <w:r w:rsidRPr="00850B5D">
        <w:rPr>
          <w:color w:val="000000" w:themeColor="text1"/>
          <w:sz w:val="24"/>
          <w:szCs w:val="24"/>
        </w:rPr>
        <w:lastRenderedPageBreak/>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местных промыслов). Способ лепки в соответствии с традициями промысла.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Изображение движения и статики в скульптуре: лепка из пластилина тяжёлой, неповоротливой и лёгкой, стремительной формы.</w:t>
      </w:r>
    </w:p>
    <w:p w:rsidR="00DF7B8B" w:rsidRPr="00850B5D" w:rsidRDefault="00DF7B8B"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Рисунок геометрического орнамента кружева или вышивки. Декоративная композиция. Ритм пятен в декоративной аппликации.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F7B8B" w:rsidRPr="00850B5D" w:rsidRDefault="00DF7B8B"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F7B8B" w:rsidRPr="00850B5D" w:rsidRDefault="00DF7B8B"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произведений детского творчества. Обсуждение сюжетного и эмоционального содержания детских работ.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орнаментальных произведений прикладного искусства (например, кружево, шитьё, резьба и роспись).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произведений живописи с активным выражением цветового состояния в природе. Произведения И.И. Левитана, Н.П. Крымова.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F7B8B" w:rsidRPr="00850B5D" w:rsidRDefault="00DF7B8B" w:rsidP="00EE17DF">
      <w:pPr>
        <w:pStyle w:val="29"/>
        <w:shd w:val="clear" w:color="auto" w:fill="auto"/>
        <w:tabs>
          <w:tab w:val="left" w:pos="1782"/>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Компьютерные средства изображения. Виды линий (в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или другом графическом редакторе).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850B5D">
        <w:rPr>
          <w:color w:val="000000" w:themeColor="text1"/>
          <w:sz w:val="24"/>
          <w:szCs w:val="24"/>
          <w:lang w:val="en-US" w:bidi="en-US"/>
        </w:rPr>
        <w:t>Paint</w:t>
      </w:r>
      <w:r w:rsidRPr="00850B5D">
        <w:rPr>
          <w:color w:val="000000" w:themeColor="text1"/>
          <w:sz w:val="24"/>
          <w:szCs w:val="24"/>
          <w:lang w:bidi="en-US"/>
        </w:rPr>
        <w:t>.</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Освоение инструментов традиционного рисования (карандаш, кисточка, ластик, заливка и другие) в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на основе простых сюжетов (например, образ дерева).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Освоение инструментов традиционного рисования в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на основе темы «Тёплый и холодный цвета» (например, «Горящий костёр в синей ночи», «Перо жар-птицы»).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F7B8B" w:rsidRPr="00850B5D" w:rsidRDefault="00DF7B8B" w:rsidP="00A7420B">
      <w:pPr>
        <w:pStyle w:val="29"/>
        <w:numPr>
          <w:ilvl w:val="2"/>
          <w:numId w:val="30"/>
        </w:numPr>
        <w:shd w:val="clear" w:color="auto" w:fill="auto"/>
        <w:tabs>
          <w:tab w:val="left" w:pos="1580"/>
        </w:tabs>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 3 классе.</w:t>
      </w:r>
    </w:p>
    <w:p w:rsidR="00DF7B8B" w:rsidRPr="00850B5D" w:rsidRDefault="00DF7B8B" w:rsidP="00EE17DF">
      <w:pPr>
        <w:pStyle w:val="29"/>
        <w:shd w:val="clear" w:color="auto" w:fill="auto"/>
        <w:tabs>
          <w:tab w:val="left" w:pos="1782"/>
        </w:tabs>
        <w:spacing w:before="0" w:after="0" w:line="240" w:lineRule="auto"/>
        <w:ind w:left="195"/>
        <w:rPr>
          <w:color w:val="000000" w:themeColor="text1"/>
          <w:sz w:val="24"/>
          <w:szCs w:val="24"/>
        </w:rPr>
      </w:pPr>
      <w:r w:rsidRPr="00850B5D">
        <w:rPr>
          <w:color w:val="000000" w:themeColor="text1"/>
          <w:sz w:val="24"/>
          <w:szCs w:val="24"/>
        </w:rPr>
        <w:lastRenderedPageBreak/>
        <w:t>Модуль «Графика».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Эскизы обложки и иллюстраций к детской книге сказок (сказка по выбору).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Рисунок буквицы. Макет книги-игрушки. Совмещение изображения и текста. Расположение иллюстраций и текста на развороте книги.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Эскиз плаката или афиши. Совмещение шрифта и изображения. Особенности композиции плаката.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Транспорт в городе. Рисунки реальных или фантастических машин.</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Изображение лица человека. Строение, пропорции, взаиморасположение частей лица.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Эскиз маски для маскарада: изображение лица - маски персонажа с ярко выраженным характером. Аппликация из цветной бумаги.</w:t>
      </w:r>
    </w:p>
    <w:p w:rsidR="00DF7B8B" w:rsidRPr="00850B5D" w:rsidRDefault="00DF7B8B" w:rsidP="00EE17DF">
      <w:pPr>
        <w:pStyle w:val="29"/>
        <w:shd w:val="clear" w:color="auto" w:fill="auto"/>
        <w:tabs>
          <w:tab w:val="left" w:pos="1787"/>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F7B8B" w:rsidRPr="00850B5D" w:rsidRDefault="00DF7B8B" w:rsidP="00EE17DF">
      <w:pPr>
        <w:pStyle w:val="29"/>
        <w:shd w:val="clear" w:color="auto" w:fill="auto"/>
        <w:tabs>
          <w:tab w:val="left" w:pos="1780"/>
        </w:tabs>
        <w:spacing w:before="0" w:after="0" w:line="240" w:lineRule="auto"/>
        <w:ind w:left="195"/>
        <w:rPr>
          <w:color w:val="000000" w:themeColor="text1"/>
          <w:sz w:val="24"/>
          <w:szCs w:val="24"/>
        </w:rPr>
      </w:pPr>
      <w:r w:rsidRPr="00850B5D">
        <w:rPr>
          <w:color w:val="000000" w:themeColor="text1"/>
          <w:sz w:val="24"/>
          <w:szCs w:val="24"/>
        </w:rPr>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Лепка сказочного персонажа на основе сюжета известной сказки или создание этого персонажа путём бумагопластики.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знаний о видах скульптуры (по назначению) и жанрах скульптуры (по сюжету изображения).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Лепка эскиза парковой скульптуры. Выражение пластики движения в скульптуре. Работа с пластилином или глиной.</w:t>
      </w:r>
    </w:p>
    <w:p w:rsidR="00DF7B8B" w:rsidRPr="00850B5D" w:rsidRDefault="00DF7B8B" w:rsidP="00EE17DF">
      <w:pPr>
        <w:pStyle w:val="29"/>
        <w:shd w:val="clear" w:color="auto" w:fill="auto"/>
        <w:tabs>
          <w:tab w:val="left" w:pos="1780"/>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Эскизы орнаментов для росписи тканей. Раппорт. Трафарет и создание орнамента при помощи печаток или штампов.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F7B8B" w:rsidRPr="00850B5D" w:rsidRDefault="00DF7B8B" w:rsidP="00EE17DF">
      <w:pPr>
        <w:pStyle w:val="29"/>
        <w:shd w:val="clear" w:color="auto" w:fill="auto"/>
        <w:tabs>
          <w:tab w:val="left" w:pos="1780"/>
        </w:tabs>
        <w:spacing w:before="0" w:after="0" w:line="240" w:lineRule="auto"/>
        <w:ind w:left="195"/>
        <w:rPr>
          <w:color w:val="000000" w:themeColor="text1"/>
          <w:sz w:val="24"/>
          <w:szCs w:val="24"/>
        </w:rPr>
      </w:pPr>
      <w:r w:rsidRPr="00850B5D">
        <w:rPr>
          <w:color w:val="000000" w:themeColor="text1"/>
          <w:sz w:val="24"/>
          <w:szCs w:val="24"/>
        </w:rPr>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Зарисовки исторических памятников и архитектурных достопримечательностей города или села. </w:t>
      </w:r>
      <w:r w:rsidRPr="00850B5D">
        <w:rPr>
          <w:color w:val="000000" w:themeColor="text1"/>
          <w:sz w:val="24"/>
          <w:szCs w:val="24"/>
        </w:rPr>
        <w:lastRenderedPageBreak/>
        <w:t>Работа по наблюдению и по памяти, на основе использования фотографий и образных представлений.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F7B8B" w:rsidRPr="00850B5D" w:rsidRDefault="00DF7B8B" w:rsidP="00EE17DF">
      <w:pPr>
        <w:pStyle w:val="29"/>
        <w:shd w:val="clear" w:color="auto" w:fill="auto"/>
        <w:tabs>
          <w:tab w:val="left" w:pos="1754"/>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Виртуальное путешествие: памятники архитектуры в Москве и Санкт- Петербурге (обзор памятников 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видах пространственных искусств: виды определяются по назначению произведений в жизни людей.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Представления о произведениях крупнейших отечественных портретистов: В.И. Сурикова, И.Е. Репина, В.А. Серова и других.</w:t>
      </w:r>
    </w:p>
    <w:p w:rsidR="00DF7B8B" w:rsidRPr="00850B5D" w:rsidRDefault="00DF7B8B" w:rsidP="00EE17DF">
      <w:pPr>
        <w:pStyle w:val="29"/>
        <w:shd w:val="clear" w:color="auto" w:fill="auto"/>
        <w:tabs>
          <w:tab w:val="left" w:pos="1788"/>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Изображение и изучение мимики лица в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(или другом графическом редакторе).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Редактирование фотографий в программе </w:t>
      </w:r>
      <w:r w:rsidRPr="00850B5D">
        <w:rPr>
          <w:color w:val="000000" w:themeColor="text1"/>
          <w:sz w:val="24"/>
          <w:szCs w:val="24"/>
          <w:lang w:val="en-US" w:bidi="en-US"/>
        </w:rPr>
        <w:t>Picture</w:t>
      </w:r>
      <w:r w:rsidRPr="00850B5D">
        <w:rPr>
          <w:color w:val="000000" w:themeColor="text1"/>
          <w:sz w:val="24"/>
          <w:szCs w:val="24"/>
          <w:lang w:bidi="en-US"/>
        </w:rPr>
        <w:t xml:space="preserve"> </w:t>
      </w:r>
      <w:r w:rsidRPr="00850B5D">
        <w:rPr>
          <w:color w:val="000000" w:themeColor="text1"/>
          <w:sz w:val="24"/>
          <w:szCs w:val="24"/>
          <w:lang w:val="en-US" w:bidi="en-US"/>
        </w:rPr>
        <w:t>Manager</w:t>
      </w:r>
      <w:r w:rsidRPr="00850B5D">
        <w:rPr>
          <w:color w:val="000000" w:themeColor="text1"/>
          <w:sz w:val="24"/>
          <w:szCs w:val="24"/>
          <w:lang w:bidi="en-US"/>
        </w:rPr>
        <w:t xml:space="preserve">: </w:t>
      </w:r>
      <w:r w:rsidRPr="00850B5D">
        <w:rPr>
          <w:color w:val="000000" w:themeColor="text1"/>
          <w:sz w:val="24"/>
          <w:szCs w:val="24"/>
        </w:rPr>
        <w:t>изменение яркости, контраста, насыщенности цвета; обрезка, поворот, отражение.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Виртуальные путешествия в главные художественные музеи и музеи местные (по выбору учителя).</w:t>
      </w:r>
    </w:p>
    <w:p w:rsidR="00DF7B8B" w:rsidRPr="00850B5D" w:rsidRDefault="00DF7B8B" w:rsidP="00A7420B">
      <w:pPr>
        <w:pStyle w:val="29"/>
        <w:numPr>
          <w:ilvl w:val="2"/>
          <w:numId w:val="30"/>
        </w:numPr>
        <w:shd w:val="clear" w:color="auto" w:fill="auto"/>
        <w:tabs>
          <w:tab w:val="left" w:pos="1581"/>
        </w:tabs>
        <w:spacing w:before="0" w:after="0" w:line="240" w:lineRule="auto"/>
        <w:ind w:left="195" w:firstLine="0"/>
        <w:rPr>
          <w:color w:val="000000" w:themeColor="text1"/>
          <w:sz w:val="24"/>
          <w:szCs w:val="24"/>
        </w:rPr>
      </w:pPr>
      <w:r w:rsidRPr="00850B5D">
        <w:rPr>
          <w:color w:val="000000" w:themeColor="text1"/>
          <w:sz w:val="24"/>
          <w:szCs w:val="24"/>
        </w:rPr>
        <w:t>Содержание обучения в 4 классе.</w:t>
      </w:r>
    </w:p>
    <w:p w:rsidR="00DF7B8B" w:rsidRPr="00850B5D" w:rsidRDefault="00DF7B8B" w:rsidP="00EE17DF">
      <w:pPr>
        <w:pStyle w:val="29"/>
        <w:shd w:val="clear" w:color="auto" w:fill="auto"/>
        <w:tabs>
          <w:tab w:val="left" w:pos="1783"/>
        </w:tabs>
        <w:spacing w:before="0" w:after="0" w:line="240" w:lineRule="auto"/>
        <w:ind w:left="195"/>
        <w:rPr>
          <w:color w:val="000000" w:themeColor="text1"/>
          <w:sz w:val="24"/>
          <w:szCs w:val="24"/>
        </w:rPr>
      </w:pPr>
      <w:r w:rsidRPr="00850B5D">
        <w:rPr>
          <w:color w:val="000000" w:themeColor="text1"/>
          <w:sz w:val="24"/>
          <w:szCs w:val="24"/>
        </w:rPr>
        <w:t>Модуль «Графика».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Графическое изображение героев былин, древних легенд, сказок и сказаний разных народов.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Изображение города - тематическая графическая композиция; использование карандаша, мелков, фломастеров (смешанная техника).</w:t>
      </w:r>
    </w:p>
    <w:p w:rsidR="00DF7B8B" w:rsidRPr="00850B5D" w:rsidRDefault="00DF7B8B" w:rsidP="00EE17DF">
      <w:pPr>
        <w:pStyle w:val="29"/>
        <w:shd w:val="clear" w:color="auto" w:fill="auto"/>
        <w:tabs>
          <w:tab w:val="left" w:pos="1789"/>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Красота природы разных климатических зон, создание пейзажных композиций (горный, степной, среднерусский ландшафт).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F7B8B" w:rsidRPr="00850B5D" w:rsidRDefault="00DF7B8B" w:rsidP="00EE17DF">
      <w:pPr>
        <w:pStyle w:val="29"/>
        <w:shd w:val="clear" w:color="auto" w:fill="auto"/>
        <w:tabs>
          <w:tab w:val="left" w:pos="1789"/>
        </w:tabs>
        <w:spacing w:before="0" w:after="0" w:line="240" w:lineRule="auto"/>
        <w:ind w:left="195"/>
        <w:rPr>
          <w:color w:val="000000" w:themeColor="text1"/>
          <w:sz w:val="24"/>
          <w:szCs w:val="24"/>
        </w:rPr>
      </w:pPr>
      <w:r w:rsidRPr="00850B5D">
        <w:rPr>
          <w:color w:val="000000" w:themeColor="text1"/>
          <w:sz w:val="24"/>
          <w:szCs w:val="24"/>
        </w:rPr>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со скульптурными памятниками героям и мемориальными комплексами.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F7B8B" w:rsidRPr="00850B5D" w:rsidRDefault="00DF7B8B" w:rsidP="00EE17DF">
      <w:pPr>
        <w:pStyle w:val="29"/>
        <w:shd w:val="clear" w:color="auto" w:fill="auto"/>
        <w:tabs>
          <w:tab w:val="left" w:pos="1789"/>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Орнаментальное украшение каменной архитектуры в памятниках русской культуры, каменная резьба, росписи стен, изразцы.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Женский и мужской костюмы в традициях разных народов.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Своеобразие одежды разных эпох и культур.</w:t>
      </w:r>
    </w:p>
    <w:p w:rsidR="00DF7B8B" w:rsidRPr="00850B5D" w:rsidRDefault="00DF7B8B" w:rsidP="00EE17DF">
      <w:pPr>
        <w:pStyle w:val="29"/>
        <w:shd w:val="clear" w:color="auto" w:fill="auto"/>
        <w:tabs>
          <w:tab w:val="left" w:pos="1805"/>
        </w:tabs>
        <w:spacing w:before="0" w:after="0" w:line="240" w:lineRule="auto"/>
        <w:ind w:left="195"/>
        <w:rPr>
          <w:color w:val="000000" w:themeColor="text1"/>
          <w:sz w:val="24"/>
          <w:szCs w:val="24"/>
        </w:rPr>
      </w:pPr>
      <w:r w:rsidRPr="00850B5D">
        <w:rPr>
          <w:color w:val="000000" w:themeColor="text1"/>
          <w:sz w:val="24"/>
          <w:szCs w:val="24"/>
        </w:rPr>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для современных людей сохранения культурного наследия.</w:t>
      </w:r>
    </w:p>
    <w:p w:rsidR="00DF7B8B" w:rsidRPr="00850B5D" w:rsidRDefault="00DF7B8B" w:rsidP="00EE17DF">
      <w:pPr>
        <w:pStyle w:val="29"/>
        <w:shd w:val="clear" w:color="auto" w:fill="auto"/>
        <w:tabs>
          <w:tab w:val="left" w:pos="1805"/>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Примеры произведений великих европейских художников: Леонардо да Винчи, Рафаэля, </w:t>
      </w:r>
      <w:r w:rsidRPr="00850B5D">
        <w:rPr>
          <w:color w:val="000000" w:themeColor="text1"/>
          <w:sz w:val="24"/>
          <w:szCs w:val="24"/>
        </w:rPr>
        <w:lastRenderedPageBreak/>
        <w:t>Рембрандта, Пикассо (и других 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r w:rsidR="007C0309" w:rsidRPr="00850B5D">
        <w:rPr>
          <w:color w:val="000000" w:themeColor="text1"/>
          <w:sz w:val="24"/>
          <w:szCs w:val="24"/>
        </w:rPr>
        <w:t xml:space="preserve"> </w:t>
      </w:r>
      <w:r w:rsidRPr="00850B5D">
        <w:rPr>
          <w:color w:val="000000" w:themeColor="text1"/>
          <w:sz w:val="24"/>
          <w:szCs w:val="24"/>
        </w:rPr>
        <w:t>Художественная</w:t>
      </w:r>
      <w:r w:rsidRPr="00850B5D">
        <w:rPr>
          <w:color w:val="000000" w:themeColor="text1"/>
          <w:sz w:val="24"/>
          <w:szCs w:val="24"/>
        </w:rPr>
        <w:tab/>
        <w:t>культура разных эпох</w:t>
      </w:r>
      <w:r w:rsidRPr="00850B5D">
        <w:rPr>
          <w:color w:val="000000" w:themeColor="text1"/>
          <w:sz w:val="24"/>
          <w:szCs w:val="24"/>
        </w:rPr>
        <w:tab/>
        <w:t>и</w:t>
      </w:r>
      <w:r w:rsidRPr="00850B5D">
        <w:rPr>
          <w:color w:val="000000" w:themeColor="text1"/>
          <w:sz w:val="24"/>
          <w:szCs w:val="24"/>
        </w:rPr>
        <w:tab/>
        <w:t>народов.</w:t>
      </w:r>
      <w:r w:rsidRPr="00850B5D">
        <w:rPr>
          <w:color w:val="000000" w:themeColor="text1"/>
          <w:sz w:val="24"/>
          <w:szCs w:val="24"/>
        </w:rPr>
        <w:tab/>
        <w:t>Представления</w:t>
      </w:r>
      <w:r w:rsidR="007C0309" w:rsidRPr="00850B5D">
        <w:rPr>
          <w:color w:val="000000" w:themeColor="text1"/>
          <w:sz w:val="24"/>
          <w:szCs w:val="24"/>
        </w:rPr>
        <w:t xml:space="preserve"> </w:t>
      </w:r>
      <w:r w:rsidRPr="00850B5D">
        <w:rPr>
          <w:color w:val="000000" w:themeColor="text1"/>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850B5D">
        <w:rPr>
          <w:color w:val="000000" w:themeColor="text1"/>
          <w:sz w:val="24"/>
          <w:szCs w:val="24"/>
        </w:rPr>
        <w:softHyphen/>
        <w:t>пространственной культуры, составляющие истоки, основания национальных культур в современном мире.</w:t>
      </w:r>
    </w:p>
    <w:p w:rsidR="00DF7B8B" w:rsidRPr="00850B5D" w:rsidRDefault="00DF7B8B" w:rsidP="007C0309">
      <w:pPr>
        <w:pStyle w:val="29"/>
        <w:shd w:val="clear" w:color="auto" w:fill="auto"/>
        <w:tabs>
          <w:tab w:val="left" w:pos="3025"/>
          <w:tab w:val="left" w:pos="7024"/>
        </w:tabs>
        <w:spacing w:before="0" w:after="0" w:line="240" w:lineRule="auto"/>
        <w:ind w:left="195"/>
        <w:rPr>
          <w:color w:val="000000" w:themeColor="text1"/>
          <w:sz w:val="24"/>
          <w:szCs w:val="24"/>
        </w:rPr>
      </w:pPr>
      <w:r w:rsidRPr="00850B5D">
        <w:rPr>
          <w:color w:val="000000" w:themeColor="text1"/>
          <w:sz w:val="24"/>
          <w:szCs w:val="24"/>
        </w:rPr>
        <w:t>Памятники национальным героям. Памятник К. Минину и Д. Пожарскому скульптора И.П. Мартоса в Москве. Мемориальные ансамбли: Могила</w:t>
      </w:r>
      <w:r w:rsidR="007C0309" w:rsidRPr="00850B5D">
        <w:rPr>
          <w:color w:val="000000" w:themeColor="text1"/>
          <w:sz w:val="24"/>
          <w:szCs w:val="24"/>
        </w:rPr>
        <w:t xml:space="preserve"> Неизвестного Солдата в Москве; памятник-ансамбль «Героям </w:t>
      </w:r>
      <w:r w:rsidRPr="00850B5D">
        <w:rPr>
          <w:color w:val="000000" w:themeColor="text1"/>
          <w:sz w:val="24"/>
          <w:szCs w:val="24"/>
        </w:rPr>
        <w:t>Сталинградской битвы»</w:t>
      </w:r>
      <w:r w:rsidR="007C0309" w:rsidRPr="00850B5D">
        <w:rPr>
          <w:color w:val="000000" w:themeColor="text1"/>
          <w:sz w:val="24"/>
          <w:szCs w:val="24"/>
        </w:rPr>
        <w:t xml:space="preserve"> </w:t>
      </w:r>
      <w:r w:rsidRPr="00850B5D">
        <w:rPr>
          <w:color w:val="000000" w:themeColor="text1"/>
          <w:sz w:val="24"/>
          <w:szCs w:val="24"/>
        </w:rPr>
        <w:t>на Мамаевом кургане (и другие по выбору учителя).</w:t>
      </w:r>
    </w:p>
    <w:p w:rsidR="00DF7B8B" w:rsidRPr="00850B5D" w:rsidRDefault="00DF7B8B" w:rsidP="00EE17DF">
      <w:pPr>
        <w:pStyle w:val="29"/>
        <w:shd w:val="clear" w:color="auto" w:fill="auto"/>
        <w:tabs>
          <w:tab w:val="left" w:pos="1789"/>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Изображение и освоение в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F7B8B" w:rsidRPr="00850B5D" w:rsidRDefault="00DF7B8B" w:rsidP="00EE17DF">
      <w:pPr>
        <w:pStyle w:val="29"/>
        <w:shd w:val="clear" w:color="auto" w:fill="auto"/>
        <w:tabs>
          <w:tab w:val="left" w:pos="3025"/>
          <w:tab w:val="right" w:pos="6834"/>
          <w:tab w:val="left" w:pos="7024"/>
          <w:tab w:val="right" w:pos="10206"/>
        </w:tabs>
        <w:spacing w:before="0" w:after="0" w:line="240" w:lineRule="auto"/>
        <w:ind w:left="195"/>
        <w:rPr>
          <w:color w:val="000000" w:themeColor="text1"/>
          <w:sz w:val="24"/>
          <w:szCs w:val="24"/>
        </w:rPr>
      </w:pPr>
      <w:r w:rsidRPr="00850B5D">
        <w:rPr>
          <w:color w:val="000000" w:themeColor="text1"/>
          <w:sz w:val="24"/>
          <w:szCs w:val="24"/>
        </w:rPr>
        <w:t>Моделирование</w:t>
      </w:r>
      <w:r w:rsidRPr="00850B5D">
        <w:rPr>
          <w:color w:val="000000" w:themeColor="text1"/>
          <w:sz w:val="24"/>
          <w:szCs w:val="24"/>
        </w:rPr>
        <w:tab/>
        <w:t>в графическом редакторе</w:t>
      </w:r>
      <w:r w:rsidRPr="00850B5D">
        <w:rPr>
          <w:color w:val="000000" w:themeColor="text1"/>
          <w:sz w:val="24"/>
          <w:szCs w:val="24"/>
        </w:rPr>
        <w:tab/>
        <w:t>с</w:t>
      </w:r>
      <w:r w:rsidRPr="00850B5D">
        <w:rPr>
          <w:color w:val="000000" w:themeColor="text1"/>
          <w:sz w:val="24"/>
          <w:szCs w:val="24"/>
        </w:rPr>
        <w:tab/>
        <w:t>помощью</w:t>
      </w:r>
      <w:r w:rsidRPr="00850B5D">
        <w:rPr>
          <w:color w:val="000000" w:themeColor="text1"/>
          <w:sz w:val="24"/>
          <w:szCs w:val="24"/>
        </w:rPr>
        <w:tab/>
        <w:t>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F7B8B" w:rsidRPr="00850B5D" w:rsidRDefault="00DF7B8B" w:rsidP="00EE17DF">
      <w:pPr>
        <w:pStyle w:val="29"/>
        <w:shd w:val="clear" w:color="auto" w:fill="auto"/>
        <w:tabs>
          <w:tab w:val="left" w:pos="3025"/>
          <w:tab w:val="right" w:pos="6834"/>
          <w:tab w:val="left" w:pos="7026"/>
          <w:tab w:val="right" w:pos="10206"/>
        </w:tabs>
        <w:spacing w:before="0" w:after="0" w:line="240" w:lineRule="auto"/>
        <w:ind w:left="195"/>
        <w:rPr>
          <w:color w:val="000000" w:themeColor="text1"/>
          <w:sz w:val="24"/>
          <w:szCs w:val="24"/>
        </w:rPr>
      </w:pPr>
      <w:r w:rsidRPr="00850B5D">
        <w:rPr>
          <w:color w:val="000000" w:themeColor="text1"/>
          <w:sz w:val="24"/>
          <w:szCs w:val="24"/>
        </w:rPr>
        <w:t>Моделирование</w:t>
      </w:r>
      <w:r w:rsidRPr="00850B5D">
        <w:rPr>
          <w:color w:val="000000" w:themeColor="text1"/>
          <w:sz w:val="24"/>
          <w:szCs w:val="24"/>
        </w:rPr>
        <w:tab/>
        <w:t>в графическом редакторе</w:t>
      </w:r>
      <w:r w:rsidRPr="00850B5D">
        <w:rPr>
          <w:color w:val="000000" w:themeColor="text1"/>
          <w:sz w:val="24"/>
          <w:szCs w:val="24"/>
        </w:rPr>
        <w:tab/>
        <w:t>с</w:t>
      </w:r>
      <w:r w:rsidRPr="00850B5D">
        <w:rPr>
          <w:color w:val="000000" w:themeColor="text1"/>
          <w:sz w:val="24"/>
          <w:szCs w:val="24"/>
        </w:rPr>
        <w:tab/>
        <w:t>помощью</w:t>
      </w:r>
      <w:r w:rsidRPr="00850B5D">
        <w:rPr>
          <w:color w:val="000000" w:themeColor="text1"/>
          <w:sz w:val="24"/>
          <w:szCs w:val="24"/>
        </w:rPr>
        <w:tab/>
        <w:t>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Анимация простого движения нарисованной фигурки: загрузить две фазы движения фигурки в виртуальный редактор </w:t>
      </w:r>
      <w:r w:rsidRPr="00850B5D">
        <w:rPr>
          <w:color w:val="000000" w:themeColor="text1"/>
          <w:sz w:val="24"/>
          <w:szCs w:val="24"/>
          <w:lang w:val="en-US" w:bidi="en-US"/>
        </w:rPr>
        <w:t>GIF</w:t>
      </w:r>
      <w:r w:rsidRPr="00850B5D">
        <w:rPr>
          <w:color w:val="000000" w:themeColor="text1"/>
          <w:sz w:val="24"/>
          <w:szCs w:val="24"/>
        </w:rPr>
        <w:t>-анимации и сохранить простое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повторяющееся движение своего рисунка.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Создание компьютерной презентации в программе </w:t>
      </w:r>
      <w:r w:rsidRPr="00850B5D">
        <w:rPr>
          <w:color w:val="000000" w:themeColor="text1"/>
          <w:sz w:val="24"/>
          <w:szCs w:val="24"/>
          <w:lang w:val="en-US" w:bidi="en-US"/>
        </w:rPr>
        <w:t>PowerPoint</w:t>
      </w:r>
      <w:r w:rsidRPr="00850B5D">
        <w:rPr>
          <w:color w:val="000000" w:themeColor="text1"/>
          <w:sz w:val="24"/>
          <w:szCs w:val="24"/>
          <w:lang w:bidi="en-US"/>
        </w:rPr>
        <w:t xml:space="preserve"> </w:t>
      </w:r>
      <w:r w:rsidRPr="00850B5D">
        <w:rPr>
          <w:color w:val="000000" w:themeColor="text1"/>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Виртуальные тематические путешествия по художественным музеям мира.</w:t>
      </w:r>
    </w:p>
    <w:p w:rsidR="00DF7B8B" w:rsidRPr="00850B5D" w:rsidRDefault="00DF7B8B" w:rsidP="00A7420B">
      <w:pPr>
        <w:pStyle w:val="29"/>
        <w:numPr>
          <w:ilvl w:val="2"/>
          <w:numId w:val="30"/>
        </w:numPr>
        <w:shd w:val="clear" w:color="auto" w:fill="auto"/>
        <w:tabs>
          <w:tab w:val="left" w:pos="1667"/>
        </w:tabs>
        <w:spacing w:before="0" w:after="0" w:line="240" w:lineRule="auto"/>
        <w:ind w:left="195" w:firstLine="0"/>
        <w:rPr>
          <w:color w:val="000000" w:themeColor="text1"/>
          <w:sz w:val="24"/>
          <w:szCs w:val="24"/>
        </w:rPr>
      </w:pPr>
      <w:r w:rsidRPr="00850B5D">
        <w:rPr>
          <w:color w:val="000000" w:themeColor="text1"/>
          <w:sz w:val="24"/>
          <w:szCs w:val="24"/>
        </w:rPr>
        <w:t>Планируемые результаты освоения программы по изобразительному искусству на уровне начального общего образования.</w:t>
      </w:r>
    </w:p>
    <w:p w:rsidR="00DF7B8B" w:rsidRPr="00850B5D" w:rsidRDefault="00DF7B8B" w:rsidP="00EE17DF">
      <w:pPr>
        <w:pStyle w:val="29"/>
        <w:shd w:val="clear" w:color="auto" w:fill="auto"/>
        <w:tabs>
          <w:tab w:val="left" w:pos="1883"/>
        </w:tabs>
        <w:spacing w:before="0" w:after="0" w:line="240" w:lineRule="auto"/>
        <w:ind w:left="195"/>
        <w:rPr>
          <w:color w:val="000000" w:themeColor="text1"/>
          <w:sz w:val="24"/>
          <w:szCs w:val="24"/>
        </w:rPr>
      </w:pPr>
      <w:r w:rsidRPr="00850B5D">
        <w:rPr>
          <w:color w:val="000000" w:themeColor="text1"/>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уважение и ценностное отношение к своей Родине - России;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духовно-нравственное развитие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мотивация к познанию и обучению, готовность к саморазвитию и активному участию в социально-значимой деятельности;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Экологическое воспитание происходит в процессе художественно</w:t>
      </w:r>
      <w:r w:rsidRPr="00850B5D">
        <w:rPr>
          <w:color w:val="000000" w:themeColor="text1"/>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Трудовое воспитание осуществляется в процессе личной художественно</w:t>
      </w:r>
      <w:r w:rsidRPr="00850B5D">
        <w:rPr>
          <w:color w:val="000000" w:themeColor="text1"/>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F7B8B" w:rsidRPr="00850B5D" w:rsidRDefault="00DF7B8B" w:rsidP="00EE17DF">
      <w:pPr>
        <w:pStyle w:val="29"/>
        <w:shd w:val="clear" w:color="auto" w:fill="auto"/>
        <w:tabs>
          <w:tab w:val="left" w:pos="1903"/>
        </w:tabs>
        <w:spacing w:before="0" w:after="0" w:line="240" w:lineRule="auto"/>
        <w:ind w:left="195"/>
        <w:rPr>
          <w:color w:val="000000" w:themeColor="text1"/>
          <w:sz w:val="24"/>
          <w:szCs w:val="24"/>
        </w:rPr>
      </w:pPr>
      <w:r w:rsidRPr="00850B5D">
        <w:rPr>
          <w:color w:val="000000" w:themeColor="text1"/>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Пространственные представления и сенсорные способности: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форму предмета, конструкции;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доминантные черты (характерные особенности) в визуальном образе;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плоскостные и пространственные объекты по заданным основаниям;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ассоциативные связи между визуальными образами разных форм и предметов;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сопоставлять части и целое в видимом образе, предмете, конструкции;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пропорциональные отношения частей внутри целого и предметов между собой;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обобщать форму составной конструкции;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передавать обобщенный образ реальности при построении плоской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композиции;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соотносить тональные отношения (тёмное - светлое) в пространственных и плоскостных объектах;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DF7B8B" w:rsidRPr="00850B5D" w:rsidRDefault="00DF7B8B" w:rsidP="00EE17DF">
      <w:pPr>
        <w:pStyle w:val="29"/>
        <w:shd w:val="clear" w:color="auto" w:fill="auto"/>
        <w:tabs>
          <w:tab w:val="left" w:pos="2123"/>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знаково-символические средства для составления орнаментов и декоративных композиций;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произведения искусства по видам и, соответственно, по назначению в жизни людей;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ставить и использовать вопросы как исследовательский инструмент познания.</w:t>
      </w:r>
    </w:p>
    <w:p w:rsidR="00DF7B8B" w:rsidRPr="00850B5D" w:rsidRDefault="00DF7B8B" w:rsidP="00EE17DF">
      <w:pPr>
        <w:pStyle w:val="29"/>
        <w:shd w:val="clear" w:color="auto" w:fill="auto"/>
        <w:tabs>
          <w:tab w:val="left" w:pos="211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самостоятельно подготавливать информацию на заданную или выбранную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тему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 представлять её в различных видах: рисунках и эскизах, электронных презентациях;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соблюдать правила информационной безопасности при работе в Интернете.</w:t>
      </w:r>
    </w:p>
    <w:p w:rsidR="00DF7B8B" w:rsidRPr="00850B5D" w:rsidRDefault="00DF7B8B" w:rsidP="00EE17DF">
      <w:pPr>
        <w:pStyle w:val="29"/>
        <w:shd w:val="clear" w:color="auto" w:fill="auto"/>
        <w:tabs>
          <w:tab w:val="left" w:pos="2099"/>
        </w:tabs>
        <w:spacing w:before="0" w:after="0" w:line="240" w:lineRule="auto"/>
        <w:ind w:left="195"/>
        <w:jc w:val="left"/>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понимать искусство в качестве особого языка общения - межличностного (автор - зритель), между поколениями, между народами;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демонстрировать и объяснять результаты своего творческого, художественного или исследовательского опыта;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анализировать произведения детского художественного творчества с позиций их содержания и в </w:t>
      </w:r>
      <w:r w:rsidRPr="00850B5D">
        <w:rPr>
          <w:color w:val="000000" w:themeColor="text1"/>
          <w:sz w:val="24"/>
          <w:szCs w:val="24"/>
        </w:rPr>
        <w:lastRenderedPageBreak/>
        <w:t>соответствии с учебной задачей, поставленной учителем;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F7B8B" w:rsidRPr="00850B5D" w:rsidRDefault="00DF7B8B" w:rsidP="00EE17DF">
      <w:pPr>
        <w:pStyle w:val="29"/>
        <w:shd w:val="clear" w:color="auto" w:fill="auto"/>
        <w:tabs>
          <w:tab w:val="left" w:pos="213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внимательно относиться и выполнять учебные задачи, поставленные учителем;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последовательность учебных действий при выполнении задания;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1 порядок в окружающем пространстве и бережно относясь к используемым материалам;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F7B8B" w:rsidRPr="00850B5D" w:rsidRDefault="00DF7B8B" w:rsidP="00EE17DF">
      <w:pPr>
        <w:pStyle w:val="29"/>
        <w:shd w:val="clear" w:color="auto" w:fill="auto"/>
        <w:tabs>
          <w:tab w:val="left" w:pos="1929"/>
        </w:tabs>
        <w:spacing w:before="0" w:after="0" w:line="240" w:lineRule="auto"/>
        <w:ind w:left="195"/>
        <w:rPr>
          <w:color w:val="000000" w:themeColor="text1"/>
          <w:sz w:val="24"/>
          <w:szCs w:val="24"/>
        </w:rPr>
      </w:pPr>
      <w:r w:rsidRPr="00850B5D">
        <w:rPr>
          <w:color w:val="000000" w:themeColor="text1"/>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F7B8B" w:rsidRPr="00850B5D" w:rsidRDefault="00DF7B8B" w:rsidP="00EE17DF">
      <w:pPr>
        <w:pStyle w:val="29"/>
        <w:shd w:val="clear" w:color="auto" w:fill="auto"/>
        <w:tabs>
          <w:tab w:val="left" w:pos="2161"/>
        </w:tabs>
        <w:spacing w:before="0" w:after="0" w:line="240" w:lineRule="auto"/>
        <w:ind w:left="195"/>
        <w:rPr>
          <w:color w:val="000000" w:themeColor="text1"/>
          <w:sz w:val="24"/>
          <w:szCs w:val="24"/>
        </w:rPr>
      </w:pPr>
      <w:r w:rsidRPr="00850B5D">
        <w:rPr>
          <w:color w:val="000000" w:themeColor="text1"/>
          <w:sz w:val="24"/>
          <w:szCs w:val="24"/>
        </w:rPr>
        <w:t>Модуль «Графика».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навыки применения свойств простых графических материалов в самостоятельной творческой работе в условиях урока.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первичный опыт в создании графического рисунка на основе знакомства со средствами изобразительного языка.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создания рисунка простого (плоского) предмета с натуры.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Учиться анализировать соотношения пропорций, визуально сравнивать пространственные величины.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первичные знания и навыки композиционного расположения изображения на листе.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вертикальный или горизонтальный формат листа для выполнения соответствующих задач рисунка.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учебную задачу, поставленную учителем, и решать её в своей практической художественной деятельности.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F7B8B" w:rsidRPr="00850B5D" w:rsidRDefault="00DF7B8B" w:rsidP="00EE17DF">
      <w:pPr>
        <w:pStyle w:val="29"/>
        <w:shd w:val="clear" w:color="auto" w:fill="auto"/>
        <w:tabs>
          <w:tab w:val="left" w:pos="2185"/>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навыки работы красками «гуашь» в условиях урока.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 трех основных цветах; обсуждать и называть ассоциативные представления, которые рождает каждый цвет.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Осознавать эмоциональное звучание цвета и формулировать своё мнение с использованием опыта жизненных ассоциаций.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экспериментирования, исследования результатов смешения красок и получения нового цвета.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творческую работу на заданную тему с использованием зрительных впечатлений, организованную педагогом.</w:t>
      </w:r>
    </w:p>
    <w:p w:rsidR="00DF7B8B" w:rsidRPr="00850B5D" w:rsidRDefault="00DF7B8B" w:rsidP="00EE17DF">
      <w:pPr>
        <w:pStyle w:val="29"/>
        <w:shd w:val="clear" w:color="auto" w:fill="auto"/>
        <w:tabs>
          <w:tab w:val="left" w:pos="2185"/>
        </w:tabs>
        <w:spacing w:before="0" w:after="0" w:line="240" w:lineRule="auto"/>
        <w:ind w:left="195"/>
        <w:rPr>
          <w:color w:val="000000" w:themeColor="text1"/>
          <w:sz w:val="24"/>
          <w:szCs w:val="24"/>
        </w:rPr>
      </w:pPr>
      <w:r w:rsidRPr="00850B5D">
        <w:rPr>
          <w:color w:val="000000" w:themeColor="text1"/>
          <w:sz w:val="24"/>
          <w:szCs w:val="24"/>
        </w:rPr>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первичные приёмы лепки из пластилина, приобретать представления о целостной форме в объёмном изображении.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F7B8B" w:rsidRPr="00850B5D" w:rsidRDefault="00DF7B8B" w:rsidP="00EE17DF">
      <w:pPr>
        <w:pStyle w:val="29"/>
        <w:shd w:val="clear" w:color="auto" w:fill="auto"/>
        <w:tabs>
          <w:tab w:val="left" w:pos="2185"/>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Рассматривать и эстетически характеризовать различные примеры узоров</w:t>
      </w:r>
    </w:p>
    <w:p w:rsidR="00DF7B8B" w:rsidRPr="00850B5D" w:rsidRDefault="00DF7B8B" w:rsidP="00EE17DF">
      <w:pPr>
        <w:pStyle w:val="29"/>
        <w:shd w:val="clear" w:color="auto" w:fill="auto"/>
        <w:spacing w:before="0" w:after="244" w:line="240" w:lineRule="auto"/>
        <w:ind w:left="195"/>
        <w:rPr>
          <w:color w:val="000000" w:themeColor="text1"/>
          <w:sz w:val="24"/>
          <w:szCs w:val="24"/>
        </w:rPr>
      </w:pPr>
      <w:r w:rsidRPr="00850B5D">
        <w:rPr>
          <w:color w:val="000000" w:themeColor="text1"/>
          <w:sz w:val="24"/>
          <w:szCs w:val="24"/>
        </w:rPr>
        <w:lastRenderedPageBreak/>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850B5D">
        <w:rPr>
          <w:color w:val="000000" w:themeColor="text1"/>
          <w:sz w:val="24"/>
          <w:szCs w:val="24"/>
        </w:rPr>
        <w:softHyphen/>
        <w:t>прикладного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виды орнаментов по изобразительным мотивам: растительные, геометрические, анималистические.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Учиться использовать правила симметрии в своей художественной деятельности.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создания орнаментальной декоративной композиции (стилизованной: декоративный цветок или птица).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знания о значении и назначении украшений в жизни людей.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опыт и соответствующие возрасту навыки подготовки и оформления общего праздника.</w:t>
      </w:r>
    </w:p>
    <w:p w:rsidR="00DF7B8B" w:rsidRPr="00850B5D" w:rsidRDefault="00DF7B8B" w:rsidP="00EE17DF">
      <w:pPr>
        <w:pStyle w:val="29"/>
        <w:shd w:val="clear" w:color="auto" w:fill="auto"/>
        <w:tabs>
          <w:tab w:val="left" w:pos="2179"/>
        </w:tabs>
        <w:spacing w:before="0" w:after="0" w:line="240" w:lineRule="auto"/>
        <w:ind w:left="195"/>
        <w:rPr>
          <w:color w:val="000000" w:themeColor="text1"/>
          <w:sz w:val="24"/>
          <w:szCs w:val="24"/>
        </w:rPr>
      </w:pPr>
      <w:r w:rsidRPr="00850B5D">
        <w:rPr>
          <w:color w:val="000000" w:themeColor="text1"/>
          <w:sz w:val="24"/>
          <w:szCs w:val="24"/>
        </w:rPr>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приёмы конструирования из бумаги, складывания объёмных простых геометрических тел.</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пространственного макетирования (сказочный город) в форме коллективной игровой деятельности.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представления о конструктивной основе любого предмета и первичные навыки анализа его строения.</w:t>
      </w:r>
    </w:p>
    <w:p w:rsidR="00DF7B8B" w:rsidRPr="00850B5D" w:rsidRDefault="00DF7B8B" w:rsidP="00EE17DF">
      <w:pPr>
        <w:pStyle w:val="29"/>
        <w:shd w:val="clear" w:color="auto" w:fill="auto"/>
        <w:tabs>
          <w:tab w:val="left" w:pos="2179"/>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опыт эстетического восприятия и аналитического наблюдения архитектурных построек.</w:t>
      </w:r>
    </w:p>
    <w:p w:rsidR="00DF7B8B" w:rsidRPr="00850B5D" w:rsidRDefault="00DF7B8B" w:rsidP="00EE17DF">
      <w:pPr>
        <w:pStyle w:val="29"/>
        <w:shd w:val="clear" w:color="auto" w:fill="auto"/>
        <w:tabs>
          <w:tab w:val="left" w:pos="8376"/>
        </w:tabs>
        <w:spacing w:before="0" w:after="0" w:line="240" w:lineRule="auto"/>
        <w:ind w:left="195"/>
        <w:rPr>
          <w:color w:val="000000" w:themeColor="text1"/>
          <w:sz w:val="24"/>
          <w:szCs w:val="24"/>
        </w:rPr>
      </w:pPr>
      <w:r w:rsidRPr="00850B5D">
        <w:rPr>
          <w:color w:val="000000" w:themeColor="text1"/>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850B5D">
        <w:rPr>
          <w:color w:val="000000" w:themeColor="text1"/>
          <w:sz w:val="24"/>
          <w:szCs w:val="24"/>
        </w:rPr>
        <w:tab/>
        <w:t>произведений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 ярко выраженным эмоциональным настроением (например, натюрморты В. Ван Гога или А. Матисса).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F7B8B" w:rsidRPr="00850B5D" w:rsidRDefault="00DF7B8B" w:rsidP="00EE17DF">
      <w:pPr>
        <w:pStyle w:val="29"/>
        <w:shd w:val="clear" w:color="auto" w:fill="auto"/>
        <w:tabs>
          <w:tab w:val="left" w:pos="2158"/>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EE17DF">
      <w:pPr>
        <w:pStyle w:val="29"/>
        <w:shd w:val="clear" w:color="auto" w:fill="auto"/>
        <w:tabs>
          <w:tab w:val="left" w:pos="3539"/>
        </w:tabs>
        <w:spacing w:before="0" w:after="0" w:line="240" w:lineRule="auto"/>
        <w:ind w:left="195"/>
        <w:rPr>
          <w:color w:val="000000" w:themeColor="text1"/>
          <w:sz w:val="24"/>
          <w:szCs w:val="24"/>
        </w:rPr>
      </w:pPr>
      <w:r w:rsidRPr="00850B5D">
        <w:rPr>
          <w:color w:val="000000" w:themeColor="text1"/>
          <w:sz w:val="24"/>
          <w:szCs w:val="24"/>
        </w:rPr>
        <w:t>Приобретать опыт</w:t>
      </w:r>
      <w:r w:rsidRPr="00850B5D">
        <w:rPr>
          <w:color w:val="000000" w:themeColor="text1"/>
          <w:sz w:val="24"/>
          <w:szCs w:val="24"/>
        </w:rPr>
        <w:tab/>
        <w:t>создания фотографий с целью эстетического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 целенаправленного наблюдения природы.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F7B8B" w:rsidRPr="00850B5D" w:rsidRDefault="00DF7B8B" w:rsidP="00EE17DF">
      <w:pPr>
        <w:pStyle w:val="29"/>
        <w:shd w:val="clear" w:color="auto" w:fill="auto"/>
        <w:tabs>
          <w:tab w:val="left" w:pos="1921"/>
        </w:tabs>
        <w:spacing w:before="0" w:after="0" w:line="240" w:lineRule="auto"/>
        <w:ind w:left="195"/>
        <w:rPr>
          <w:color w:val="000000" w:themeColor="text1"/>
          <w:sz w:val="24"/>
          <w:szCs w:val="24"/>
        </w:rPr>
      </w:pPr>
      <w:r w:rsidRPr="00850B5D">
        <w:rPr>
          <w:color w:val="000000" w:themeColor="text1"/>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F7B8B" w:rsidRPr="00850B5D" w:rsidRDefault="00DF7B8B" w:rsidP="00EE17DF">
      <w:pPr>
        <w:pStyle w:val="29"/>
        <w:shd w:val="clear" w:color="auto" w:fill="auto"/>
        <w:tabs>
          <w:tab w:val="left" w:pos="2158"/>
        </w:tabs>
        <w:spacing w:before="0" w:after="0" w:line="240" w:lineRule="auto"/>
        <w:ind w:left="195"/>
        <w:rPr>
          <w:color w:val="000000" w:themeColor="text1"/>
          <w:sz w:val="24"/>
          <w:szCs w:val="24"/>
        </w:rPr>
      </w:pPr>
      <w:r w:rsidRPr="00850B5D">
        <w:rPr>
          <w:color w:val="000000" w:themeColor="text1"/>
          <w:sz w:val="24"/>
          <w:szCs w:val="24"/>
        </w:rPr>
        <w:t>Модуль «Графика».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навыки изображения на основе разной по характеру и способу наложения линии.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F7B8B" w:rsidRPr="00850B5D" w:rsidRDefault="00DF7B8B" w:rsidP="00EE17DF">
      <w:pPr>
        <w:pStyle w:val="29"/>
        <w:shd w:val="clear" w:color="auto" w:fill="auto"/>
        <w:tabs>
          <w:tab w:val="left" w:pos="2131"/>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работы акварельной краской и понимать особенности работы прозрачной краской.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названия основных и составных цветов и способы получения разных оттенков составного цвета.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 делении цветов на тёплые и холодные; различать и сравнивать тёплые и холодные оттенки цвета.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эмоциональную выразительность цвета: цвет звонкий и яркий, радостный; цвет мягкий, «глухой» и мрачный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F7B8B" w:rsidRPr="00850B5D" w:rsidRDefault="00DF7B8B" w:rsidP="00EE17DF">
      <w:pPr>
        <w:pStyle w:val="29"/>
        <w:shd w:val="clear" w:color="auto" w:fill="auto"/>
        <w:tabs>
          <w:tab w:val="left" w:pos="2131"/>
        </w:tabs>
        <w:spacing w:before="0" w:after="0" w:line="240" w:lineRule="auto"/>
        <w:ind w:left="195"/>
        <w:rPr>
          <w:color w:val="000000" w:themeColor="text1"/>
          <w:sz w:val="24"/>
          <w:szCs w:val="24"/>
        </w:rPr>
      </w:pPr>
      <w:r w:rsidRPr="00850B5D">
        <w:rPr>
          <w:color w:val="000000" w:themeColor="text1"/>
          <w:sz w:val="24"/>
          <w:szCs w:val="24"/>
        </w:rPr>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об изменениях скульптурного образа при осмотре произведения с разных сторон.</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F7B8B" w:rsidRPr="00850B5D" w:rsidRDefault="00DF7B8B" w:rsidP="00EE17DF">
      <w:pPr>
        <w:pStyle w:val="29"/>
        <w:shd w:val="clear" w:color="auto" w:fill="auto"/>
        <w:tabs>
          <w:tab w:val="left" w:pos="2110"/>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Рассматривать, анализировать и эстетически оценивать разнообразие форм в природе, воспринимаемых как узоры.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выполнения эскиза геометрического орнамента кружева или вышивки на основе природных мотивов.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преобразования бытовых подручных нехудожественных материалов в художественные изображения и поделки.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Рассматривать, анализировать, сравнивать украшения человека на примерах иллюстраций к </w:t>
      </w:r>
      <w:r w:rsidRPr="00850B5D">
        <w:rPr>
          <w:color w:val="000000" w:themeColor="text1"/>
          <w:sz w:val="24"/>
          <w:szCs w:val="24"/>
        </w:rPr>
        <w:lastRenderedPageBreak/>
        <w:t>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выполнения красками рисунков украшений народных былинных персонажей.</w:t>
      </w:r>
    </w:p>
    <w:p w:rsidR="00DF7B8B" w:rsidRPr="00850B5D" w:rsidRDefault="00DF7B8B" w:rsidP="00EE17DF">
      <w:pPr>
        <w:pStyle w:val="29"/>
        <w:shd w:val="clear" w:color="auto" w:fill="auto"/>
        <w:tabs>
          <w:tab w:val="left" w:pos="2180"/>
        </w:tabs>
        <w:spacing w:before="0" w:after="0" w:line="240" w:lineRule="auto"/>
        <w:ind w:left="195"/>
        <w:rPr>
          <w:color w:val="000000" w:themeColor="text1"/>
          <w:sz w:val="24"/>
          <w:szCs w:val="24"/>
        </w:rPr>
      </w:pPr>
      <w:r w:rsidRPr="00850B5D">
        <w:rPr>
          <w:color w:val="000000" w:themeColor="text1"/>
          <w:sz w:val="24"/>
          <w:szCs w:val="24"/>
        </w:rPr>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приёмы создания объёмных предметов из бумаги и объёмного декорирования предметов из бумаги.</w:t>
      </w:r>
    </w:p>
    <w:p w:rsidR="00DF7B8B" w:rsidRPr="00850B5D" w:rsidRDefault="007B3908" w:rsidP="007B3908">
      <w:pPr>
        <w:pStyle w:val="29"/>
        <w:shd w:val="clear" w:color="auto" w:fill="auto"/>
        <w:tabs>
          <w:tab w:val="left" w:pos="4988"/>
          <w:tab w:val="left" w:pos="9324"/>
        </w:tabs>
        <w:spacing w:before="0" w:after="0" w:line="240" w:lineRule="auto"/>
        <w:ind w:left="195"/>
        <w:rPr>
          <w:color w:val="000000" w:themeColor="text1"/>
          <w:sz w:val="24"/>
          <w:szCs w:val="24"/>
        </w:rPr>
      </w:pPr>
      <w:r w:rsidRPr="00850B5D">
        <w:rPr>
          <w:color w:val="000000" w:themeColor="text1"/>
          <w:sz w:val="24"/>
          <w:szCs w:val="24"/>
        </w:rPr>
        <w:t xml:space="preserve">Участвовать в коллективной работе по построению из </w:t>
      </w:r>
      <w:r w:rsidR="00DF7B8B" w:rsidRPr="00850B5D">
        <w:rPr>
          <w:color w:val="000000" w:themeColor="text1"/>
          <w:sz w:val="24"/>
          <w:szCs w:val="24"/>
        </w:rPr>
        <w:t>бумаги</w:t>
      </w:r>
      <w:r w:rsidRPr="00850B5D">
        <w:rPr>
          <w:color w:val="000000" w:themeColor="text1"/>
          <w:sz w:val="24"/>
          <w:szCs w:val="24"/>
        </w:rPr>
        <w:t xml:space="preserve"> </w:t>
      </w:r>
      <w:r w:rsidR="00DF7B8B" w:rsidRPr="00850B5D">
        <w:rPr>
          <w:color w:val="000000" w:themeColor="text1"/>
          <w:sz w:val="24"/>
          <w:szCs w:val="24"/>
        </w:rPr>
        <w:t>пространственного макета сказочного города или детской площадки.</w:t>
      </w:r>
    </w:p>
    <w:p w:rsidR="00DF7B8B" w:rsidRPr="00850B5D" w:rsidRDefault="00DF7B8B" w:rsidP="007B3908">
      <w:pPr>
        <w:pStyle w:val="29"/>
        <w:shd w:val="clear" w:color="auto" w:fill="auto"/>
        <w:tabs>
          <w:tab w:val="left" w:pos="2664"/>
          <w:tab w:val="left" w:pos="4988"/>
          <w:tab w:val="left" w:pos="6134"/>
        </w:tabs>
        <w:spacing w:before="0" w:after="0" w:line="240" w:lineRule="auto"/>
        <w:ind w:left="195"/>
        <w:rPr>
          <w:color w:val="000000" w:themeColor="text1"/>
          <w:sz w:val="24"/>
          <w:szCs w:val="24"/>
        </w:rPr>
      </w:pPr>
      <w:r w:rsidRPr="00850B5D">
        <w:rPr>
          <w:color w:val="000000" w:themeColor="text1"/>
          <w:sz w:val="24"/>
          <w:szCs w:val="24"/>
        </w:rPr>
        <w:t>Рассматривать, характеризовать конструкцию архитек</w:t>
      </w:r>
      <w:r w:rsidR="007B3908" w:rsidRPr="00850B5D">
        <w:rPr>
          <w:color w:val="000000" w:themeColor="text1"/>
          <w:sz w:val="24"/>
          <w:szCs w:val="24"/>
        </w:rPr>
        <w:t xml:space="preserve">турных строений (по фотографиямв условиях урока), </w:t>
      </w:r>
      <w:r w:rsidRPr="00850B5D">
        <w:rPr>
          <w:color w:val="000000" w:themeColor="text1"/>
          <w:sz w:val="24"/>
          <w:szCs w:val="24"/>
        </w:rPr>
        <w:t>указывая составные части</w:t>
      </w:r>
      <w:r w:rsidR="007B3908" w:rsidRPr="00850B5D">
        <w:rPr>
          <w:color w:val="000000" w:themeColor="text1"/>
          <w:sz w:val="24"/>
          <w:szCs w:val="24"/>
        </w:rPr>
        <w:t xml:space="preserve"> </w:t>
      </w:r>
      <w:r w:rsidRPr="00850B5D">
        <w:rPr>
          <w:color w:val="000000" w:themeColor="text1"/>
          <w:sz w:val="24"/>
          <w:szCs w:val="24"/>
        </w:rPr>
        <w:t>и их пропорциональные соотношения.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понимание образа здания, то есть его эмоционального воздействия.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сочинения и изображения жилья для разных по своему характеру героев литературных и народных сказок.</w:t>
      </w:r>
    </w:p>
    <w:p w:rsidR="00DF7B8B" w:rsidRPr="00850B5D" w:rsidRDefault="00DF7B8B" w:rsidP="00EE17DF">
      <w:pPr>
        <w:pStyle w:val="29"/>
        <w:shd w:val="clear" w:color="auto" w:fill="auto"/>
        <w:tabs>
          <w:tab w:val="left" w:pos="2185"/>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развивать умения вести эстетическое наблюдение явлений природы, а также потребность в таком наблюдении.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F7B8B" w:rsidRPr="00850B5D" w:rsidRDefault="00DF7B8B" w:rsidP="00EE17DF">
      <w:pPr>
        <w:pStyle w:val="29"/>
        <w:shd w:val="clear" w:color="auto" w:fill="auto"/>
        <w:spacing w:before="0" w:after="8" w:line="240" w:lineRule="auto"/>
        <w:ind w:left="195"/>
        <w:jc w:val="left"/>
        <w:rPr>
          <w:color w:val="000000" w:themeColor="text1"/>
          <w:sz w:val="24"/>
          <w:szCs w:val="24"/>
        </w:rPr>
      </w:pPr>
      <w:r w:rsidRPr="00850B5D">
        <w:rPr>
          <w:color w:val="000000" w:themeColor="text1"/>
          <w:sz w:val="24"/>
          <w:szCs w:val="24"/>
        </w:rPr>
        <w:t>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F7B8B" w:rsidRPr="00850B5D" w:rsidRDefault="00DF7B8B" w:rsidP="00EE17DF">
      <w:pPr>
        <w:pStyle w:val="29"/>
        <w:shd w:val="clear" w:color="auto" w:fill="auto"/>
        <w:tabs>
          <w:tab w:val="left" w:pos="2158"/>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Осваивать возможности изображения с помощью разных видов линий в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(или другом графическом редакторе).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Осваивать приёмы трансформации и копирования геометрических фигур в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а также построения из них простых рисунков или орнаментов.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Осваивать в компьютерном редакторе (например,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F7B8B" w:rsidRPr="00850B5D" w:rsidRDefault="00DF7B8B" w:rsidP="00EE17DF">
      <w:pPr>
        <w:pStyle w:val="29"/>
        <w:shd w:val="clear" w:color="auto" w:fill="auto"/>
        <w:tabs>
          <w:tab w:val="left" w:pos="1906"/>
        </w:tabs>
        <w:spacing w:before="0" w:after="0" w:line="240" w:lineRule="auto"/>
        <w:ind w:left="195"/>
        <w:rPr>
          <w:color w:val="000000" w:themeColor="text1"/>
          <w:sz w:val="24"/>
          <w:szCs w:val="24"/>
        </w:rPr>
      </w:pPr>
      <w:r w:rsidRPr="00850B5D">
        <w:rPr>
          <w:color w:val="000000" w:themeColor="text1"/>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F7B8B" w:rsidRPr="00850B5D" w:rsidRDefault="00DF7B8B" w:rsidP="00EE17DF">
      <w:pPr>
        <w:pStyle w:val="29"/>
        <w:shd w:val="clear" w:color="auto" w:fill="auto"/>
        <w:tabs>
          <w:tab w:val="left" w:pos="2158"/>
        </w:tabs>
        <w:spacing w:before="0" w:after="0" w:line="240" w:lineRule="auto"/>
        <w:ind w:left="195"/>
        <w:rPr>
          <w:color w:val="000000" w:themeColor="text1"/>
          <w:sz w:val="24"/>
          <w:szCs w:val="24"/>
        </w:rPr>
      </w:pPr>
      <w:r w:rsidRPr="00850B5D">
        <w:rPr>
          <w:color w:val="000000" w:themeColor="text1"/>
          <w:sz w:val="24"/>
          <w:szCs w:val="24"/>
        </w:rPr>
        <w:t>Модуль «Графика».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Приобретать представление о художественном оформлении книги, о дизайне книги, </w:t>
      </w:r>
      <w:r w:rsidRPr="00850B5D">
        <w:rPr>
          <w:color w:val="000000" w:themeColor="text1"/>
          <w:sz w:val="24"/>
          <w:szCs w:val="24"/>
        </w:rPr>
        <w:lastRenderedPageBreak/>
        <w:t>многообразии форм детских книг, о работе художников-иллюстраторов.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практическую творческую работу - поздравительную открытку, совмещая в ней шрифт и изображение.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основные пропорции лица человека, взаимное расположение частей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лица.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рисования портрета (лица) человека.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маску сказочного персонажа с ярко выраженным характером лица (для карнавала или спектакля).</w:t>
      </w:r>
    </w:p>
    <w:p w:rsidR="00DF7B8B" w:rsidRPr="00850B5D" w:rsidRDefault="00DF7B8B" w:rsidP="00EE17DF">
      <w:pPr>
        <w:pStyle w:val="29"/>
        <w:shd w:val="clear" w:color="auto" w:fill="auto"/>
        <w:tabs>
          <w:tab w:val="left" w:pos="2165"/>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приёмы создания живописной композиции (натюрморта) по наблюдению натуры или по представлению.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Изображать красками портрет человека с использованием натуры или представлению.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пейзаж, передавая в нём активное состояние природы.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Приобрести представление о деятельности художника в театре.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Создать красками эскиз занавеса или эскиз декораций к выбранному сюжету.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Познакомиться с работой художников по оформлению праздников.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Выполнить тематическую композицию «Праздник в городе» на основе наблюдений, по памяти и по представлению.</w:t>
      </w:r>
    </w:p>
    <w:p w:rsidR="00DF7B8B" w:rsidRPr="00850B5D" w:rsidRDefault="00DF7B8B" w:rsidP="00EE17DF">
      <w:pPr>
        <w:pStyle w:val="29"/>
        <w:shd w:val="clear" w:color="auto" w:fill="auto"/>
        <w:tabs>
          <w:tab w:val="left" w:pos="2165"/>
        </w:tabs>
        <w:spacing w:before="0" w:after="0" w:line="240" w:lineRule="auto"/>
        <w:ind w:left="195"/>
        <w:rPr>
          <w:color w:val="000000" w:themeColor="text1"/>
          <w:sz w:val="24"/>
          <w:szCs w:val="24"/>
        </w:rPr>
      </w:pPr>
      <w:r w:rsidRPr="00850B5D">
        <w:rPr>
          <w:color w:val="000000" w:themeColor="text1"/>
          <w:sz w:val="24"/>
          <w:szCs w:val="24"/>
        </w:rPr>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о видах скульптуры: скульптурные памятники, парковая скульптура, мелкая пластика, рельеф (виды рельефа).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лепки эскиза парковой скульптуры.</w:t>
      </w:r>
    </w:p>
    <w:p w:rsidR="00DF7B8B" w:rsidRPr="00850B5D" w:rsidRDefault="00DF7B8B" w:rsidP="00EE17DF">
      <w:pPr>
        <w:pStyle w:val="29"/>
        <w:shd w:val="clear" w:color="auto" w:fill="auto"/>
        <w:tabs>
          <w:tab w:val="left" w:pos="2160"/>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о создании глиняной и деревянной посуды: народные художественные промыслы Гжель и Хохлома.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навыки создания орнаментов при помощи штампов и трафаретов.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Получить опыт создания композиции орнамента в квадрате (в качестве эскиза росписи женского платка).</w:t>
      </w:r>
    </w:p>
    <w:p w:rsidR="00DF7B8B" w:rsidRPr="00850B5D" w:rsidRDefault="00DF7B8B" w:rsidP="00EE17DF">
      <w:pPr>
        <w:pStyle w:val="29"/>
        <w:shd w:val="clear" w:color="auto" w:fill="auto"/>
        <w:tabs>
          <w:tab w:val="left" w:pos="2160"/>
        </w:tabs>
        <w:spacing w:before="0" w:after="0" w:line="240" w:lineRule="auto"/>
        <w:ind w:left="195"/>
        <w:rPr>
          <w:color w:val="000000" w:themeColor="text1"/>
          <w:sz w:val="24"/>
          <w:szCs w:val="24"/>
        </w:rPr>
      </w:pPr>
      <w:r w:rsidRPr="00850B5D">
        <w:rPr>
          <w:color w:val="000000" w:themeColor="text1"/>
          <w:sz w:val="24"/>
          <w:szCs w:val="24"/>
        </w:rPr>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Создать эскиз макета паркового пространства или участвовать в коллективной работе по </w:t>
      </w:r>
      <w:r w:rsidRPr="00850B5D">
        <w:rPr>
          <w:color w:val="000000" w:themeColor="text1"/>
          <w:sz w:val="24"/>
          <w:szCs w:val="24"/>
        </w:rPr>
        <w:lastRenderedPageBreak/>
        <w:t>созданию такого макета.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Придумать и нарисовать (или выполнить в технике бумагопластики) транспортное средство.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F7B8B" w:rsidRPr="00850B5D" w:rsidRDefault="00DF7B8B" w:rsidP="00EE17DF">
      <w:pPr>
        <w:pStyle w:val="29"/>
        <w:shd w:val="clear" w:color="auto" w:fill="auto"/>
        <w:tabs>
          <w:tab w:val="left" w:pos="2165"/>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основные жанры живописи, графики и скульптуры, определяемые предметом изображения.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F7B8B" w:rsidRPr="00850B5D" w:rsidRDefault="00DF7B8B" w:rsidP="00EE17DF">
      <w:pPr>
        <w:pStyle w:val="29"/>
        <w:shd w:val="clear" w:color="auto" w:fill="auto"/>
        <w:tabs>
          <w:tab w:val="left" w:pos="4450"/>
        </w:tabs>
        <w:spacing w:before="0" w:after="0" w:line="240" w:lineRule="auto"/>
        <w:ind w:left="195"/>
        <w:rPr>
          <w:color w:val="000000" w:themeColor="text1"/>
          <w:sz w:val="24"/>
          <w:szCs w:val="24"/>
        </w:rPr>
      </w:pPr>
      <w:r w:rsidRPr="00850B5D">
        <w:rPr>
          <w:color w:val="000000" w:themeColor="text1"/>
          <w:sz w:val="24"/>
          <w:szCs w:val="24"/>
        </w:rPr>
        <w:t>Понимать значения музеев и называть, указывать, где находятся и чему посвящены их коллекции:</w:t>
      </w:r>
      <w:r w:rsidRPr="00850B5D">
        <w:rPr>
          <w:color w:val="000000" w:themeColor="text1"/>
          <w:sz w:val="24"/>
          <w:szCs w:val="24"/>
        </w:rPr>
        <w:tab/>
        <w:t>Государственная Третьяковская галерея,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Государственный Эрмитаж, Государственный Русский музей, Государственный музей изобразительных искусств имени А.С. Пушкина.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 замечательных художественных музеях России, о коллекциях своих региональных музеев.</w:t>
      </w:r>
    </w:p>
    <w:p w:rsidR="00DF7B8B" w:rsidRPr="00850B5D" w:rsidRDefault="00DF7B8B" w:rsidP="00EE17DF">
      <w:pPr>
        <w:pStyle w:val="29"/>
        <w:shd w:val="clear" w:color="auto" w:fill="auto"/>
        <w:tabs>
          <w:tab w:val="left" w:pos="2144"/>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7B3908">
      <w:pPr>
        <w:pStyle w:val="29"/>
        <w:shd w:val="clear" w:color="auto" w:fill="auto"/>
        <w:tabs>
          <w:tab w:val="left" w:pos="2267"/>
          <w:tab w:val="left" w:pos="3525"/>
          <w:tab w:val="left" w:pos="5205"/>
          <w:tab w:val="left" w:pos="6954"/>
          <w:tab w:val="left" w:pos="8560"/>
        </w:tabs>
        <w:spacing w:before="0" w:after="0" w:line="240" w:lineRule="auto"/>
        <w:ind w:left="195"/>
        <w:rPr>
          <w:color w:val="000000" w:themeColor="text1"/>
          <w:sz w:val="24"/>
          <w:szCs w:val="24"/>
        </w:rPr>
      </w:pPr>
      <w:r w:rsidRPr="00850B5D">
        <w:rPr>
          <w:color w:val="000000" w:themeColor="text1"/>
          <w:sz w:val="24"/>
          <w:szCs w:val="24"/>
        </w:rPr>
        <w:t>Осваивать</w:t>
      </w:r>
      <w:r w:rsidRPr="00850B5D">
        <w:rPr>
          <w:color w:val="000000" w:themeColor="text1"/>
          <w:sz w:val="24"/>
          <w:szCs w:val="24"/>
        </w:rPr>
        <w:tab/>
        <w:t>приёмы</w:t>
      </w:r>
      <w:r w:rsidRPr="00850B5D">
        <w:rPr>
          <w:color w:val="000000" w:themeColor="text1"/>
          <w:sz w:val="24"/>
          <w:szCs w:val="24"/>
        </w:rPr>
        <w:tab/>
        <w:t>работы в</w:t>
      </w:r>
      <w:r w:rsidRPr="00850B5D">
        <w:rPr>
          <w:color w:val="000000" w:themeColor="text1"/>
          <w:sz w:val="24"/>
          <w:szCs w:val="24"/>
        </w:rPr>
        <w:tab/>
        <w:t>графическом</w:t>
      </w:r>
      <w:r w:rsidRPr="00850B5D">
        <w:rPr>
          <w:color w:val="000000" w:themeColor="text1"/>
          <w:sz w:val="24"/>
          <w:szCs w:val="24"/>
        </w:rPr>
        <w:tab/>
        <w:t>редакторе</w:t>
      </w:r>
      <w:r w:rsidRPr="00850B5D">
        <w:rPr>
          <w:color w:val="000000" w:themeColor="text1"/>
          <w:sz w:val="24"/>
          <w:szCs w:val="24"/>
        </w:rPr>
        <w:tab/>
        <w:t>с линиями,</w:t>
      </w:r>
      <w:r w:rsidR="007B3908" w:rsidRPr="00850B5D">
        <w:rPr>
          <w:color w:val="000000" w:themeColor="text1"/>
          <w:sz w:val="24"/>
          <w:szCs w:val="24"/>
        </w:rPr>
        <w:t xml:space="preserve"> </w:t>
      </w:r>
      <w:r w:rsidRPr="00850B5D">
        <w:rPr>
          <w:color w:val="000000" w:themeColor="text1"/>
          <w:sz w:val="24"/>
          <w:szCs w:val="24"/>
        </w:rPr>
        <w:t>геометрическими фигурами, инструментами традиционного рисования.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F7B8B" w:rsidRPr="00850B5D" w:rsidRDefault="00DF7B8B" w:rsidP="00EE17DF">
      <w:pPr>
        <w:pStyle w:val="29"/>
        <w:shd w:val="clear" w:color="auto" w:fill="auto"/>
        <w:tabs>
          <w:tab w:val="left" w:pos="2267"/>
          <w:tab w:val="left" w:pos="3525"/>
          <w:tab w:val="left" w:pos="5205"/>
          <w:tab w:val="left" w:pos="6952"/>
          <w:tab w:val="left" w:pos="8560"/>
        </w:tabs>
        <w:spacing w:before="0" w:after="0" w:line="240" w:lineRule="auto"/>
        <w:ind w:left="195"/>
        <w:rPr>
          <w:color w:val="000000" w:themeColor="text1"/>
          <w:sz w:val="24"/>
          <w:szCs w:val="24"/>
        </w:rPr>
      </w:pPr>
      <w:r w:rsidRPr="00850B5D">
        <w:rPr>
          <w:color w:val="000000" w:themeColor="text1"/>
          <w:sz w:val="24"/>
          <w:szCs w:val="24"/>
        </w:rPr>
        <w:t>Осваивать</w:t>
      </w:r>
      <w:r w:rsidRPr="00850B5D">
        <w:rPr>
          <w:color w:val="000000" w:themeColor="text1"/>
          <w:sz w:val="24"/>
          <w:szCs w:val="24"/>
        </w:rPr>
        <w:tab/>
        <w:t>приёмы</w:t>
      </w:r>
      <w:r w:rsidRPr="00850B5D">
        <w:rPr>
          <w:color w:val="000000" w:themeColor="text1"/>
          <w:sz w:val="24"/>
          <w:szCs w:val="24"/>
        </w:rPr>
        <w:tab/>
        <w:t>соединения</w:t>
      </w:r>
      <w:r w:rsidRPr="00850B5D">
        <w:rPr>
          <w:color w:val="000000" w:themeColor="text1"/>
          <w:sz w:val="24"/>
          <w:szCs w:val="24"/>
        </w:rPr>
        <w:tab/>
        <w:t>шрифта и</w:t>
      </w:r>
      <w:r w:rsidRPr="00850B5D">
        <w:rPr>
          <w:color w:val="000000" w:themeColor="text1"/>
          <w:sz w:val="24"/>
          <w:szCs w:val="24"/>
        </w:rPr>
        <w:tab/>
        <w:t>векторного</w:t>
      </w:r>
      <w:r w:rsidR="007B3908" w:rsidRPr="00850B5D">
        <w:rPr>
          <w:color w:val="000000" w:themeColor="text1"/>
          <w:sz w:val="24"/>
          <w:szCs w:val="24"/>
        </w:rPr>
        <w:t xml:space="preserve"> </w:t>
      </w:r>
      <w:r w:rsidRPr="00850B5D">
        <w:rPr>
          <w:color w:val="000000" w:themeColor="text1"/>
          <w:sz w:val="24"/>
          <w:szCs w:val="24"/>
        </w:rPr>
        <w:t>изображения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 создании, например, поздравительных открыток, афиши.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Осваивать приёмы редактирования цифровых фотографий с помощью компьютерной программы </w:t>
      </w:r>
      <w:r w:rsidRPr="00850B5D">
        <w:rPr>
          <w:color w:val="000000" w:themeColor="text1"/>
          <w:sz w:val="24"/>
          <w:szCs w:val="24"/>
          <w:lang w:val="en-US" w:bidi="en-US"/>
        </w:rPr>
        <w:t>Picture</w:t>
      </w:r>
      <w:r w:rsidRPr="00850B5D">
        <w:rPr>
          <w:color w:val="000000" w:themeColor="text1"/>
          <w:sz w:val="24"/>
          <w:szCs w:val="24"/>
          <w:lang w:bidi="en-US"/>
        </w:rPr>
        <w:t xml:space="preserve"> </w:t>
      </w:r>
      <w:r w:rsidRPr="00850B5D">
        <w:rPr>
          <w:color w:val="000000" w:themeColor="text1"/>
          <w:sz w:val="24"/>
          <w:szCs w:val="24"/>
          <w:lang w:val="en-US" w:bidi="en-US"/>
        </w:rPr>
        <w:t>Manager</w:t>
      </w:r>
      <w:r w:rsidRPr="00850B5D">
        <w:rPr>
          <w:color w:val="000000" w:themeColor="text1"/>
          <w:sz w:val="24"/>
          <w:szCs w:val="24"/>
          <w:lang w:bidi="en-US"/>
        </w:rPr>
        <w:t xml:space="preserve"> </w:t>
      </w:r>
      <w:r w:rsidRPr="00850B5D">
        <w:rPr>
          <w:color w:val="000000" w:themeColor="text1"/>
          <w:sz w:val="24"/>
          <w:szCs w:val="24"/>
        </w:rPr>
        <w:t>(или другой): изменение яркости, контраста и насыщенности цвета, обрезка изображения, поворот, отражение.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F7B8B" w:rsidRPr="00850B5D" w:rsidRDefault="00DF7B8B" w:rsidP="00EE17DF">
      <w:pPr>
        <w:pStyle w:val="29"/>
        <w:shd w:val="clear" w:color="auto" w:fill="auto"/>
        <w:tabs>
          <w:tab w:val="left" w:pos="1907"/>
        </w:tabs>
        <w:spacing w:before="0" w:after="0" w:line="240" w:lineRule="auto"/>
        <w:ind w:left="195"/>
        <w:rPr>
          <w:color w:val="000000" w:themeColor="text1"/>
          <w:sz w:val="24"/>
          <w:szCs w:val="24"/>
        </w:rPr>
      </w:pPr>
      <w:r w:rsidRPr="00850B5D">
        <w:rPr>
          <w:color w:val="000000" w:themeColor="text1"/>
          <w:sz w:val="24"/>
          <w:szCs w:val="24"/>
        </w:rPr>
        <w:lastRenderedPageBreak/>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F7B8B" w:rsidRPr="00850B5D" w:rsidRDefault="00DF7B8B" w:rsidP="00EE17DF">
      <w:pPr>
        <w:pStyle w:val="29"/>
        <w:shd w:val="clear" w:color="auto" w:fill="auto"/>
        <w:tabs>
          <w:tab w:val="left" w:pos="2144"/>
        </w:tabs>
        <w:spacing w:before="0" w:after="0" w:line="240" w:lineRule="auto"/>
        <w:ind w:left="195"/>
        <w:rPr>
          <w:color w:val="000000" w:themeColor="text1"/>
          <w:sz w:val="24"/>
          <w:szCs w:val="24"/>
        </w:rPr>
      </w:pPr>
      <w:r w:rsidRPr="00850B5D">
        <w:rPr>
          <w:color w:val="000000" w:themeColor="text1"/>
          <w:sz w:val="24"/>
          <w:szCs w:val="24"/>
        </w:rPr>
        <w:t>Модуль «Графика».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зарисовки памятников отечественной и мировой архитектуры.</w:t>
      </w:r>
    </w:p>
    <w:p w:rsidR="00DF7B8B" w:rsidRPr="00850B5D" w:rsidRDefault="00DF7B8B" w:rsidP="00EE17DF">
      <w:pPr>
        <w:pStyle w:val="29"/>
        <w:shd w:val="clear" w:color="auto" w:fill="auto"/>
        <w:tabs>
          <w:tab w:val="left" w:pos="2133"/>
        </w:tabs>
        <w:spacing w:before="0" w:after="0" w:line="240" w:lineRule="auto"/>
        <w:ind w:left="195"/>
        <w:rPr>
          <w:color w:val="000000" w:themeColor="text1"/>
          <w:sz w:val="24"/>
          <w:szCs w:val="24"/>
        </w:rPr>
      </w:pPr>
      <w:r w:rsidRPr="00850B5D">
        <w:rPr>
          <w:color w:val="000000" w:themeColor="text1"/>
          <w:sz w:val="24"/>
          <w:szCs w:val="24"/>
        </w:rPr>
        <w:t>Модуль «Живопись».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двойной портрет (например, портрет матери и ребёнка).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Приобретать опыт создания композиции на тему «Древнерусский город».</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F7B8B" w:rsidRPr="00850B5D" w:rsidRDefault="00DF7B8B" w:rsidP="00EE17DF">
      <w:pPr>
        <w:pStyle w:val="29"/>
        <w:shd w:val="clear" w:color="auto" w:fill="auto"/>
        <w:tabs>
          <w:tab w:val="left" w:pos="2138"/>
        </w:tabs>
        <w:spacing w:before="0" w:after="0" w:line="240" w:lineRule="auto"/>
        <w:ind w:left="195"/>
        <w:rPr>
          <w:color w:val="000000" w:themeColor="text1"/>
          <w:sz w:val="24"/>
          <w:szCs w:val="24"/>
        </w:rPr>
      </w:pPr>
      <w:r w:rsidRPr="00850B5D">
        <w:rPr>
          <w:color w:val="000000" w:themeColor="text1"/>
          <w:sz w:val="24"/>
          <w:szCs w:val="24"/>
        </w:rPr>
        <w:t>Модуль «Скульптура».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F7B8B" w:rsidRPr="00850B5D" w:rsidRDefault="00DF7B8B" w:rsidP="00EE17DF">
      <w:pPr>
        <w:pStyle w:val="29"/>
        <w:shd w:val="clear" w:color="auto" w:fill="auto"/>
        <w:tabs>
          <w:tab w:val="left" w:pos="2138"/>
        </w:tabs>
        <w:spacing w:before="0" w:after="0" w:line="240" w:lineRule="auto"/>
        <w:ind w:left="195"/>
        <w:rPr>
          <w:color w:val="000000" w:themeColor="text1"/>
          <w:sz w:val="24"/>
          <w:szCs w:val="24"/>
        </w:rPr>
      </w:pPr>
      <w:r w:rsidRPr="00850B5D">
        <w:rPr>
          <w:color w:val="000000" w:themeColor="text1"/>
          <w:sz w:val="24"/>
          <w:szCs w:val="24"/>
        </w:rPr>
        <w:t>Модуль «Декоративно-прикладное искусство».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F7B8B" w:rsidRPr="00850B5D" w:rsidRDefault="00DF7B8B" w:rsidP="00EE17DF">
      <w:pPr>
        <w:pStyle w:val="29"/>
        <w:shd w:val="clear" w:color="auto" w:fill="auto"/>
        <w:tabs>
          <w:tab w:val="left" w:pos="2110"/>
        </w:tabs>
        <w:spacing w:before="0" w:after="0" w:line="240" w:lineRule="auto"/>
        <w:ind w:left="195"/>
        <w:rPr>
          <w:color w:val="000000" w:themeColor="text1"/>
          <w:sz w:val="24"/>
          <w:szCs w:val="24"/>
        </w:rPr>
      </w:pPr>
      <w:r w:rsidRPr="00850B5D">
        <w:rPr>
          <w:color w:val="000000" w:themeColor="text1"/>
          <w:sz w:val="24"/>
          <w:szCs w:val="24"/>
        </w:rPr>
        <w:t>Модуль «Архитектура».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Получить представление о конструкции традиционных жилищ у разных народов, об их связи с окружающей природой.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w:t>
      </w:r>
      <w:r w:rsidRPr="00850B5D">
        <w:rPr>
          <w:color w:val="000000" w:themeColor="text1"/>
          <w:sz w:val="24"/>
          <w:szCs w:val="24"/>
        </w:rPr>
        <w:lastRenderedPageBreak/>
        <w:t>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F7B8B" w:rsidRPr="00850B5D" w:rsidRDefault="00DF7B8B"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Модуль «Восприятие произведений искусства».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Узнавать соборы Московского Кремля, Софийский собор в Великом Новгороде, храм Покрова на Нерли.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и объяснять содержание памятника К. Минину и Д. Пожарскому скульптора И.П. Мартоса в Москве.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B7961"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sidR="001B7961" w:rsidRPr="00850B5D">
        <w:rPr>
          <w:color w:val="000000" w:themeColor="text1"/>
          <w:sz w:val="24"/>
          <w:szCs w:val="24"/>
        </w:rPr>
        <w:t>азии здания буддийской пагоды.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DF7B8B" w:rsidRPr="00850B5D" w:rsidRDefault="00DF7B8B" w:rsidP="00EE17DF">
      <w:pPr>
        <w:pStyle w:val="29"/>
        <w:shd w:val="clear" w:color="auto" w:fill="auto"/>
        <w:tabs>
          <w:tab w:val="left" w:pos="2126"/>
        </w:tabs>
        <w:spacing w:before="0" w:after="0" w:line="240" w:lineRule="auto"/>
        <w:ind w:left="195"/>
        <w:rPr>
          <w:color w:val="000000" w:themeColor="text1"/>
          <w:sz w:val="24"/>
          <w:szCs w:val="24"/>
        </w:rPr>
      </w:pPr>
      <w:r w:rsidRPr="00850B5D">
        <w:rPr>
          <w:color w:val="000000" w:themeColor="text1"/>
          <w:sz w:val="24"/>
          <w:szCs w:val="24"/>
        </w:rPr>
        <w:t>Модуль «Азбука цифровой графики».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850B5D">
        <w:rPr>
          <w:color w:val="000000" w:themeColor="text1"/>
          <w:sz w:val="24"/>
          <w:szCs w:val="24"/>
          <w:lang w:val="en-US" w:bidi="en-US"/>
        </w:rPr>
        <w:t>Paint</w:t>
      </w:r>
      <w:r w:rsidRPr="00850B5D">
        <w:rPr>
          <w:color w:val="000000" w:themeColor="text1"/>
          <w:sz w:val="24"/>
          <w:szCs w:val="24"/>
          <w:lang w:bidi="en-US"/>
        </w:rPr>
        <w:t xml:space="preserve">: </w:t>
      </w:r>
      <w:r w:rsidRPr="00850B5D">
        <w:rPr>
          <w:color w:val="000000" w:themeColor="text1"/>
          <w:sz w:val="24"/>
          <w:szCs w:val="24"/>
        </w:rPr>
        <w:t>изображение линии горизонта и точки схода, перспективных сокращений, цветовых и тональных изменений.</w:t>
      </w:r>
    </w:p>
    <w:p w:rsidR="00DF7B8B" w:rsidRPr="00850B5D"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color w:val="000000" w:themeColor="text1"/>
          <w:sz w:val="24"/>
          <w:szCs w:val="24"/>
        </w:rPr>
      </w:pPr>
      <w:r w:rsidRPr="00850B5D">
        <w:rPr>
          <w:color w:val="000000" w:themeColor="text1"/>
          <w:sz w:val="24"/>
          <w:szCs w:val="24"/>
        </w:rPr>
        <w:t>Моделировать</w:t>
      </w:r>
      <w:r w:rsidRPr="00850B5D">
        <w:rPr>
          <w:color w:val="000000" w:themeColor="text1"/>
          <w:sz w:val="24"/>
          <w:szCs w:val="24"/>
        </w:rPr>
        <w:tab/>
        <w:t>в</w:t>
      </w:r>
      <w:r w:rsidRPr="00850B5D">
        <w:rPr>
          <w:color w:val="000000" w:themeColor="text1"/>
          <w:sz w:val="24"/>
          <w:szCs w:val="24"/>
        </w:rPr>
        <w:tab/>
      </w:r>
      <w:r w:rsidR="007B3908" w:rsidRPr="00850B5D">
        <w:rPr>
          <w:color w:val="000000" w:themeColor="text1"/>
          <w:sz w:val="24"/>
          <w:szCs w:val="24"/>
        </w:rPr>
        <w:t>графическом</w:t>
      </w:r>
      <w:r w:rsidR="007B3908" w:rsidRPr="00850B5D">
        <w:rPr>
          <w:color w:val="000000" w:themeColor="text1"/>
          <w:sz w:val="24"/>
          <w:szCs w:val="24"/>
        </w:rPr>
        <w:tab/>
        <w:t>редакторе</w:t>
      </w:r>
      <w:r w:rsidR="007B3908" w:rsidRPr="00850B5D">
        <w:rPr>
          <w:color w:val="000000" w:themeColor="text1"/>
          <w:sz w:val="24"/>
          <w:szCs w:val="24"/>
        </w:rPr>
        <w:tab/>
        <w:t>с</w:t>
      </w:r>
      <w:r w:rsidR="007B3908" w:rsidRPr="00850B5D">
        <w:rPr>
          <w:color w:val="000000" w:themeColor="text1"/>
          <w:sz w:val="24"/>
          <w:szCs w:val="24"/>
        </w:rPr>
        <w:tab/>
        <w:t xml:space="preserve">помощью </w:t>
      </w:r>
      <w:r w:rsidRPr="00850B5D">
        <w:rPr>
          <w:color w:val="000000" w:themeColor="text1"/>
          <w:sz w:val="24"/>
          <w:szCs w:val="24"/>
        </w:rPr>
        <w:t>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геометрических фигур конструкцию традиционного крестьянского деревянного дома (избы) и различные варианты его устройства.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F7B8B" w:rsidRPr="00850B5D" w:rsidRDefault="007B3908"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color w:val="000000" w:themeColor="text1"/>
          <w:sz w:val="24"/>
          <w:szCs w:val="24"/>
        </w:rPr>
      </w:pPr>
      <w:r w:rsidRPr="00850B5D">
        <w:rPr>
          <w:color w:val="000000" w:themeColor="text1"/>
          <w:sz w:val="24"/>
          <w:szCs w:val="24"/>
        </w:rPr>
        <w:t xml:space="preserve">Моделировать </w:t>
      </w:r>
      <w:r w:rsidR="00DF7B8B" w:rsidRPr="00850B5D">
        <w:rPr>
          <w:color w:val="000000" w:themeColor="text1"/>
          <w:sz w:val="24"/>
          <w:szCs w:val="24"/>
        </w:rPr>
        <w:t>в</w:t>
      </w:r>
      <w:r w:rsidR="00DF7B8B" w:rsidRPr="00850B5D">
        <w:rPr>
          <w:color w:val="000000" w:themeColor="text1"/>
          <w:sz w:val="24"/>
          <w:szCs w:val="24"/>
        </w:rPr>
        <w:tab/>
        <w:t>графическом</w:t>
      </w:r>
      <w:r w:rsidR="00DF7B8B" w:rsidRPr="00850B5D">
        <w:rPr>
          <w:color w:val="000000" w:themeColor="text1"/>
          <w:sz w:val="24"/>
          <w:szCs w:val="24"/>
        </w:rPr>
        <w:tab/>
        <w:t>редакторе</w:t>
      </w:r>
      <w:r w:rsidR="00DF7B8B" w:rsidRPr="00850B5D">
        <w:rPr>
          <w:color w:val="000000" w:themeColor="text1"/>
          <w:sz w:val="24"/>
          <w:szCs w:val="24"/>
        </w:rPr>
        <w:tab/>
        <w:t>с</w:t>
      </w:r>
      <w:r w:rsidR="00DF7B8B" w:rsidRPr="00850B5D">
        <w:rPr>
          <w:color w:val="000000" w:themeColor="text1"/>
          <w:sz w:val="24"/>
          <w:szCs w:val="24"/>
        </w:rPr>
        <w:tab/>
        <w:t>помощью</w:t>
      </w:r>
      <w:r w:rsidRPr="00850B5D">
        <w:rPr>
          <w:color w:val="000000" w:themeColor="text1"/>
          <w:sz w:val="24"/>
          <w:szCs w:val="24"/>
        </w:rPr>
        <w:t xml:space="preserve"> </w:t>
      </w:r>
      <w:r w:rsidR="00DF7B8B" w:rsidRPr="00850B5D">
        <w:rPr>
          <w:color w:val="000000" w:themeColor="text1"/>
          <w:sz w:val="24"/>
          <w:szCs w:val="24"/>
        </w:rPr>
        <w:t>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Освоить анимацию простого повторяющегося движения изображения в виртуальном редакторе </w:t>
      </w:r>
      <w:r w:rsidRPr="00850B5D">
        <w:rPr>
          <w:color w:val="000000" w:themeColor="text1"/>
          <w:sz w:val="24"/>
          <w:szCs w:val="24"/>
          <w:lang w:val="en-US" w:bidi="en-US"/>
        </w:rPr>
        <w:t>GIF</w:t>
      </w:r>
      <w:r w:rsidRPr="00850B5D">
        <w:rPr>
          <w:color w:val="000000" w:themeColor="text1"/>
          <w:sz w:val="24"/>
          <w:szCs w:val="24"/>
        </w:rPr>
        <w:t>-анимации.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Освоить и проводить компьютерные презентации в программе </w:t>
      </w:r>
      <w:r w:rsidRPr="00850B5D">
        <w:rPr>
          <w:color w:val="000000" w:themeColor="text1"/>
          <w:sz w:val="24"/>
          <w:szCs w:val="24"/>
          <w:lang w:val="en-US" w:bidi="en-US"/>
        </w:rPr>
        <w:t>PowerPoint</w:t>
      </w:r>
      <w:r w:rsidRPr="00850B5D">
        <w:rPr>
          <w:color w:val="000000" w:themeColor="text1"/>
          <w:sz w:val="24"/>
          <w:szCs w:val="24"/>
          <w:lang w:bidi="en-US"/>
        </w:rPr>
        <w:t xml:space="preserve"> </w:t>
      </w:r>
      <w:r w:rsidRPr="00850B5D">
        <w:rPr>
          <w:color w:val="000000" w:themeColor="text1"/>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надо помнить и знать.</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Совершать виртуальные тематические путешествия по художественным музеям мира.</w:t>
      </w:r>
    </w:p>
    <w:p w:rsidR="001B7961" w:rsidRPr="00850B5D" w:rsidRDefault="001B7961" w:rsidP="00EE17DF">
      <w:pPr>
        <w:pStyle w:val="29"/>
        <w:shd w:val="clear" w:color="auto" w:fill="auto"/>
        <w:spacing w:before="0" w:after="0" w:line="240" w:lineRule="auto"/>
        <w:ind w:left="195"/>
        <w:jc w:val="left"/>
        <w:rPr>
          <w:color w:val="000000" w:themeColor="text1"/>
          <w:sz w:val="24"/>
          <w:szCs w:val="24"/>
        </w:rPr>
      </w:pPr>
    </w:p>
    <w:p w:rsidR="00DF7B8B" w:rsidRPr="00850B5D" w:rsidRDefault="00DF7B8B" w:rsidP="00A7420B">
      <w:pPr>
        <w:pStyle w:val="2"/>
        <w:numPr>
          <w:ilvl w:val="1"/>
          <w:numId w:val="30"/>
        </w:numPr>
        <w:ind w:left="2268" w:hanging="708"/>
        <w:rPr>
          <w:rFonts w:ascii="Times New Roman" w:hAnsi="Times New Roman" w:cs="Times New Roman"/>
          <w:color w:val="000000" w:themeColor="text1"/>
          <w:sz w:val="24"/>
          <w:szCs w:val="24"/>
        </w:rPr>
      </w:pPr>
      <w:bookmarkStart w:id="36" w:name="_Toc181372074"/>
      <w:r w:rsidRPr="00850B5D">
        <w:rPr>
          <w:rFonts w:ascii="Times New Roman" w:hAnsi="Times New Roman" w:cs="Times New Roman"/>
          <w:color w:val="000000" w:themeColor="text1"/>
          <w:sz w:val="24"/>
          <w:szCs w:val="24"/>
        </w:rPr>
        <w:t>Федеральная рабочая программ</w:t>
      </w:r>
      <w:r w:rsidR="00A431F4" w:rsidRPr="00850B5D">
        <w:rPr>
          <w:rFonts w:ascii="Times New Roman" w:hAnsi="Times New Roman" w:cs="Times New Roman"/>
          <w:color w:val="000000" w:themeColor="text1"/>
          <w:sz w:val="24"/>
          <w:szCs w:val="24"/>
        </w:rPr>
        <w:t>а по учебному предмету «Музыка»</w:t>
      </w:r>
      <w:bookmarkEnd w:id="36"/>
    </w:p>
    <w:p w:rsidR="00DF7B8B" w:rsidRPr="00850B5D" w:rsidRDefault="00DF7B8B" w:rsidP="00EE17DF">
      <w:pPr>
        <w:pStyle w:val="29"/>
        <w:shd w:val="clear" w:color="auto" w:fill="auto"/>
        <w:tabs>
          <w:tab w:val="left" w:pos="1676"/>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F7B8B" w:rsidRPr="00850B5D" w:rsidRDefault="00DF7B8B" w:rsidP="00EE17DF">
      <w:pPr>
        <w:pStyle w:val="29"/>
        <w:shd w:val="clear" w:color="auto" w:fill="auto"/>
        <w:tabs>
          <w:tab w:val="left" w:pos="1671"/>
        </w:tabs>
        <w:spacing w:before="0" w:after="0" w:line="240" w:lineRule="auto"/>
        <w:ind w:left="195"/>
        <w:rPr>
          <w:color w:val="000000" w:themeColor="text1"/>
          <w:sz w:val="24"/>
          <w:szCs w:val="24"/>
        </w:rPr>
      </w:pPr>
      <w:r w:rsidRPr="00850B5D">
        <w:rPr>
          <w:color w:val="000000" w:themeColor="text1"/>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F7B8B" w:rsidRPr="00850B5D" w:rsidRDefault="00DF7B8B" w:rsidP="00EE17DF">
      <w:pPr>
        <w:pStyle w:val="29"/>
        <w:shd w:val="clear" w:color="auto" w:fill="auto"/>
        <w:tabs>
          <w:tab w:val="left" w:pos="1671"/>
        </w:tabs>
        <w:spacing w:before="0" w:after="0" w:line="240" w:lineRule="auto"/>
        <w:ind w:left="195"/>
        <w:rPr>
          <w:color w:val="000000" w:themeColor="text1"/>
          <w:sz w:val="24"/>
          <w:szCs w:val="24"/>
        </w:rPr>
      </w:pPr>
      <w:r w:rsidRPr="00850B5D">
        <w:rPr>
          <w:color w:val="000000" w:themeColor="text1"/>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F7B8B" w:rsidRPr="00850B5D" w:rsidRDefault="00DF7B8B" w:rsidP="00EE17DF">
      <w:pPr>
        <w:pStyle w:val="29"/>
        <w:shd w:val="clear" w:color="auto" w:fill="auto"/>
        <w:tabs>
          <w:tab w:val="left" w:pos="1681"/>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F7B8B" w:rsidRPr="00850B5D" w:rsidRDefault="00DF7B8B" w:rsidP="00EE17DF">
      <w:pPr>
        <w:pStyle w:val="29"/>
        <w:shd w:val="clear" w:color="auto" w:fill="auto"/>
        <w:tabs>
          <w:tab w:val="left" w:pos="1713"/>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DF7B8B" w:rsidRPr="00850B5D" w:rsidRDefault="00DF7B8B" w:rsidP="00EE17DF">
      <w:pPr>
        <w:pStyle w:val="29"/>
        <w:shd w:val="clear" w:color="auto" w:fill="auto"/>
        <w:tabs>
          <w:tab w:val="left" w:pos="1878"/>
        </w:tabs>
        <w:spacing w:before="0" w:after="0" w:line="240" w:lineRule="auto"/>
        <w:ind w:left="195"/>
        <w:rPr>
          <w:color w:val="000000" w:themeColor="text1"/>
          <w:sz w:val="24"/>
          <w:szCs w:val="24"/>
        </w:rPr>
      </w:pPr>
      <w:r w:rsidRPr="00850B5D">
        <w:rPr>
          <w:color w:val="000000" w:themeColor="text1"/>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F7B8B" w:rsidRPr="00850B5D" w:rsidRDefault="00DF7B8B" w:rsidP="00EE17DF">
      <w:pPr>
        <w:pStyle w:val="29"/>
        <w:shd w:val="clear" w:color="auto" w:fill="auto"/>
        <w:tabs>
          <w:tab w:val="left" w:pos="1919"/>
        </w:tabs>
        <w:spacing w:before="0" w:after="0" w:line="240" w:lineRule="auto"/>
        <w:ind w:left="195"/>
        <w:rPr>
          <w:color w:val="000000" w:themeColor="text1"/>
          <w:sz w:val="24"/>
          <w:szCs w:val="24"/>
        </w:rPr>
      </w:pPr>
      <w:r w:rsidRPr="00850B5D">
        <w:rPr>
          <w:color w:val="000000" w:themeColor="text1"/>
          <w:sz w:val="24"/>
          <w:szCs w:val="24"/>
        </w:rPr>
        <w:t>Программа по музыке позволит учителю: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850B5D">
        <w:rPr>
          <w:color w:val="000000" w:themeColor="text1"/>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DF7B8B" w:rsidRPr="00850B5D" w:rsidRDefault="00DF7B8B" w:rsidP="00EE17DF">
      <w:pPr>
        <w:pStyle w:val="29"/>
        <w:shd w:val="clear" w:color="auto" w:fill="auto"/>
        <w:tabs>
          <w:tab w:val="left" w:pos="1882"/>
        </w:tabs>
        <w:spacing w:before="0" w:after="0" w:line="240" w:lineRule="auto"/>
        <w:ind w:left="195"/>
        <w:rPr>
          <w:color w:val="000000" w:themeColor="text1"/>
          <w:sz w:val="24"/>
          <w:szCs w:val="24"/>
        </w:rPr>
      </w:pPr>
      <w:r w:rsidRPr="00850B5D">
        <w:rPr>
          <w:color w:val="000000" w:themeColor="text1"/>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F7B8B" w:rsidRPr="00850B5D" w:rsidRDefault="00DF7B8B" w:rsidP="00EE17DF">
      <w:pPr>
        <w:pStyle w:val="29"/>
        <w:shd w:val="clear" w:color="auto" w:fill="auto"/>
        <w:tabs>
          <w:tab w:val="left" w:pos="1887"/>
        </w:tabs>
        <w:spacing w:before="0" w:after="0" w:line="240" w:lineRule="auto"/>
        <w:ind w:left="195"/>
        <w:rPr>
          <w:color w:val="000000" w:themeColor="text1"/>
          <w:sz w:val="24"/>
          <w:szCs w:val="24"/>
        </w:rPr>
      </w:pPr>
      <w:r w:rsidRPr="00850B5D">
        <w:rPr>
          <w:color w:val="000000" w:themeColor="text1"/>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850B5D">
        <w:rPr>
          <w:color w:val="000000" w:themeColor="text1"/>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DF7B8B" w:rsidRPr="00850B5D" w:rsidRDefault="00DF7B8B" w:rsidP="00EE17DF">
      <w:pPr>
        <w:pStyle w:val="29"/>
        <w:shd w:val="clear" w:color="auto" w:fill="auto"/>
        <w:tabs>
          <w:tab w:val="left" w:pos="1873"/>
        </w:tabs>
        <w:spacing w:before="0" w:after="0" w:line="240" w:lineRule="auto"/>
        <w:ind w:left="195"/>
        <w:rPr>
          <w:color w:val="000000" w:themeColor="text1"/>
          <w:sz w:val="24"/>
          <w:szCs w:val="24"/>
        </w:rPr>
      </w:pPr>
      <w:r w:rsidRPr="00850B5D">
        <w:rPr>
          <w:color w:val="000000" w:themeColor="text1"/>
          <w:sz w:val="24"/>
          <w:szCs w:val="24"/>
        </w:rPr>
        <w:t>В процессе конкретизации учебных целей их реализация осуществляется по следующим направлениям: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системы ценностей, обучающихся в единстве эмоциональной и познавательной сферы;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творческих способностей ребёнка, развитие внутренней мотивации к музицированию.</w:t>
      </w:r>
    </w:p>
    <w:p w:rsidR="00DF7B8B" w:rsidRPr="00850B5D" w:rsidRDefault="00DF7B8B" w:rsidP="00EE17DF">
      <w:pPr>
        <w:pStyle w:val="29"/>
        <w:shd w:val="clear" w:color="auto" w:fill="auto"/>
        <w:tabs>
          <w:tab w:val="left" w:pos="1873"/>
        </w:tabs>
        <w:spacing w:before="0" w:after="0" w:line="240" w:lineRule="auto"/>
        <w:ind w:left="195"/>
        <w:rPr>
          <w:color w:val="000000" w:themeColor="text1"/>
          <w:sz w:val="24"/>
          <w:szCs w:val="24"/>
        </w:rPr>
      </w:pPr>
      <w:r w:rsidRPr="00850B5D">
        <w:rPr>
          <w:color w:val="000000" w:themeColor="text1"/>
          <w:sz w:val="24"/>
          <w:szCs w:val="24"/>
        </w:rPr>
        <w:t>Важнейшие задачи обучения музыке на уровне начального общего образования: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эмоционально-ценностной отзывчивости на прекрасное в жизни и в искусстве;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изучение закономерностей музыкального искусства: интонационная и жанровая природа музыки, </w:t>
      </w:r>
      <w:r w:rsidRPr="00850B5D">
        <w:rPr>
          <w:color w:val="000000" w:themeColor="text1"/>
          <w:sz w:val="24"/>
          <w:szCs w:val="24"/>
        </w:rPr>
        <w:lastRenderedPageBreak/>
        <w:t>основные выразительные средства, элементы музыкального языка;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F7B8B" w:rsidRPr="00850B5D" w:rsidRDefault="00DF7B8B" w:rsidP="00EE17DF">
      <w:pPr>
        <w:pStyle w:val="29"/>
        <w:shd w:val="clear" w:color="auto" w:fill="auto"/>
        <w:tabs>
          <w:tab w:val="left" w:pos="1878"/>
        </w:tabs>
        <w:spacing w:before="0" w:after="0" w:line="240" w:lineRule="auto"/>
        <w:ind w:left="195"/>
        <w:rPr>
          <w:color w:val="000000" w:themeColor="text1"/>
          <w:sz w:val="24"/>
          <w:szCs w:val="24"/>
        </w:rPr>
      </w:pPr>
      <w:r w:rsidRPr="00850B5D">
        <w:rPr>
          <w:color w:val="000000" w:themeColor="text1"/>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учебного предмета структурно представлено восемью модулями (тематическими линиями): инвариантные: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модуль № 1 «Народная музыка России»; модуль № 2 «Классическая музыка»; модуль № 3 «Музыка в жизни человека» вариативные: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модуль № 4 «Музыка народов мира»;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модуль № 5 «Духовная музыка»;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модуль № 6 «Музыка театра и кино»;</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модуль № 7 «Современная музыкальная культура»;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модуль № 8 «Музыкальная грамота»</w:t>
      </w:r>
    </w:p>
    <w:p w:rsidR="00DF7B8B" w:rsidRPr="00850B5D" w:rsidRDefault="00DF7B8B" w:rsidP="00EE17DF">
      <w:pPr>
        <w:pStyle w:val="29"/>
        <w:shd w:val="clear" w:color="auto" w:fill="auto"/>
        <w:tabs>
          <w:tab w:val="left" w:pos="1886"/>
        </w:tabs>
        <w:spacing w:before="0" w:after="0" w:line="240" w:lineRule="auto"/>
        <w:ind w:left="195"/>
        <w:rPr>
          <w:color w:val="000000" w:themeColor="text1"/>
          <w:sz w:val="24"/>
          <w:szCs w:val="24"/>
        </w:rPr>
      </w:pPr>
      <w:r w:rsidRPr="00850B5D">
        <w:rPr>
          <w:color w:val="000000" w:themeColor="text1"/>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F7B8B" w:rsidRPr="00850B5D" w:rsidRDefault="00DF7B8B" w:rsidP="00EE17DF">
      <w:pPr>
        <w:pStyle w:val="29"/>
        <w:shd w:val="clear" w:color="auto" w:fill="auto"/>
        <w:tabs>
          <w:tab w:val="left" w:pos="1891"/>
        </w:tabs>
        <w:spacing w:before="0" w:after="0" w:line="240" w:lineRule="auto"/>
        <w:ind w:left="195"/>
        <w:rPr>
          <w:color w:val="000000" w:themeColor="text1"/>
          <w:sz w:val="24"/>
          <w:szCs w:val="24"/>
        </w:rPr>
      </w:pPr>
      <w:r w:rsidRPr="00850B5D">
        <w:rPr>
          <w:color w:val="000000" w:themeColor="text1"/>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F7B8B" w:rsidRPr="00850B5D" w:rsidRDefault="00DF7B8B" w:rsidP="00EE17DF">
      <w:pPr>
        <w:pStyle w:val="29"/>
        <w:shd w:val="clear" w:color="auto" w:fill="auto"/>
        <w:tabs>
          <w:tab w:val="left" w:pos="2020"/>
        </w:tabs>
        <w:spacing w:before="0" w:after="0" w:line="240" w:lineRule="auto"/>
        <w:ind w:left="195"/>
        <w:jc w:val="left"/>
        <w:rPr>
          <w:color w:val="000000" w:themeColor="text1"/>
          <w:sz w:val="24"/>
          <w:szCs w:val="24"/>
        </w:rPr>
      </w:pPr>
      <w:r w:rsidRPr="00850B5D">
        <w:rPr>
          <w:color w:val="000000" w:themeColor="text1"/>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sidR="00014EB5" w:rsidRPr="00850B5D">
        <w:rPr>
          <w:color w:val="000000" w:themeColor="text1"/>
          <w:sz w:val="24"/>
          <w:szCs w:val="24"/>
        </w:rPr>
        <w:t xml:space="preserve"> </w:t>
      </w:r>
      <w:r w:rsidRPr="00850B5D">
        <w:rPr>
          <w:color w:val="000000" w:themeColor="text1"/>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F7B8B" w:rsidRPr="00850B5D" w:rsidRDefault="00DF7B8B" w:rsidP="00EE17DF">
      <w:pPr>
        <w:pStyle w:val="29"/>
        <w:shd w:val="clear" w:color="auto" w:fill="auto"/>
        <w:tabs>
          <w:tab w:val="left" w:pos="1666"/>
        </w:tabs>
        <w:spacing w:before="0" w:after="0" w:line="240" w:lineRule="auto"/>
        <w:ind w:left="195"/>
        <w:rPr>
          <w:color w:val="000000" w:themeColor="text1"/>
          <w:sz w:val="24"/>
          <w:szCs w:val="24"/>
        </w:rPr>
      </w:pPr>
      <w:r w:rsidRPr="00850B5D">
        <w:rPr>
          <w:color w:val="000000" w:themeColor="text1"/>
          <w:sz w:val="24"/>
          <w:szCs w:val="24"/>
        </w:rPr>
        <w:t>Содержание обучения музыке на уровне начального общего образования.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Инвариантные модули:</w:t>
      </w:r>
    </w:p>
    <w:p w:rsidR="00DF7B8B" w:rsidRPr="00850B5D" w:rsidRDefault="00DF7B8B" w:rsidP="00EE17DF">
      <w:pPr>
        <w:pStyle w:val="29"/>
        <w:shd w:val="clear" w:color="auto" w:fill="auto"/>
        <w:tabs>
          <w:tab w:val="left" w:pos="1899"/>
        </w:tabs>
        <w:spacing w:before="0" w:after="0" w:line="240" w:lineRule="auto"/>
        <w:ind w:left="195"/>
        <w:rPr>
          <w:color w:val="000000" w:themeColor="text1"/>
          <w:sz w:val="24"/>
          <w:szCs w:val="24"/>
        </w:rPr>
      </w:pPr>
      <w:r w:rsidRPr="00850B5D">
        <w:rPr>
          <w:color w:val="000000" w:themeColor="text1"/>
          <w:sz w:val="24"/>
          <w:szCs w:val="24"/>
        </w:rPr>
        <w:t>Модуль № 1 «Народная музыка России».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F7B8B" w:rsidRPr="00850B5D" w:rsidRDefault="00DF7B8B" w:rsidP="00EE17DF">
      <w:pPr>
        <w:pStyle w:val="29"/>
        <w:shd w:val="clear" w:color="auto" w:fill="auto"/>
        <w:tabs>
          <w:tab w:val="left" w:pos="2106"/>
        </w:tabs>
        <w:spacing w:before="0" w:after="0" w:line="240" w:lineRule="auto"/>
        <w:ind w:left="195"/>
        <w:rPr>
          <w:color w:val="000000" w:themeColor="text1"/>
          <w:sz w:val="24"/>
          <w:szCs w:val="24"/>
        </w:rPr>
      </w:pPr>
      <w:r w:rsidRPr="00850B5D">
        <w:rPr>
          <w:color w:val="000000" w:themeColor="text1"/>
          <w:sz w:val="24"/>
          <w:szCs w:val="24"/>
        </w:rPr>
        <w:t>Край, в котором ты живёшь.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музыкальные традиции малой Родины. Песни, обряды, музыкальные инструменты.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 с учителем о музыкальных традициях своего родного края;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F7B8B" w:rsidRPr="00850B5D" w:rsidRDefault="00DF7B8B" w:rsidP="00EE17DF">
      <w:pPr>
        <w:pStyle w:val="29"/>
        <w:shd w:val="clear" w:color="auto" w:fill="auto"/>
        <w:tabs>
          <w:tab w:val="left" w:pos="2130"/>
        </w:tabs>
        <w:spacing w:before="0" w:after="0" w:line="240" w:lineRule="auto"/>
        <w:ind w:left="195"/>
        <w:rPr>
          <w:color w:val="000000" w:themeColor="text1"/>
          <w:sz w:val="24"/>
          <w:szCs w:val="24"/>
        </w:rPr>
      </w:pPr>
      <w:r w:rsidRPr="00850B5D">
        <w:rPr>
          <w:color w:val="000000" w:themeColor="text1"/>
          <w:sz w:val="24"/>
          <w:szCs w:val="24"/>
        </w:rPr>
        <w:t>Русский фольклор.</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русские народные песни (трудовые, хороводные). Детский фольклор (игровые, заклички, потешки, считалки, прибаутки).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сочинение мелодий, вокальная импровизация на основе текстов игрового детского фольклора;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F7B8B" w:rsidRPr="00850B5D" w:rsidRDefault="00DF7B8B" w:rsidP="00EE17DF">
      <w:pPr>
        <w:pStyle w:val="29"/>
        <w:shd w:val="clear" w:color="auto" w:fill="auto"/>
        <w:tabs>
          <w:tab w:val="left" w:pos="2130"/>
        </w:tabs>
        <w:spacing w:before="0" w:after="0" w:line="240" w:lineRule="auto"/>
        <w:ind w:left="195"/>
        <w:rPr>
          <w:color w:val="000000" w:themeColor="text1"/>
          <w:sz w:val="24"/>
          <w:szCs w:val="24"/>
        </w:rPr>
      </w:pPr>
      <w:r w:rsidRPr="00850B5D">
        <w:rPr>
          <w:color w:val="000000" w:themeColor="text1"/>
          <w:sz w:val="24"/>
          <w:szCs w:val="24"/>
        </w:rPr>
        <w:t>Русские народные музыкальные инструменты.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внешним видом, особенностями исполнения и звучания русских народных инструментов;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игры на свирели, ложках.</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Сказки, мифы и легенды.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народные сказители. Русские народные сказания, былины. Сказки и легенды о музыке и музыкантах.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манерой оказывания нараспев;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сказок, былин, эпических сказаний, рассказываемых нараспев;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инструментальной музыке определение на слух музыкальных интонаций речитативного характера;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создание иллюстраций к прослушанным музыкальным и литературным произведениям;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Жанры музыкального фольклора.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на слух контрастных по характеру фольклорных жанров: колыбельная, трудовая, лирическая, плясовая;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характеристика типичных элементов музыкального языка (темп, ритм, мелодия, динамика), состава исполнителей;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тембра музыкальных инструментов, отнесение к одной из групп (духовые, ударные, струнные);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разучивание, исполнение песен разных жанров, относящихся к фольклору разных народов Российской Федерации;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импровизации, сочинение к ним ритмических аккомпанементов (звучащими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жестами, на ударных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F7B8B" w:rsidRPr="00850B5D" w:rsidRDefault="00DF7B8B" w:rsidP="00EE17DF">
      <w:pPr>
        <w:pStyle w:val="29"/>
        <w:shd w:val="clear" w:color="auto" w:fill="auto"/>
        <w:tabs>
          <w:tab w:val="left" w:pos="2146"/>
        </w:tabs>
        <w:spacing w:before="0" w:after="0" w:line="240" w:lineRule="auto"/>
        <w:ind w:left="195"/>
        <w:rPr>
          <w:color w:val="000000" w:themeColor="text1"/>
          <w:sz w:val="24"/>
          <w:szCs w:val="24"/>
        </w:rPr>
      </w:pPr>
      <w:r w:rsidRPr="00850B5D">
        <w:rPr>
          <w:color w:val="000000" w:themeColor="text1"/>
          <w:sz w:val="24"/>
          <w:szCs w:val="24"/>
        </w:rPr>
        <w:t>Народные праздники.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просмотр фильма (мультфильма), рассказывающего о символике фольклорного праздника;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посещение театра, театрализованного представления;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народных гуляньях на улицах родного города, посёлка.</w:t>
      </w:r>
    </w:p>
    <w:p w:rsidR="00DF7B8B" w:rsidRPr="00850B5D" w:rsidRDefault="00DF7B8B" w:rsidP="00EE17DF">
      <w:pPr>
        <w:pStyle w:val="29"/>
        <w:shd w:val="clear" w:color="auto" w:fill="auto"/>
        <w:tabs>
          <w:tab w:val="left" w:pos="2146"/>
        </w:tabs>
        <w:spacing w:before="0" w:after="0" w:line="240" w:lineRule="auto"/>
        <w:ind w:left="195"/>
        <w:rPr>
          <w:color w:val="000000" w:themeColor="text1"/>
          <w:sz w:val="24"/>
          <w:szCs w:val="24"/>
        </w:rPr>
      </w:pPr>
      <w:r w:rsidRPr="00850B5D">
        <w:rPr>
          <w:color w:val="000000" w:themeColor="text1"/>
          <w:sz w:val="24"/>
          <w:szCs w:val="24"/>
        </w:rPr>
        <w:t>Первые артисты, народный театр.</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скоморохи. Ярмарочный балаган. Вертеп.</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учебных, справочных текстов по теме;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 с учителем;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скоморошин;</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просмотр фильма (мультфильма), фрагмента музыкального спектакля; творческий проект - театрализованная постановка.</w:t>
      </w:r>
    </w:p>
    <w:p w:rsidR="00DF7B8B" w:rsidRPr="00850B5D" w:rsidRDefault="00DF7B8B" w:rsidP="00EE17DF">
      <w:pPr>
        <w:pStyle w:val="29"/>
        <w:shd w:val="clear" w:color="auto" w:fill="auto"/>
        <w:tabs>
          <w:tab w:val="left" w:pos="2150"/>
        </w:tabs>
        <w:spacing w:before="0" w:after="0" w:line="240" w:lineRule="auto"/>
        <w:ind w:left="195"/>
        <w:rPr>
          <w:color w:val="000000" w:themeColor="text1"/>
          <w:sz w:val="24"/>
          <w:szCs w:val="24"/>
        </w:rPr>
      </w:pPr>
      <w:r w:rsidRPr="00850B5D">
        <w:rPr>
          <w:color w:val="000000" w:themeColor="text1"/>
          <w:sz w:val="24"/>
          <w:szCs w:val="24"/>
        </w:rPr>
        <w:t>Фольклор народов России.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особенностями музыкального фольклора различных народностей Российской Федерации;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характерных черт, характеристика типичных элементов музыкального языка (ритм, лад, интонации);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песен, танцев, импровизация ритмических аккомпанементов на ударных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творческие, исследовательские проекты, школьные фестивали, посвящённые музыкальному творчеству народов России.</w:t>
      </w:r>
    </w:p>
    <w:p w:rsidR="00DF7B8B" w:rsidRPr="00850B5D" w:rsidRDefault="00DF7B8B" w:rsidP="00EE17DF">
      <w:pPr>
        <w:pStyle w:val="29"/>
        <w:shd w:val="clear" w:color="auto" w:fill="auto"/>
        <w:tabs>
          <w:tab w:val="left" w:pos="2098"/>
        </w:tabs>
        <w:spacing w:before="0" w:after="0" w:line="240" w:lineRule="auto"/>
        <w:ind w:left="195"/>
        <w:jc w:val="left"/>
        <w:rPr>
          <w:color w:val="000000" w:themeColor="text1"/>
          <w:sz w:val="24"/>
          <w:szCs w:val="24"/>
        </w:rPr>
      </w:pPr>
      <w:r w:rsidRPr="00850B5D">
        <w:rPr>
          <w:color w:val="000000" w:themeColor="text1"/>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w:t>
      </w:r>
      <w:r w:rsidRPr="00850B5D">
        <w:rPr>
          <w:color w:val="000000" w:themeColor="text1"/>
          <w:sz w:val="24"/>
          <w:szCs w:val="24"/>
        </w:rPr>
        <w:lastRenderedPageBreak/>
        <w:t>композиторами на основе народных жанров и интонаций;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варианте;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F7B8B" w:rsidRPr="00850B5D" w:rsidRDefault="00DF7B8B" w:rsidP="00EE17DF">
      <w:pPr>
        <w:pStyle w:val="29"/>
        <w:shd w:val="clear" w:color="auto" w:fill="auto"/>
        <w:tabs>
          <w:tab w:val="left" w:pos="1929"/>
        </w:tabs>
        <w:spacing w:before="0" w:after="0" w:line="240" w:lineRule="auto"/>
        <w:ind w:left="195"/>
        <w:rPr>
          <w:color w:val="000000" w:themeColor="text1"/>
          <w:sz w:val="24"/>
          <w:szCs w:val="24"/>
        </w:rPr>
      </w:pPr>
      <w:r w:rsidRPr="00850B5D">
        <w:rPr>
          <w:color w:val="000000" w:themeColor="text1"/>
          <w:sz w:val="24"/>
          <w:szCs w:val="24"/>
        </w:rPr>
        <w:t>Модуль № 2 «Классическая музыка».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F7B8B" w:rsidRPr="00850B5D" w:rsidRDefault="00DF7B8B" w:rsidP="00EE17DF">
      <w:pPr>
        <w:pStyle w:val="29"/>
        <w:shd w:val="clear" w:color="auto" w:fill="auto"/>
        <w:tabs>
          <w:tab w:val="left" w:pos="2140"/>
        </w:tabs>
        <w:spacing w:before="0" w:after="0" w:line="240" w:lineRule="auto"/>
        <w:ind w:left="195"/>
        <w:rPr>
          <w:color w:val="000000" w:themeColor="text1"/>
          <w:sz w:val="24"/>
          <w:szCs w:val="24"/>
        </w:rPr>
      </w:pPr>
      <w:r w:rsidRPr="00850B5D">
        <w:rPr>
          <w:color w:val="000000" w:themeColor="text1"/>
          <w:sz w:val="24"/>
          <w:szCs w:val="24"/>
        </w:rPr>
        <w:t>Композитор - исполнитель - слушатель.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F7B8B" w:rsidRPr="00850B5D" w:rsidRDefault="00DF7B8B" w:rsidP="00EE17DF">
      <w:pPr>
        <w:pStyle w:val="29"/>
        <w:shd w:val="clear" w:color="auto" w:fill="auto"/>
        <w:spacing w:before="0" w:after="0" w:line="240" w:lineRule="auto"/>
        <w:ind w:left="195" w:right="3480"/>
        <w:jc w:val="left"/>
        <w:rPr>
          <w:color w:val="000000" w:themeColor="text1"/>
          <w:sz w:val="24"/>
          <w:szCs w:val="24"/>
        </w:rPr>
      </w:pPr>
      <w:r w:rsidRPr="00850B5D">
        <w:rPr>
          <w:color w:val="000000" w:themeColor="text1"/>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«Я - исполнитель» (игра - имитация исполнительских движений);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игра «Я - композитор» (сочинение небольших попевок, мелодических фраз);</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правил поведения на концерте;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F7B8B" w:rsidRPr="00850B5D" w:rsidRDefault="00DF7B8B" w:rsidP="00EE17DF">
      <w:pPr>
        <w:pStyle w:val="29"/>
        <w:shd w:val="clear" w:color="auto" w:fill="auto"/>
        <w:tabs>
          <w:tab w:val="left" w:pos="2140"/>
        </w:tabs>
        <w:spacing w:before="0" w:after="0" w:line="240" w:lineRule="auto"/>
        <w:ind w:left="195"/>
        <w:rPr>
          <w:color w:val="000000" w:themeColor="text1"/>
          <w:sz w:val="24"/>
          <w:szCs w:val="24"/>
        </w:rPr>
      </w:pPr>
      <w:r w:rsidRPr="00850B5D">
        <w:rPr>
          <w:color w:val="000000" w:themeColor="text1"/>
          <w:sz w:val="24"/>
          <w:szCs w:val="24"/>
        </w:rPr>
        <w:t>Композиторы - детям.</w:t>
      </w:r>
    </w:p>
    <w:p w:rsidR="00DF7B8B" w:rsidRPr="00850B5D" w:rsidRDefault="00DF7B8B" w:rsidP="00EE17DF">
      <w:pPr>
        <w:pStyle w:val="29"/>
        <w:shd w:val="clear" w:color="auto" w:fill="auto"/>
        <w:tabs>
          <w:tab w:val="left" w:pos="2863"/>
        </w:tabs>
        <w:spacing w:before="0" w:after="0" w:line="240" w:lineRule="auto"/>
        <w:ind w:left="195"/>
        <w:rPr>
          <w:color w:val="000000" w:themeColor="text1"/>
          <w:sz w:val="24"/>
          <w:szCs w:val="24"/>
        </w:rPr>
      </w:pPr>
      <w:r w:rsidRPr="00850B5D">
        <w:rPr>
          <w:color w:val="000000" w:themeColor="text1"/>
          <w:sz w:val="24"/>
          <w:szCs w:val="24"/>
        </w:rPr>
        <w:t>Содержание:</w:t>
      </w:r>
      <w:r w:rsidRPr="00850B5D">
        <w:rPr>
          <w:color w:val="000000" w:themeColor="text1"/>
          <w:sz w:val="24"/>
          <w:szCs w:val="24"/>
        </w:rPr>
        <w:tab/>
        <w:t>детская музыка П.И. Чайковского, С.С. Прокофьева,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Д.Б. Кабалевского и других композиторов. Понятие жанра. Песня, танец, марш.</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слушание музыки, определение основного характера, музыкально</w:t>
      </w:r>
      <w:r w:rsidRPr="00850B5D">
        <w:rPr>
          <w:color w:val="000000" w:themeColor="text1"/>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F7B8B" w:rsidRPr="00850B5D" w:rsidRDefault="00DF7B8B" w:rsidP="00EE17DF">
      <w:pPr>
        <w:pStyle w:val="29"/>
        <w:shd w:val="clear" w:color="auto" w:fill="auto"/>
        <w:tabs>
          <w:tab w:val="left" w:pos="2146"/>
        </w:tabs>
        <w:spacing w:before="0" w:after="0" w:line="240" w:lineRule="auto"/>
        <w:ind w:left="195"/>
        <w:rPr>
          <w:color w:val="000000" w:themeColor="text1"/>
          <w:sz w:val="24"/>
          <w:szCs w:val="24"/>
        </w:rPr>
      </w:pPr>
      <w:r w:rsidRPr="00850B5D">
        <w:rPr>
          <w:color w:val="000000" w:themeColor="text1"/>
          <w:sz w:val="24"/>
          <w:szCs w:val="24"/>
        </w:rPr>
        <w:t>Оркестр.</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«Я - дирижёр» - игра-имитация дирижёрских жестов во время звучания музыки;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F7B8B" w:rsidRPr="00850B5D" w:rsidRDefault="00DF7B8B" w:rsidP="00EE17DF">
      <w:pPr>
        <w:pStyle w:val="29"/>
        <w:shd w:val="clear" w:color="auto" w:fill="auto"/>
        <w:tabs>
          <w:tab w:val="left" w:pos="2146"/>
        </w:tabs>
        <w:spacing w:before="0" w:after="0" w:line="240" w:lineRule="auto"/>
        <w:ind w:left="195"/>
        <w:rPr>
          <w:color w:val="000000" w:themeColor="text1"/>
          <w:sz w:val="24"/>
          <w:szCs w:val="24"/>
        </w:rPr>
      </w:pPr>
      <w:r w:rsidRPr="00850B5D">
        <w:rPr>
          <w:color w:val="000000" w:themeColor="text1"/>
          <w:sz w:val="24"/>
          <w:szCs w:val="24"/>
        </w:rPr>
        <w:t>Музыкальные инструменты. Фортепиано.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многообразием красок фортепиано;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фортепианных пьес в исполнении известных пианистов;</w:t>
      </w:r>
    </w:p>
    <w:p w:rsidR="00DF7B8B" w:rsidRPr="00850B5D" w:rsidRDefault="00DF7B8B" w:rsidP="007B3908">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lastRenderedPageBreak/>
        <w:t>«Я - пианист» - игра-имитация исполнительских движений во время</w:t>
      </w:r>
      <w:r w:rsidR="007B3908" w:rsidRPr="00850B5D">
        <w:rPr>
          <w:color w:val="000000" w:themeColor="text1"/>
          <w:sz w:val="24"/>
          <w:szCs w:val="24"/>
        </w:rPr>
        <w:t xml:space="preserve"> </w:t>
      </w:r>
      <w:r w:rsidRPr="00850B5D">
        <w:rPr>
          <w:color w:val="000000" w:themeColor="text1"/>
          <w:sz w:val="24"/>
          <w:szCs w:val="24"/>
        </w:rPr>
        <w:t>звучания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детских пьес на фортепиано в исполнении учителя;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возможностей инструмента (исполнение одной и той же пьесы тихо и громко, в разных регистрах, разными штрихами);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Музыкальные инструменты. Флейта.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внешним видом, устройством и тембрами классических музыкальных 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музыкальных фрагментов в исполнении известных музыкантов- инструменталистов;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чтение учебных текстов, сказок и легенд, рассказывающих о музыкальных инструментах, истории их появления.</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Музыкальные инструменты. Скрипка, виолончель.</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певучесть тембров струнных смычковых 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композиторы, сочинявшие скрипичную музыку, знаменитые исполнители, мастера, изготавливавшие инструменты.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игра-имитация исполнительских движений во время звучания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музыкальная викторина на знание конкретных произведений и их авторов, определения тембров звучащих 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песен, посвящённых музыкальным инструментам;</w:t>
      </w:r>
    </w:p>
    <w:p w:rsidR="00DF7B8B" w:rsidRPr="00850B5D" w:rsidRDefault="00DF7B8B" w:rsidP="007B3908">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концерта инструментальной музыки; «Паспорт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DF7B8B" w:rsidRPr="00850B5D" w:rsidRDefault="00DF7B8B" w:rsidP="00EE17DF">
      <w:pPr>
        <w:pStyle w:val="29"/>
        <w:shd w:val="clear" w:color="auto" w:fill="auto"/>
        <w:tabs>
          <w:tab w:val="left" w:pos="2118"/>
        </w:tabs>
        <w:spacing w:before="0" w:after="0" w:line="240" w:lineRule="auto"/>
        <w:ind w:left="195"/>
        <w:rPr>
          <w:color w:val="000000" w:themeColor="text1"/>
          <w:sz w:val="24"/>
          <w:szCs w:val="24"/>
        </w:rPr>
      </w:pPr>
      <w:r w:rsidRPr="00850B5D">
        <w:rPr>
          <w:color w:val="000000" w:themeColor="text1"/>
          <w:sz w:val="24"/>
          <w:szCs w:val="24"/>
        </w:rPr>
        <w:t>Вокальная музыка.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проблемная ситуация: что значит красивое пение;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музыкальная викторина на знание вокальных музыкальных произведений и их авторов;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F7B8B" w:rsidRPr="00850B5D" w:rsidRDefault="00DF7B8B" w:rsidP="00EE17DF">
      <w:pPr>
        <w:pStyle w:val="29"/>
        <w:shd w:val="clear" w:color="auto" w:fill="auto"/>
        <w:tabs>
          <w:tab w:val="left" w:pos="2123"/>
        </w:tabs>
        <w:spacing w:before="0" w:after="0" w:line="240" w:lineRule="auto"/>
        <w:ind w:left="195"/>
        <w:rPr>
          <w:color w:val="000000" w:themeColor="text1"/>
          <w:sz w:val="24"/>
          <w:szCs w:val="24"/>
        </w:rPr>
      </w:pPr>
      <w:r w:rsidRPr="00850B5D">
        <w:rPr>
          <w:color w:val="000000" w:themeColor="text1"/>
          <w:sz w:val="24"/>
          <w:szCs w:val="24"/>
        </w:rPr>
        <w:t>Инструментальная музыка.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жанры камерной инструментальной музыки: этюд, пьеса. Альбом. Цикл. Сюита. Соната. Квартет.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ight="2180"/>
        <w:jc w:val="left"/>
        <w:rPr>
          <w:color w:val="000000" w:themeColor="text1"/>
          <w:sz w:val="24"/>
          <w:szCs w:val="24"/>
        </w:rPr>
      </w:pPr>
      <w:r w:rsidRPr="00850B5D">
        <w:rPr>
          <w:color w:val="000000" w:themeColor="text1"/>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концерта инструментальной музыки; составление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словаря музыкальных жанров.</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Программная музыка.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Содержание: программное название, известный сюжет, литературный эпиграф.</w:t>
      </w:r>
    </w:p>
    <w:p w:rsidR="00DF7B8B" w:rsidRPr="00850B5D" w:rsidRDefault="00DF7B8B" w:rsidP="00EE17DF">
      <w:pPr>
        <w:pStyle w:val="29"/>
        <w:shd w:val="clear" w:color="auto" w:fill="auto"/>
        <w:spacing w:before="0" w:after="0" w:line="240" w:lineRule="auto"/>
        <w:ind w:left="195" w:right="3760"/>
        <w:jc w:val="left"/>
        <w:rPr>
          <w:color w:val="000000" w:themeColor="text1"/>
          <w:sz w:val="24"/>
          <w:szCs w:val="24"/>
        </w:rPr>
      </w:pPr>
      <w:r w:rsidRPr="00850B5D">
        <w:rPr>
          <w:color w:val="000000" w:themeColor="text1"/>
          <w:sz w:val="24"/>
          <w:szCs w:val="24"/>
        </w:rPr>
        <w:t>Виды деятельности обучающихся: слушание произведений программной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музыкального образа, музыкальных средств, использованных композитором;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Симфоническая музыка.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симфонический оркестр, тембры, группы инструментов, симфония, симфоническая картина.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F7B8B" w:rsidRPr="00850B5D" w:rsidRDefault="00DF7B8B" w:rsidP="00EE17DF">
      <w:pPr>
        <w:pStyle w:val="29"/>
        <w:shd w:val="clear" w:color="auto" w:fill="auto"/>
        <w:spacing w:before="0" w:after="0" w:line="240" w:lineRule="auto"/>
        <w:ind w:left="195" w:right="5820"/>
        <w:jc w:val="left"/>
        <w:rPr>
          <w:color w:val="000000" w:themeColor="text1"/>
          <w:sz w:val="24"/>
          <w:szCs w:val="24"/>
        </w:rPr>
      </w:pPr>
      <w:r w:rsidRPr="00850B5D">
        <w:rPr>
          <w:color w:val="000000" w:themeColor="text1"/>
          <w:sz w:val="24"/>
          <w:szCs w:val="24"/>
        </w:rPr>
        <w:t>«дирижирование» оркестром; музыкальная викторина;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концерта симфонической музыки; просмотр фильма об устройстве оркестра.</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Русские композиторы-классики.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творчество выдающихся отечественных композиторов.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творчеством выдающихся композиторов, отдельными фактами из их биографии;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музыки;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чтение учебных текстов и художественной литературы биографического характера;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850B5D" w:rsidRDefault="00DF7B8B" w:rsidP="00EE17DF">
      <w:pPr>
        <w:pStyle w:val="29"/>
        <w:shd w:val="clear" w:color="auto" w:fill="auto"/>
        <w:tabs>
          <w:tab w:val="left" w:pos="2310"/>
        </w:tabs>
        <w:spacing w:before="0" w:after="0" w:line="240" w:lineRule="auto"/>
        <w:ind w:left="195"/>
        <w:rPr>
          <w:color w:val="000000" w:themeColor="text1"/>
          <w:sz w:val="24"/>
          <w:szCs w:val="24"/>
        </w:rPr>
      </w:pPr>
      <w:r w:rsidRPr="00850B5D">
        <w:rPr>
          <w:color w:val="000000" w:themeColor="text1"/>
          <w:sz w:val="24"/>
          <w:szCs w:val="24"/>
        </w:rPr>
        <w:t>Европейские композиторы-классики.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творчество выдающихся зарубежных композиторов.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творчеством выдающихся композиторов, отдельными фактами из их биографии;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музыки;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чтение учебных текстов и художественной литературы биографического характера;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850B5D" w:rsidRDefault="00DF7B8B" w:rsidP="00EE17DF">
      <w:pPr>
        <w:pStyle w:val="29"/>
        <w:shd w:val="clear" w:color="auto" w:fill="auto"/>
        <w:tabs>
          <w:tab w:val="left" w:pos="2310"/>
        </w:tabs>
        <w:spacing w:before="0" w:after="0" w:line="240" w:lineRule="auto"/>
        <w:ind w:left="195"/>
        <w:rPr>
          <w:color w:val="000000" w:themeColor="text1"/>
          <w:sz w:val="24"/>
          <w:szCs w:val="24"/>
        </w:rPr>
      </w:pPr>
      <w:r w:rsidRPr="00850B5D">
        <w:rPr>
          <w:color w:val="000000" w:themeColor="text1"/>
          <w:sz w:val="24"/>
          <w:szCs w:val="24"/>
        </w:rPr>
        <w:t>Мастерство исполнителя.</w:t>
      </w:r>
    </w:p>
    <w:p w:rsidR="00DF7B8B" w:rsidRPr="00850B5D" w:rsidRDefault="00DF7B8B" w:rsidP="00EE17DF">
      <w:pPr>
        <w:pStyle w:val="29"/>
        <w:shd w:val="clear" w:color="auto" w:fill="auto"/>
        <w:tabs>
          <w:tab w:val="left" w:pos="3190"/>
        </w:tabs>
        <w:spacing w:before="0" w:after="0" w:line="240" w:lineRule="auto"/>
        <w:ind w:left="195"/>
        <w:rPr>
          <w:color w:val="000000" w:themeColor="text1"/>
          <w:sz w:val="24"/>
          <w:szCs w:val="24"/>
        </w:rPr>
      </w:pPr>
      <w:r w:rsidRPr="00850B5D">
        <w:rPr>
          <w:color w:val="000000" w:themeColor="text1"/>
          <w:sz w:val="24"/>
          <w:szCs w:val="24"/>
        </w:rPr>
        <w:t>Содержание:</w:t>
      </w:r>
      <w:r w:rsidRPr="00850B5D">
        <w:rPr>
          <w:color w:val="000000" w:themeColor="text1"/>
          <w:sz w:val="24"/>
          <w:szCs w:val="24"/>
        </w:rPr>
        <w:tab/>
        <w:t>творчество выдающихся исполнителей-певцов,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инструменталистов, дирижёров. Консерватория, филармония, Конкурс имени П.И. Чайковского.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творчеством выдающихся исполнителей классической музыки;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F7B8B" w:rsidRPr="00850B5D" w:rsidRDefault="00DF7B8B" w:rsidP="00EE17DF">
      <w:pPr>
        <w:pStyle w:val="29"/>
        <w:shd w:val="clear" w:color="auto" w:fill="auto"/>
        <w:spacing w:before="0" w:after="0" w:line="240" w:lineRule="auto"/>
        <w:ind w:left="195" w:right="2400"/>
        <w:jc w:val="left"/>
        <w:rPr>
          <w:color w:val="000000" w:themeColor="text1"/>
          <w:sz w:val="24"/>
          <w:szCs w:val="24"/>
        </w:rPr>
      </w:pPr>
      <w:r w:rsidRPr="00850B5D">
        <w:rPr>
          <w:color w:val="000000" w:themeColor="text1"/>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F7B8B" w:rsidRPr="00850B5D" w:rsidRDefault="00DF7B8B" w:rsidP="00EE17DF">
      <w:pPr>
        <w:pStyle w:val="29"/>
        <w:shd w:val="clear" w:color="auto" w:fill="auto"/>
        <w:tabs>
          <w:tab w:val="left" w:pos="1894"/>
        </w:tabs>
        <w:spacing w:before="0" w:after="0" w:line="240" w:lineRule="auto"/>
        <w:ind w:left="195"/>
        <w:rPr>
          <w:color w:val="000000" w:themeColor="text1"/>
          <w:sz w:val="24"/>
          <w:szCs w:val="24"/>
        </w:rPr>
      </w:pPr>
      <w:r w:rsidRPr="00850B5D">
        <w:rPr>
          <w:color w:val="000000" w:themeColor="text1"/>
          <w:sz w:val="24"/>
          <w:szCs w:val="24"/>
        </w:rPr>
        <w:t>Модуль № 3 «Музыка в жизни человека».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Главное содержание данного модуля сосредоточено вокруг рефлексивного исследования </w:t>
      </w:r>
      <w:r w:rsidRPr="00850B5D">
        <w:rPr>
          <w:color w:val="000000" w:themeColor="text1"/>
          <w:sz w:val="24"/>
          <w:szCs w:val="24"/>
        </w:rPr>
        <w:lastRenderedPageBreak/>
        <w:t>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F7B8B" w:rsidRPr="00850B5D" w:rsidRDefault="00DF7B8B" w:rsidP="00EE17DF">
      <w:pPr>
        <w:pStyle w:val="29"/>
        <w:shd w:val="clear" w:color="auto" w:fill="auto"/>
        <w:tabs>
          <w:tab w:val="left" w:pos="2106"/>
        </w:tabs>
        <w:spacing w:before="0" w:after="0" w:line="240" w:lineRule="auto"/>
        <w:ind w:left="195"/>
        <w:rPr>
          <w:color w:val="000000" w:themeColor="text1"/>
          <w:sz w:val="24"/>
          <w:szCs w:val="24"/>
        </w:rPr>
      </w:pPr>
      <w:r w:rsidRPr="00850B5D">
        <w:rPr>
          <w:color w:val="000000" w:themeColor="text1"/>
          <w:sz w:val="24"/>
          <w:szCs w:val="24"/>
        </w:rPr>
        <w:t>Красота и вдохновение.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двигательная импровизация под музыку лирического характера «Цветы распускаются под музыку»;</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дирижёра;</w:t>
      </w:r>
    </w:p>
    <w:p w:rsidR="00DF7B8B" w:rsidRPr="00850B5D" w:rsidRDefault="00DF7B8B" w:rsidP="00EE17DF">
      <w:pPr>
        <w:pStyle w:val="29"/>
        <w:shd w:val="clear" w:color="auto" w:fill="auto"/>
        <w:spacing w:before="0" w:after="0" w:line="240" w:lineRule="auto"/>
        <w:ind w:left="195" w:right="4320"/>
        <w:jc w:val="left"/>
        <w:rPr>
          <w:color w:val="000000" w:themeColor="text1"/>
          <w:sz w:val="24"/>
          <w:szCs w:val="24"/>
        </w:rPr>
      </w:pPr>
      <w:r w:rsidRPr="00850B5D">
        <w:rPr>
          <w:color w:val="000000" w:themeColor="text1"/>
          <w:sz w:val="24"/>
          <w:szCs w:val="24"/>
        </w:rPr>
        <w:t>разучивание, исполнение красивой песни; вариативно: разучивание хоровода</w:t>
      </w:r>
    </w:p>
    <w:p w:rsidR="00DF7B8B" w:rsidRPr="00850B5D" w:rsidRDefault="00DF7B8B" w:rsidP="00EE17DF">
      <w:pPr>
        <w:pStyle w:val="29"/>
        <w:shd w:val="clear" w:color="auto" w:fill="auto"/>
        <w:tabs>
          <w:tab w:val="left" w:pos="2116"/>
        </w:tabs>
        <w:spacing w:before="0" w:after="0" w:line="240" w:lineRule="auto"/>
        <w:ind w:left="195"/>
        <w:rPr>
          <w:color w:val="000000" w:themeColor="text1"/>
          <w:sz w:val="24"/>
          <w:szCs w:val="24"/>
        </w:rPr>
      </w:pPr>
      <w:r w:rsidRPr="00850B5D">
        <w:rPr>
          <w:color w:val="000000" w:themeColor="text1"/>
          <w:sz w:val="24"/>
          <w:szCs w:val="24"/>
        </w:rPr>
        <w:t>Музыкальные пейзажи.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произведений программной музыки, посвящённой образам природы;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F7B8B" w:rsidRPr="00850B5D" w:rsidRDefault="00DF7B8B" w:rsidP="00EE17DF">
      <w:pPr>
        <w:pStyle w:val="29"/>
        <w:shd w:val="clear" w:color="auto" w:fill="auto"/>
        <w:tabs>
          <w:tab w:val="left" w:pos="2116"/>
        </w:tabs>
        <w:spacing w:before="0" w:after="0" w:line="240" w:lineRule="auto"/>
        <w:ind w:left="195"/>
        <w:rPr>
          <w:color w:val="000000" w:themeColor="text1"/>
          <w:sz w:val="24"/>
          <w:szCs w:val="24"/>
        </w:rPr>
      </w:pPr>
      <w:r w:rsidRPr="00850B5D">
        <w:rPr>
          <w:color w:val="000000" w:themeColor="text1"/>
          <w:sz w:val="24"/>
          <w:szCs w:val="24"/>
        </w:rPr>
        <w:t>Музыкальные портреты.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произведений вокальной, программной инструментальной музыки, посвящённой образам людей, сказочных персонажей;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Какой же праздник без музыки?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музыка, создающая настроение праздника. Музыка в цирке, на уличном шествии, спортивном празднике.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 с учителем о значении музыки на празднике;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произведений торжественного, праздничного характера;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«дирижирование» фрагментами произведений;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конкурс на лучшего «дирижёра»;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Танцы, игры и веселье.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музыка - игра звуками. Танец - искусство и радость движения. Примеры популярных танцев.</w:t>
      </w:r>
    </w:p>
    <w:p w:rsidR="00DF7B8B" w:rsidRPr="00850B5D" w:rsidRDefault="00DF7B8B" w:rsidP="00EE17DF">
      <w:pPr>
        <w:pStyle w:val="29"/>
        <w:shd w:val="clear" w:color="auto" w:fill="auto"/>
        <w:spacing w:before="0" w:after="0" w:line="240" w:lineRule="auto"/>
        <w:ind w:left="195" w:right="2840"/>
        <w:jc w:val="left"/>
        <w:rPr>
          <w:color w:val="000000" w:themeColor="text1"/>
          <w:sz w:val="24"/>
          <w:szCs w:val="24"/>
        </w:rPr>
      </w:pPr>
      <w:r w:rsidRPr="00850B5D">
        <w:rPr>
          <w:color w:val="000000" w:themeColor="text1"/>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рефлексия собственного эмоционального состояния после участия в танцевальных композициях и импровизациях;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проблемная ситуация: зачем люди танцуют;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ритмическая импровизация в стиле определённого танцевального жанра;</w:t>
      </w:r>
    </w:p>
    <w:p w:rsidR="00DF7B8B" w:rsidRPr="00850B5D" w:rsidRDefault="00DF7B8B" w:rsidP="00EE17DF">
      <w:pPr>
        <w:pStyle w:val="29"/>
        <w:shd w:val="clear" w:color="auto" w:fill="auto"/>
        <w:tabs>
          <w:tab w:val="left" w:pos="2170"/>
        </w:tabs>
        <w:spacing w:before="0" w:after="0" w:line="240" w:lineRule="auto"/>
        <w:ind w:left="195"/>
        <w:rPr>
          <w:color w:val="000000" w:themeColor="text1"/>
          <w:sz w:val="24"/>
          <w:szCs w:val="24"/>
        </w:rPr>
      </w:pPr>
      <w:r w:rsidRPr="00850B5D">
        <w:rPr>
          <w:color w:val="000000" w:themeColor="text1"/>
          <w:sz w:val="24"/>
          <w:szCs w:val="24"/>
        </w:rPr>
        <w:t>Музыка на войне, музыка о войне.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чтение учебных и художественных текстов, посвящённых песням Великой Отечественной войны;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исполнение песен Великой Отечественной войны, знакомство с историей их сочинения и исполнения;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F7B8B" w:rsidRPr="00850B5D" w:rsidRDefault="00DF7B8B" w:rsidP="00EE17DF">
      <w:pPr>
        <w:pStyle w:val="29"/>
        <w:shd w:val="clear" w:color="auto" w:fill="auto"/>
        <w:tabs>
          <w:tab w:val="left" w:pos="2145"/>
        </w:tabs>
        <w:spacing w:before="0" w:after="0" w:line="240" w:lineRule="auto"/>
        <w:ind w:left="195"/>
        <w:rPr>
          <w:color w:val="000000" w:themeColor="text1"/>
          <w:sz w:val="24"/>
          <w:szCs w:val="24"/>
        </w:rPr>
      </w:pPr>
      <w:r w:rsidRPr="00850B5D">
        <w:rPr>
          <w:color w:val="000000" w:themeColor="text1"/>
          <w:sz w:val="24"/>
          <w:szCs w:val="24"/>
        </w:rPr>
        <w:t>Главный музыкальный символ.</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гимн России - главный музыкальный символ нашей страны. Традиции исполнения Гимна России. Другие гимны.</w:t>
      </w:r>
    </w:p>
    <w:p w:rsidR="00DF7B8B" w:rsidRPr="00850B5D" w:rsidRDefault="00DF7B8B" w:rsidP="00EE17DF">
      <w:pPr>
        <w:pStyle w:val="29"/>
        <w:shd w:val="clear" w:color="auto" w:fill="auto"/>
        <w:spacing w:before="0" w:after="0" w:line="240" w:lineRule="auto"/>
        <w:ind w:left="195" w:right="980"/>
        <w:jc w:val="left"/>
        <w:rPr>
          <w:color w:val="000000" w:themeColor="text1"/>
          <w:sz w:val="24"/>
          <w:szCs w:val="24"/>
        </w:rPr>
      </w:pPr>
      <w:r w:rsidRPr="00850B5D">
        <w:rPr>
          <w:color w:val="000000" w:themeColor="text1"/>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этических вопросов, связанных с государственными символами страны;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Гимна своей республики, города, школы.</w:t>
      </w:r>
    </w:p>
    <w:p w:rsidR="00DF7B8B" w:rsidRPr="00850B5D" w:rsidRDefault="00DF7B8B" w:rsidP="00EE17DF">
      <w:pPr>
        <w:pStyle w:val="29"/>
        <w:shd w:val="clear" w:color="auto" w:fill="auto"/>
        <w:tabs>
          <w:tab w:val="left" w:pos="2145"/>
        </w:tabs>
        <w:spacing w:before="0" w:after="0" w:line="240" w:lineRule="auto"/>
        <w:ind w:left="195"/>
        <w:rPr>
          <w:color w:val="000000" w:themeColor="text1"/>
          <w:sz w:val="24"/>
          <w:szCs w:val="24"/>
        </w:rPr>
      </w:pPr>
      <w:r w:rsidRPr="00850B5D">
        <w:rPr>
          <w:color w:val="000000" w:themeColor="text1"/>
          <w:sz w:val="24"/>
          <w:szCs w:val="24"/>
        </w:rPr>
        <w:t>Искусство времени.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исполнение музыкальных произведений, передающих образ непрерывного движения;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за своими телесными реакциями (дыхание, пульс, мышечный тонус) при восприятии музыки;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F7B8B" w:rsidRPr="00850B5D" w:rsidRDefault="00DF7B8B" w:rsidP="00EE17DF">
      <w:pPr>
        <w:pStyle w:val="29"/>
        <w:shd w:val="clear" w:color="auto" w:fill="auto"/>
        <w:tabs>
          <w:tab w:val="left" w:pos="1929"/>
        </w:tabs>
        <w:spacing w:before="0" w:after="0" w:line="240" w:lineRule="auto"/>
        <w:ind w:left="195"/>
        <w:rPr>
          <w:color w:val="000000" w:themeColor="text1"/>
          <w:sz w:val="24"/>
          <w:szCs w:val="24"/>
        </w:rPr>
      </w:pPr>
      <w:r w:rsidRPr="00850B5D">
        <w:rPr>
          <w:color w:val="000000" w:themeColor="text1"/>
          <w:sz w:val="24"/>
          <w:szCs w:val="24"/>
        </w:rPr>
        <w:t>Модуль № 4 «Музыка народов мира».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F7B8B" w:rsidRPr="00850B5D" w:rsidRDefault="00DF7B8B" w:rsidP="00EE17DF">
      <w:pPr>
        <w:pStyle w:val="29"/>
        <w:shd w:val="clear" w:color="auto" w:fill="auto"/>
        <w:tabs>
          <w:tab w:val="left" w:pos="2126"/>
        </w:tabs>
        <w:spacing w:before="0" w:after="0" w:line="240" w:lineRule="auto"/>
        <w:ind w:left="195"/>
        <w:rPr>
          <w:color w:val="000000" w:themeColor="text1"/>
          <w:sz w:val="24"/>
          <w:szCs w:val="24"/>
        </w:rPr>
      </w:pPr>
      <w:r w:rsidRPr="00850B5D">
        <w:rPr>
          <w:color w:val="000000" w:themeColor="text1"/>
          <w:sz w:val="24"/>
          <w:szCs w:val="24"/>
        </w:rPr>
        <w:t>Певец своего народа.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F7B8B" w:rsidRPr="00850B5D" w:rsidRDefault="00DF7B8B" w:rsidP="00EE17DF">
      <w:pPr>
        <w:pStyle w:val="29"/>
        <w:shd w:val="clear" w:color="auto" w:fill="auto"/>
        <w:spacing w:before="0" w:after="0" w:line="240" w:lineRule="auto"/>
        <w:ind w:left="195" w:right="3860"/>
        <w:jc w:val="left"/>
        <w:rPr>
          <w:color w:val="000000" w:themeColor="text1"/>
          <w:sz w:val="24"/>
          <w:szCs w:val="24"/>
        </w:rPr>
      </w:pPr>
      <w:r w:rsidRPr="00850B5D">
        <w:rPr>
          <w:color w:val="000000" w:themeColor="text1"/>
          <w:sz w:val="24"/>
          <w:szCs w:val="24"/>
        </w:rPr>
        <w:t xml:space="preserve">Виды деятельности обучающихся: знакомство с творчеством композиторов; сравнение их сочинений с народной </w:t>
      </w:r>
      <w:r w:rsidRPr="00850B5D">
        <w:rPr>
          <w:color w:val="000000" w:themeColor="text1"/>
          <w:sz w:val="24"/>
          <w:szCs w:val="24"/>
        </w:rPr>
        <w:lastRenderedPageBreak/>
        <w:t>музыкой;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формы, принципа развития фольклорного музыкального материала;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F7B8B" w:rsidRPr="00850B5D" w:rsidRDefault="00DF7B8B" w:rsidP="00EE17DF">
      <w:pPr>
        <w:pStyle w:val="29"/>
        <w:shd w:val="clear" w:color="auto" w:fill="auto"/>
        <w:tabs>
          <w:tab w:val="left" w:pos="6545"/>
        </w:tabs>
        <w:spacing w:before="0" w:after="0" w:line="240" w:lineRule="auto"/>
        <w:ind w:left="195"/>
        <w:rPr>
          <w:color w:val="000000" w:themeColor="text1"/>
          <w:sz w:val="24"/>
          <w:szCs w:val="24"/>
        </w:rPr>
      </w:pPr>
      <w:r w:rsidRPr="00850B5D">
        <w:rPr>
          <w:color w:val="000000" w:themeColor="text1"/>
          <w:sz w:val="24"/>
          <w:szCs w:val="24"/>
        </w:rPr>
        <w:t>творческие, исследовательские проекты,</w:t>
      </w:r>
      <w:r w:rsidRPr="00850B5D">
        <w:rPr>
          <w:color w:val="000000" w:themeColor="text1"/>
          <w:sz w:val="24"/>
          <w:szCs w:val="24"/>
        </w:rPr>
        <w:tab/>
        <w:t>посвящённые выдающимся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композиторам.</w:t>
      </w:r>
    </w:p>
    <w:p w:rsidR="00DF7B8B" w:rsidRPr="00850B5D" w:rsidRDefault="00DF7B8B" w:rsidP="00EE17DF">
      <w:pPr>
        <w:pStyle w:val="29"/>
        <w:shd w:val="clear" w:color="auto" w:fill="auto"/>
        <w:tabs>
          <w:tab w:val="left" w:pos="2126"/>
        </w:tabs>
        <w:spacing w:before="0" w:after="0" w:line="240" w:lineRule="auto"/>
        <w:ind w:left="195"/>
        <w:rPr>
          <w:color w:val="000000" w:themeColor="text1"/>
          <w:sz w:val="24"/>
          <w:szCs w:val="24"/>
        </w:rPr>
      </w:pPr>
      <w:r w:rsidRPr="00850B5D">
        <w:rPr>
          <w:color w:val="000000" w:themeColor="text1"/>
          <w:sz w:val="24"/>
          <w:szCs w:val="24"/>
        </w:rPr>
        <w:t>Музыка стран ближнего зарубежья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внешним видом, особенностями исполнения и звучания</w:t>
      </w:r>
      <w:r w:rsidR="00014EB5" w:rsidRPr="00850B5D">
        <w:rPr>
          <w:color w:val="000000" w:themeColor="text1"/>
          <w:sz w:val="24"/>
          <w:szCs w:val="24"/>
        </w:rPr>
        <w:t xml:space="preserve"> </w:t>
      </w:r>
      <w:r w:rsidRPr="00850B5D">
        <w:rPr>
          <w:color w:val="000000" w:themeColor="text1"/>
          <w:sz w:val="24"/>
          <w:szCs w:val="24"/>
        </w:rPr>
        <w:t>народных инструментов;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сравнение интонаций, жанров, ладов, инструментов других народов с фольклорными элементами народов России;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исполнение на клавишных или духовых инструментах народных мелодий, прослеживание их по нотной записи;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творческие, исследовательские проекты, школьные фестивали, посвящённые музыкальной культуре народов мира.</w:t>
      </w:r>
    </w:p>
    <w:p w:rsidR="00DF7B8B" w:rsidRPr="00850B5D" w:rsidRDefault="00DF7B8B" w:rsidP="00EE17DF">
      <w:pPr>
        <w:pStyle w:val="29"/>
        <w:shd w:val="clear" w:color="auto" w:fill="auto"/>
        <w:tabs>
          <w:tab w:val="left" w:pos="2114"/>
        </w:tabs>
        <w:spacing w:before="0" w:after="0" w:line="240" w:lineRule="auto"/>
        <w:ind w:left="195"/>
        <w:rPr>
          <w:color w:val="000000" w:themeColor="text1"/>
          <w:sz w:val="24"/>
          <w:szCs w:val="24"/>
        </w:rPr>
      </w:pPr>
      <w:r w:rsidRPr="00850B5D">
        <w:rPr>
          <w:color w:val="000000" w:themeColor="text1"/>
          <w:sz w:val="24"/>
          <w:szCs w:val="24"/>
        </w:rPr>
        <w:t>Музыка стран дальнего зарубежья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Смешение традиций и культур в музыке Северной Америки.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внешним видом, особенностями исполнения и звучания народных инструментов;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сравнение интонаций, жанров, ладов, инструментов других народов с фольклорными элементами народов России;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исполнение на клавишных или духовых инструментах народных мелодий, прослеживание их по нотной записи;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творческие, исследовательские проекты, школьные фестивали, посвящённые музыкальной культуре народов мира.</w:t>
      </w:r>
    </w:p>
    <w:p w:rsidR="00DF7B8B" w:rsidRPr="00850B5D" w:rsidRDefault="00DF7B8B" w:rsidP="00EE17DF">
      <w:pPr>
        <w:pStyle w:val="29"/>
        <w:shd w:val="clear" w:color="auto" w:fill="auto"/>
        <w:tabs>
          <w:tab w:val="left" w:pos="2111"/>
        </w:tabs>
        <w:spacing w:before="0" w:after="0" w:line="240" w:lineRule="auto"/>
        <w:ind w:left="195"/>
        <w:rPr>
          <w:color w:val="000000" w:themeColor="text1"/>
          <w:sz w:val="24"/>
          <w:szCs w:val="24"/>
        </w:rPr>
      </w:pPr>
      <w:r w:rsidRPr="00850B5D">
        <w:rPr>
          <w:color w:val="000000" w:themeColor="text1"/>
          <w:sz w:val="24"/>
          <w:szCs w:val="24"/>
        </w:rPr>
        <w:t>Диалог культур.</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F7B8B" w:rsidRPr="00850B5D" w:rsidRDefault="00DF7B8B" w:rsidP="00EE17DF">
      <w:pPr>
        <w:pStyle w:val="29"/>
        <w:shd w:val="clear" w:color="auto" w:fill="auto"/>
        <w:spacing w:before="0" w:after="0" w:line="240" w:lineRule="auto"/>
        <w:ind w:left="195" w:right="3900"/>
        <w:jc w:val="left"/>
        <w:rPr>
          <w:color w:val="000000" w:themeColor="text1"/>
          <w:sz w:val="24"/>
          <w:szCs w:val="24"/>
        </w:rPr>
      </w:pPr>
      <w:r w:rsidRPr="00850B5D">
        <w:rPr>
          <w:color w:val="000000" w:themeColor="text1"/>
          <w:sz w:val="24"/>
          <w:szCs w:val="24"/>
        </w:rPr>
        <w:t>Виды деятельности обучающихся: знакомство с творчеством композиторов; сравнение их сочинений с народной музыкой;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формы, принципа развития фольклорного музыкального материала;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вокализация наиболее ярких тем инструментальных сочинений;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доступных вокальных сочинений;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исполнение на клавишных или духовых инструментах композиторских мелодий, прослеживание их по нотной записи;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творческие, исследовательские проекты, посвящённые выдающимся композиторам.</w:t>
      </w:r>
    </w:p>
    <w:p w:rsidR="00DF7B8B" w:rsidRPr="00850B5D" w:rsidRDefault="00014EB5" w:rsidP="00EE17DF">
      <w:pPr>
        <w:pStyle w:val="29"/>
        <w:shd w:val="clear" w:color="auto" w:fill="auto"/>
        <w:tabs>
          <w:tab w:val="left" w:pos="1932"/>
        </w:tabs>
        <w:spacing w:before="0" w:after="0" w:line="240" w:lineRule="auto"/>
        <w:ind w:left="195"/>
        <w:rPr>
          <w:color w:val="000000" w:themeColor="text1"/>
          <w:sz w:val="24"/>
          <w:szCs w:val="24"/>
        </w:rPr>
      </w:pPr>
      <w:r w:rsidRPr="00850B5D">
        <w:rPr>
          <w:color w:val="000000" w:themeColor="text1"/>
          <w:sz w:val="24"/>
          <w:szCs w:val="24"/>
        </w:rPr>
        <w:t xml:space="preserve">                              </w:t>
      </w:r>
      <w:r w:rsidR="00DF7B8B" w:rsidRPr="00850B5D">
        <w:rPr>
          <w:color w:val="000000" w:themeColor="text1"/>
          <w:sz w:val="24"/>
          <w:szCs w:val="24"/>
        </w:rPr>
        <w:t>Модуль № 5 «Духовная музыка»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F7B8B" w:rsidRPr="00850B5D" w:rsidRDefault="00DF7B8B" w:rsidP="00EE17DF">
      <w:pPr>
        <w:pStyle w:val="29"/>
        <w:shd w:val="clear" w:color="auto" w:fill="auto"/>
        <w:tabs>
          <w:tab w:val="left" w:pos="2143"/>
        </w:tabs>
        <w:spacing w:before="0" w:after="0" w:line="240" w:lineRule="auto"/>
        <w:ind w:left="195"/>
        <w:rPr>
          <w:color w:val="000000" w:themeColor="text1"/>
          <w:sz w:val="24"/>
          <w:szCs w:val="24"/>
        </w:rPr>
      </w:pPr>
      <w:r w:rsidRPr="00850B5D">
        <w:rPr>
          <w:color w:val="000000" w:themeColor="text1"/>
          <w:sz w:val="24"/>
          <w:szCs w:val="24"/>
        </w:rPr>
        <w:t>Звучание храма.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обобщение жизненного опыта, связанного со звучанием колоколов;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 с учителем о традициях изготовления колоколов, значении колокольного звона;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видами колокольных звонов;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обсуждение характера, выразительных средств, использованных композитором;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двигательная импровизация - имитация движений звонаря на колокольне;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ритмические и артикуляционные упражнения на основе звонарских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приговорок;</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Песни верующих.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молитва, хорал, песнопение, духовный стих. Образы духовной музыки в творчестве композиторов-классиков.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слушание, разучивание, исполнение вокальных произведений религиозного содержания;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диалог с учителем о характере музыки, манере исполнения, выразительных средствах;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Инструментальная музыка в церкви.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орган и его роль в богослужении. Творчество И.С. Баха.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описание впечатления от восприятия, характеристика музыкально</w:t>
      </w:r>
      <w:r w:rsidRPr="00850B5D">
        <w:rPr>
          <w:color w:val="000000" w:themeColor="text1"/>
          <w:sz w:val="24"/>
          <w:szCs w:val="24"/>
        </w:rPr>
        <w:softHyphen/>
        <w:t>выразительных средств;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за трансформацией музыкального образа;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концерта органной музыки; рассматривание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F7B8B" w:rsidRPr="00850B5D" w:rsidRDefault="00DF7B8B" w:rsidP="00EE17DF">
      <w:pPr>
        <w:pStyle w:val="29"/>
        <w:shd w:val="clear" w:color="auto" w:fill="auto"/>
        <w:tabs>
          <w:tab w:val="left" w:pos="2151"/>
        </w:tabs>
        <w:spacing w:before="0" w:after="0" w:line="240" w:lineRule="auto"/>
        <w:ind w:left="195"/>
        <w:rPr>
          <w:color w:val="000000" w:themeColor="text1"/>
          <w:sz w:val="24"/>
          <w:szCs w:val="24"/>
        </w:rPr>
      </w:pPr>
      <w:r w:rsidRPr="00850B5D">
        <w:rPr>
          <w:color w:val="000000" w:themeColor="text1"/>
          <w:sz w:val="24"/>
          <w:szCs w:val="24"/>
        </w:rPr>
        <w:t>Искусство Русской православной церкви.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прослеживание исполняемых мелодий по нотной записи;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 типа мелодического движения, особенностей ритма, темпа, динамики;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сопоставление произведений музыки и живописи, посвящённых святым, Христу, Богородице;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храма; поиск в Интернете информации о Крещении Руси, святых, об иконах.</w:t>
      </w:r>
    </w:p>
    <w:p w:rsidR="00DF7B8B" w:rsidRPr="00850B5D" w:rsidRDefault="00DF7B8B" w:rsidP="00EE17DF">
      <w:pPr>
        <w:pStyle w:val="29"/>
        <w:shd w:val="clear" w:color="auto" w:fill="auto"/>
        <w:tabs>
          <w:tab w:val="left" w:pos="2156"/>
        </w:tabs>
        <w:spacing w:before="0" w:after="0" w:line="240" w:lineRule="auto"/>
        <w:ind w:left="195"/>
        <w:rPr>
          <w:color w:val="000000" w:themeColor="text1"/>
          <w:sz w:val="24"/>
          <w:szCs w:val="24"/>
        </w:rPr>
      </w:pPr>
      <w:r w:rsidRPr="00850B5D">
        <w:rPr>
          <w:color w:val="000000" w:themeColor="text1"/>
          <w:sz w:val="24"/>
          <w:szCs w:val="24"/>
        </w:rPr>
        <w:t>Религиозные праздники.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музыкальных фрагментов праздничных богослужений, определение характера музыки, её религиозного содержания;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(с использованием нотного текста), исполнение доступных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вокальных произведений духовной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F7B8B" w:rsidRPr="00850B5D" w:rsidRDefault="00DF7B8B"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Модуль № 6 «Музыка театра и кино».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Музыкальная сказка на сцене, на экране.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характеры персонажей, отражённые в музыке. Тембр голоса. Соло. Хор, ансамбль.</w:t>
      </w:r>
    </w:p>
    <w:p w:rsidR="00DF7B8B" w:rsidRPr="00850B5D" w:rsidRDefault="00DF7B8B" w:rsidP="00EE17DF">
      <w:pPr>
        <w:pStyle w:val="29"/>
        <w:shd w:val="clear" w:color="auto" w:fill="auto"/>
        <w:spacing w:before="0" w:after="0" w:line="240" w:lineRule="auto"/>
        <w:ind w:left="195" w:right="4980"/>
        <w:jc w:val="left"/>
        <w:rPr>
          <w:color w:val="000000" w:themeColor="text1"/>
          <w:sz w:val="24"/>
          <w:szCs w:val="24"/>
        </w:rPr>
      </w:pPr>
      <w:r w:rsidRPr="00850B5D">
        <w:rPr>
          <w:color w:val="000000" w:themeColor="text1"/>
          <w:sz w:val="24"/>
          <w:szCs w:val="24"/>
        </w:rPr>
        <w:t>Виды деятельности обучающихся: видеопросмотр музыкальной сказки;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музыкально-выразительных средств, передающих повороты сюжета, характеры героев;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игра-викторина «Угадай по голосу»;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разучивание, исполнение отдельных номеров из детской оперы, музыкальной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сказки;</w:t>
      </w:r>
    </w:p>
    <w:p w:rsidR="00DF7B8B" w:rsidRPr="00850B5D" w:rsidRDefault="00DF7B8B" w:rsidP="00EE17DF">
      <w:pPr>
        <w:pStyle w:val="29"/>
        <w:shd w:val="clear" w:color="auto" w:fill="auto"/>
        <w:tabs>
          <w:tab w:val="left" w:pos="2729"/>
        </w:tabs>
        <w:spacing w:before="0" w:after="0" w:line="240" w:lineRule="auto"/>
        <w:ind w:left="195"/>
        <w:rPr>
          <w:color w:val="000000" w:themeColor="text1"/>
          <w:sz w:val="24"/>
          <w:szCs w:val="24"/>
        </w:rPr>
      </w:pPr>
      <w:r w:rsidRPr="00850B5D">
        <w:rPr>
          <w:color w:val="000000" w:themeColor="text1"/>
          <w:sz w:val="24"/>
          <w:szCs w:val="24"/>
        </w:rPr>
        <w:t>вариативно:</w:t>
      </w:r>
      <w:r w:rsidRPr="00850B5D">
        <w:rPr>
          <w:color w:val="000000" w:themeColor="text1"/>
          <w:sz w:val="24"/>
          <w:szCs w:val="24"/>
        </w:rPr>
        <w:tab/>
        <w:t>постановка детской музыкальной сказки, спектакль</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для родителей; творческий проект «Озвучиваем мультфильм».</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Театр оперы и балета.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особенности музыкальных спектаклей. Балет. Опера. Солисты, хор, оркестр, дирижёр в музыкальном спектакле.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со знаменитыми музыкальными театрами;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просмотр фрагментов музыкальных спектаклей с комментариями учителя;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«игра в дирижёра» - двигательная импровизация во время слушания оркестрового фрагмента музыкального спектакля;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F7B8B" w:rsidRPr="00850B5D" w:rsidRDefault="00DF7B8B" w:rsidP="00EE17DF">
      <w:pPr>
        <w:pStyle w:val="29"/>
        <w:shd w:val="clear" w:color="auto" w:fill="auto"/>
        <w:tabs>
          <w:tab w:val="left" w:pos="2145"/>
        </w:tabs>
        <w:spacing w:before="0" w:after="0" w:line="240" w:lineRule="auto"/>
        <w:ind w:left="195"/>
        <w:rPr>
          <w:color w:val="000000" w:themeColor="text1"/>
          <w:sz w:val="24"/>
          <w:szCs w:val="24"/>
        </w:rPr>
      </w:pPr>
      <w:r w:rsidRPr="00850B5D">
        <w:rPr>
          <w:color w:val="000000" w:themeColor="text1"/>
          <w:sz w:val="24"/>
          <w:szCs w:val="24"/>
        </w:rPr>
        <w:t>Балет. Хореография - искусство танца.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F7B8B" w:rsidRPr="00850B5D" w:rsidRDefault="00DF7B8B" w:rsidP="00EE17DF">
      <w:pPr>
        <w:pStyle w:val="29"/>
        <w:shd w:val="clear" w:color="auto" w:fill="auto"/>
        <w:tabs>
          <w:tab w:val="left" w:pos="2145"/>
        </w:tabs>
        <w:spacing w:before="0" w:after="0" w:line="240" w:lineRule="auto"/>
        <w:ind w:left="195"/>
        <w:rPr>
          <w:color w:val="000000" w:themeColor="text1"/>
          <w:sz w:val="24"/>
          <w:szCs w:val="24"/>
        </w:rPr>
      </w:pPr>
      <w:r w:rsidRPr="00850B5D">
        <w:rPr>
          <w:color w:val="000000" w:themeColor="text1"/>
          <w:sz w:val="24"/>
          <w:szCs w:val="24"/>
        </w:rPr>
        <w:t>Опера. Главные герои и номера оперного спектакля.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ария, хор, сцена, увертюра - оркестровое вступление.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F7B8B" w:rsidRPr="00850B5D" w:rsidRDefault="00DF7B8B" w:rsidP="00EE17DF">
      <w:pPr>
        <w:pStyle w:val="29"/>
        <w:shd w:val="clear" w:color="auto" w:fill="auto"/>
        <w:spacing w:before="0" w:after="0" w:line="240" w:lineRule="auto"/>
        <w:ind w:left="195" w:right="5280"/>
        <w:jc w:val="left"/>
        <w:rPr>
          <w:color w:val="000000" w:themeColor="text1"/>
          <w:sz w:val="24"/>
          <w:szCs w:val="24"/>
        </w:rPr>
      </w:pPr>
      <w:r w:rsidRPr="00850B5D">
        <w:rPr>
          <w:color w:val="000000" w:themeColor="text1"/>
          <w:sz w:val="24"/>
          <w:szCs w:val="24"/>
        </w:rPr>
        <w:t>Виды деятельности обучающихся: слушание фрагментов опер;</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характера музыки сольной партии, роли и выразительных средств оркестрового сопровождения;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тембрами голосов оперных певцов; освоение терминологии;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звучащие тесты и кроссворды на проверку знаний; разучивание, исполнение песни, хора из оперы; рисование героев, сцен из опер;</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вариативно: просмотр фильма-оперы; постановка детской оперы.</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Сюжет музыкального спектакля.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либретто, структурой музыкального спектакля; рисунок обложки для либретто опер и балетов;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анализ выразительных средств, создающих образы главных героев, противоборствующих сторон;</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наблюдение за музыкальным развитием, характеристика приёмов, использованных композитором;</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вокализация, пропевание музыкальных тем, пластическое интонирование оркестровых фрагментов;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музыкальная викторина на знание музыки; звучащие и терминологические тесты;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lastRenderedPageBreak/>
        <w:t>вариативно: создание любительского видеофильма на основе выбранного либретто; просмотр фильма-оперы или фильма-балета.</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Оперетта, мюзикл.</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история возникновения и особенности жанра. Отдельные номера из оперетт И. Штрауса, И. Кальмана и другие.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Виды деятельности обучающихся: знакомство с жанрами оперетты, мюзикла;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слушание фрагментов из оперетт, анализ характерных особенностей жанра;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разучивание, исполнение отдельных номеров из популярных музыкальных спектаклей;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сравнение разных постановок одного и того же мюзикла;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Кто создаёт музыкальный спектакль?</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профессии музыкального театра: дирижёр, режиссёр, оперные певцы, балерины и танцовщики, художники и другие.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диалог с учителем по поводу синкретичного характера музыкального спектакля;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миром театральных профессий, творчеством театральных режиссёров, художников;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просмотр фрагментов одного и того же спектакля в разных постановках;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различий в оформлении, режиссуре;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создание эскизов костюмов и декораций к одному из изученных музыкальных спектаклей;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виртуальный квест по музыкальному театру.</w:t>
      </w:r>
    </w:p>
    <w:p w:rsidR="00DF7B8B" w:rsidRPr="00850B5D" w:rsidRDefault="00DF7B8B"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Патриотическая и народная тема в театре и кино.</w:t>
      </w:r>
    </w:p>
    <w:p w:rsidR="00DF7B8B" w:rsidRPr="00850B5D" w:rsidRDefault="00DF7B8B" w:rsidP="00EE17DF">
      <w:pPr>
        <w:pStyle w:val="29"/>
        <w:shd w:val="clear" w:color="auto" w:fill="auto"/>
        <w:tabs>
          <w:tab w:val="left" w:pos="2839"/>
        </w:tabs>
        <w:spacing w:before="0" w:after="0" w:line="240" w:lineRule="auto"/>
        <w:ind w:left="195"/>
        <w:rPr>
          <w:color w:val="000000" w:themeColor="text1"/>
          <w:sz w:val="24"/>
          <w:szCs w:val="24"/>
        </w:rPr>
      </w:pPr>
      <w:r w:rsidRPr="00850B5D">
        <w:rPr>
          <w:color w:val="000000" w:themeColor="text1"/>
          <w:sz w:val="24"/>
          <w:szCs w:val="24"/>
        </w:rPr>
        <w:t>Содержание:</w:t>
      </w:r>
      <w:r w:rsidRPr="00850B5D">
        <w:rPr>
          <w:color w:val="000000" w:themeColor="text1"/>
          <w:sz w:val="24"/>
          <w:szCs w:val="24"/>
        </w:rPr>
        <w:tab/>
        <w:t>история создания, значение музыкально-сценических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диалог с учителем;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просмотр фрагментов крупных сценических произведений, фильмов;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характера героев и событий;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проблемная ситуация: зачем нужна серьёзная музыка;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песен о Родине, нашей стране, исторических событиях и подвигах героев;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F7B8B" w:rsidRPr="00850B5D" w:rsidRDefault="00DF7B8B" w:rsidP="00EE17DF">
      <w:pPr>
        <w:pStyle w:val="29"/>
        <w:shd w:val="clear" w:color="auto" w:fill="auto"/>
        <w:tabs>
          <w:tab w:val="left" w:pos="1894"/>
        </w:tabs>
        <w:spacing w:before="0" w:after="0" w:line="240" w:lineRule="auto"/>
        <w:ind w:left="195"/>
        <w:rPr>
          <w:color w:val="000000" w:themeColor="text1"/>
          <w:sz w:val="24"/>
          <w:szCs w:val="24"/>
        </w:rPr>
      </w:pPr>
      <w:r w:rsidRPr="00850B5D">
        <w:rPr>
          <w:color w:val="000000" w:themeColor="text1"/>
          <w:sz w:val="24"/>
          <w:szCs w:val="24"/>
        </w:rPr>
        <w:t>Модуль № 7 «Современная музыкальная культура».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F7B8B" w:rsidRPr="00850B5D" w:rsidRDefault="00DF7B8B" w:rsidP="00EE17DF">
      <w:pPr>
        <w:pStyle w:val="29"/>
        <w:shd w:val="clear" w:color="auto" w:fill="auto"/>
        <w:tabs>
          <w:tab w:val="left" w:pos="2106"/>
        </w:tabs>
        <w:spacing w:before="0" w:after="0" w:line="240" w:lineRule="auto"/>
        <w:ind w:left="195"/>
        <w:rPr>
          <w:color w:val="000000" w:themeColor="text1"/>
          <w:sz w:val="24"/>
          <w:szCs w:val="24"/>
        </w:rPr>
      </w:pPr>
      <w:r w:rsidRPr="00850B5D">
        <w:rPr>
          <w:color w:val="000000" w:themeColor="text1"/>
          <w:sz w:val="24"/>
          <w:szCs w:val="24"/>
        </w:rPr>
        <w:lastRenderedPageBreak/>
        <w:t>Современные обработки классической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музыки классической и её современной обработки;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обработок классической музыки, сравнение их с оригиналом;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обсуждение комплекса выразительных средств, наблюдение за изменением характера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вокальное исполнение классических тем в сопровождении современного ритмизованного аккомпанемента;</w:t>
      </w:r>
    </w:p>
    <w:p w:rsidR="00DF7B8B" w:rsidRPr="00850B5D" w:rsidRDefault="00DF7B8B" w:rsidP="00EE17DF">
      <w:pPr>
        <w:pStyle w:val="29"/>
        <w:shd w:val="clear" w:color="auto" w:fill="auto"/>
        <w:tabs>
          <w:tab w:val="left" w:pos="2168"/>
        </w:tabs>
        <w:spacing w:before="0" w:after="0" w:line="240" w:lineRule="auto"/>
        <w:ind w:left="195"/>
        <w:rPr>
          <w:color w:val="000000" w:themeColor="text1"/>
          <w:sz w:val="24"/>
          <w:szCs w:val="24"/>
        </w:rPr>
      </w:pPr>
      <w:r w:rsidRPr="00850B5D">
        <w:rPr>
          <w:color w:val="000000" w:themeColor="text1"/>
          <w:sz w:val="24"/>
          <w:szCs w:val="24"/>
        </w:rPr>
        <w:t>Джаз.</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творчеством джазовых музыкантов;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узнавание, различение на слух джазовых композиций в отличие от других музыкальных стилей и направлений;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на слух тембров музыкальных инструментов, исполняющих джазовую композицию;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F7B8B" w:rsidRPr="00850B5D" w:rsidRDefault="00DF7B8B" w:rsidP="00EE17DF">
      <w:pPr>
        <w:pStyle w:val="29"/>
        <w:shd w:val="clear" w:color="auto" w:fill="auto"/>
        <w:tabs>
          <w:tab w:val="left" w:pos="2168"/>
        </w:tabs>
        <w:spacing w:before="0" w:after="0" w:line="240" w:lineRule="auto"/>
        <w:ind w:left="195"/>
        <w:rPr>
          <w:color w:val="000000" w:themeColor="text1"/>
          <w:sz w:val="24"/>
          <w:szCs w:val="24"/>
        </w:rPr>
      </w:pPr>
      <w:r w:rsidRPr="00850B5D">
        <w:rPr>
          <w:color w:val="000000" w:themeColor="text1"/>
          <w:sz w:val="24"/>
          <w:szCs w:val="24"/>
        </w:rPr>
        <w:t>Исполнители современной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творчество одного или нескольких исполнителей современной музыки, популярных у молодёжи.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просмотр видеоклипов современных исполнителей;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сравнение их композиций с другими направлениями и стилями (классикой, духовной, народной музыкой);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F7B8B" w:rsidRPr="00850B5D" w:rsidRDefault="00DF7B8B" w:rsidP="00EE17DF">
      <w:pPr>
        <w:pStyle w:val="29"/>
        <w:shd w:val="clear" w:color="auto" w:fill="auto"/>
        <w:tabs>
          <w:tab w:val="left" w:pos="2132"/>
        </w:tabs>
        <w:spacing w:before="0" w:after="0" w:line="240" w:lineRule="auto"/>
        <w:ind w:left="195"/>
        <w:rPr>
          <w:color w:val="000000" w:themeColor="text1"/>
          <w:sz w:val="24"/>
          <w:szCs w:val="24"/>
        </w:rPr>
      </w:pPr>
      <w:r w:rsidRPr="00850B5D">
        <w:rPr>
          <w:color w:val="000000" w:themeColor="text1"/>
          <w:sz w:val="24"/>
          <w:szCs w:val="24"/>
        </w:rPr>
        <w:t>Электронные музыкальные инструменты.</w:t>
      </w:r>
    </w:p>
    <w:p w:rsidR="00DF7B8B" w:rsidRPr="00850B5D" w:rsidRDefault="007C0309" w:rsidP="007C0309">
      <w:pPr>
        <w:pStyle w:val="29"/>
        <w:shd w:val="clear" w:color="auto" w:fill="auto"/>
        <w:tabs>
          <w:tab w:val="left" w:pos="2839"/>
        </w:tabs>
        <w:spacing w:before="0" w:after="0" w:line="240" w:lineRule="auto"/>
        <w:ind w:left="195"/>
        <w:rPr>
          <w:color w:val="000000" w:themeColor="text1"/>
          <w:sz w:val="24"/>
          <w:szCs w:val="24"/>
        </w:rPr>
      </w:pPr>
      <w:r w:rsidRPr="00850B5D">
        <w:rPr>
          <w:color w:val="000000" w:themeColor="text1"/>
          <w:sz w:val="24"/>
          <w:szCs w:val="24"/>
        </w:rPr>
        <w:t xml:space="preserve">Содержание: </w:t>
      </w:r>
      <w:r w:rsidR="00DF7B8B" w:rsidRPr="00850B5D">
        <w:rPr>
          <w:color w:val="000000" w:themeColor="text1"/>
          <w:sz w:val="24"/>
          <w:szCs w:val="24"/>
        </w:rPr>
        <w:t>современные «двойники» классических музыкальных</w:t>
      </w:r>
      <w:r w:rsidRPr="00850B5D">
        <w:rPr>
          <w:color w:val="000000" w:themeColor="text1"/>
          <w:sz w:val="24"/>
          <w:szCs w:val="24"/>
        </w:rPr>
        <w:t xml:space="preserve"> </w:t>
      </w:r>
      <w:r w:rsidR="00DF7B8B" w:rsidRPr="00850B5D">
        <w:rPr>
          <w:color w:val="000000" w:themeColor="text1"/>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музыкальных композиций в исполнении на электронных музыкальных инструментах;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сравнение их звучания с акустическими инструментами, обсуждение результатов сравнения;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электронных тембров для создания музыки к фантастическому фильму;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850B5D">
        <w:rPr>
          <w:color w:val="000000" w:themeColor="text1"/>
          <w:sz w:val="24"/>
          <w:szCs w:val="24"/>
          <w:lang w:val="en-US" w:bidi="en-US"/>
        </w:rPr>
        <w:t>Garage</w:t>
      </w:r>
      <w:r w:rsidRPr="00850B5D">
        <w:rPr>
          <w:color w:val="000000" w:themeColor="text1"/>
          <w:sz w:val="24"/>
          <w:szCs w:val="24"/>
          <w:lang w:bidi="en-US"/>
        </w:rPr>
        <w:t xml:space="preserve"> </w:t>
      </w:r>
      <w:r w:rsidRPr="00850B5D">
        <w:rPr>
          <w:color w:val="000000" w:themeColor="text1"/>
          <w:sz w:val="24"/>
          <w:szCs w:val="24"/>
          <w:lang w:val="en-US" w:bidi="en-US"/>
        </w:rPr>
        <w:t>Band</w:t>
      </w:r>
      <w:r w:rsidRPr="00850B5D">
        <w:rPr>
          <w:color w:val="000000" w:themeColor="text1"/>
          <w:sz w:val="24"/>
          <w:szCs w:val="24"/>
          <w:lang w:bidi="en-US"/>
        </w:rPr>
        <w:t>).</w:t>
      </w:r>
    </w:p>
    <w:p w:rsidR="00DF7B8B" w:rsidRPr="00850B5D" w:rsidRDefault="00DF7B8B" w:rsidP="00EE17DF">
      <w:pPr>
        <w:pStyle w:val="29"/>
        <w:shd w:val="clear" w:color="auto" w:fill="auto"/>
        <w:tabs>
          <w:tab w:val="left" w:pos="1921"/>
        </w:tabs>
        <w:spacing w:before="0" w:after="0" w:line="240" w:lineRule="auto"/>
        <w:ind w:left="195"/>
        <w:rPr>
          <w:color w:val="000000" w:themeColor="text1"/>
          <w:sz w:val="24"/>
          <w:szCs w:val="24"/>
        </w:rPr>
      </w:pPr>
      <w:r w:rsidRPr="00850B5D">
        <w:rPr>
          <w:color w:val="000000" w:themeColor="text1"/>
          <w:sz w:val="24"/>
          <w:szCs w:val="24"/>
        </w:rPr>
        <w:t>Модуль № 8 «Музыкальная грамота».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Весь мир звучит.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звуки музыкальные и шумовые. Свойства звука: высота, громкость, длительность, тембр.</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 Звукоряд.</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нотный стан, скрипичный ключ. Ноты первой октавы.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Виды деятельности обучающихся: знакомство с элементами нотной записи;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различение по нотной записи, определение на слух звукоряда в отличие от других последовательностей звуков;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F7B8B" w:rsidRPr="00850B5D" w:rsidRDefault="00DF7B8B"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 xml:space="preserve"> Интонация.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выразительные и изобразительные интонации.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фрагментов музыкальных произведений, включающих примеры изобразительных интонаций.</w:t>
      </w:r>
    </w:p>
    <w:p w:rsidR="00DF7B8B" w:rsidRPr="00850B5D" w:rsidRDefault="00DF7B8B"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 xml:space="preserve"> Ритм.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звуки длинные и короткие (восьмые и четвертные длительности), такт, тактовая черта.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игра «Ритмическое эхо», прохлопывание ритма по ритмическим карточкам, проговаривание с использованием ритмослогов;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850B5D" w:rsidRDefault="00DF7B8B" w:rsidP="00EE17DF">
      <w:pPr>
        <w:pStyle w:val="29"/>
        <w:shd w:val="clear" w:color="auto" w:fill="auto"/>
        <w:tabs>
          <w:tab w:val="left" w:pos="2170"/>
        </w:tabs>
        <w:spacing w:before="0" w:after="0" w:line="240" w:lineRule="auto"/>
        <w:ind w:left="195"/>
        <w:rPr>
          <w:color w:val="000000" w:themeColor="text1"/>
          <w:sz w:val="24"/>
          <w:szCs w:val="24"/>
        </w:rPr>
      </w:pPr>
      <w:r w:rsidRPr="00850B5D">
        <w:rPr>
          <w:color w:val="000000" w:themeColor="text1"/>
          <w:sz w:val="24"/>
          <w:szCs w:val="24"/>
        </w:rPr>
        <w:t>Ритмический рисунок.</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длительности половинная, целая, шестнадцатые. Паузы. Ритмические рисунки. Ритмическая партитура.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игра «Ритмическое эхо», прохлопывание ритма по ритмическим карточкам, проговаривание с использованием ритмослогов;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850B5D" w:rsidRDefault="00DF7B8B" w:rsidP="00EE17DF">
      <w:pPr>
        <w:pStyle w:val="29"/>
        <w:shd w:val="clear" w:color="auto" w:fill="auto"/>
        <w:tabs>
          <w:tab w:val="left" w:pos="2170"/>
        </w:tabs>
        <w:spacing w:before="0" w:after="0" w:line="240" w:lineRule="auto"/>
        <w:ind w:left="195"/>
        <w:rPr>
          <w:color w:val="000000" w:themeColor="text1"/>
          <w:sz w:val="24"/>
          <w:szCs w:val="24"/>
        </w:rPr>
      </w:pPr>
      <w:r w:rsidRPr="00850B5D">
        <w:rPr>
          <w:color w:val="000000" w:themeColor="text1"/>
          <w:sz w:val="24"/>
          <w:szCs w:val="24"/>
        </w:rPr>
        <w:t>Размер.</w:t>
      </w:r>
    </w:p>
    <w:p w:rsidR="00DF7B8B" w:rsidRPr="00850B5D" w:rsidRDefault="007C0309" w:rsidP="00EE17DF">
      <w:pPr>
        <w:pStyle w:val="29"/>
        <w:shd w:val="clear" w:color="auto" w:fill="auto"/>
        <w:tabs>
          <w:tab w:val="left" w:pos="2810"/>
        </w:tabs>
        <w:spacing w:before="0" w:after="0" w:line="240" w:lineRule="auto"/>
        <w:ind w:left="195"/>
        <w:rPr>
          <w:color w:val="000000" w:themeColor="text1"/>
          <w:sz w:val="24"/>
          <w:szCs w:val="24"/>
        </w:rPr>
      </w:pPr>
      <w:r w:rsidRPr="00850B5D">
        <w:rPr>
          <w:color w:val="000000" w:themeColor="text1"/>
          <w:sz w:val="24"/>
          <w:szCs w:val="24"/>
        </w:rPr>
        <w:lastRenderedPageBreak/>
        <w:t xml:space="preserve">Содержание: </w:t>
      </w:r>
      <w:r w:rsidR="00DF7B8B" w:rsidRPr="00850B5D">
        <w:rPr>
          <w:color w:val="000000" w:themeColor="text1"/>
          <w:sz w:val="24"/>
          <w:szCs w:val="24"/>
        </w:rPr>
        <w:t>равномерная пульсация. Сильные и слабые доли.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Размеры 2/4, 3/4, 4/4.</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F7B8B" w:rsidRPr="00850B5D" w:rsidRDefault="00DF7B8B" w:rsidP="00EE17DF">
      <w:pPr>
        <w:pStyle w:val="29"/>
        <w:shd w:val="clear" w:color="auto" w:fill="auto"/>
        <w:tabs>
          <w:tab w:val="left" w:pos="2159"/>
        </w:tabs>
        <w:spacing w:before="0" w:after="0" w:line="240" w:lineRule="auto"/>
        <w:ind w:left="195"/>
        <w:rPr>
          <w:color w:val="000000" w:themeColor="text1"/>
          <w:sz w:val="24"/>
          <w:szCs w:val="24"/>
        </w:rPr>
      </w:pPr>
      <w:r w:rsidRPr="00850B5D">
        <w:rPr>
          <w:color w:val="000000" w:themeColor="text1"/>
          <w:sz w:val="24"/>
          <w:szCs w:val="24"/>
        </w:rPr>
        <w:t>Музыкальный язык.</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темп, тембр. Динамика (форте, пиано, крещендо, диминуэндо). Штрихи (стаккато, легато, акцент).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 элементами музыкального языка, специальными терминами, их обозначением в нотной записи;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изученных элементов на слух при восприятии музыкальных произведений;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исполнение вокальных и ритмических упражнений, песен с ярко выраженными динамическими, темповыми, штриховыми красками;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F7B8B" w:rsidRPr="00850B5D" w:rsidRDefault="00DF7B8B" w:rsidP="00EE17DF">
      <w:pPr>
        <w:pStyle w:val="29"/>
        <w:shd w:val="clear" w:color="auto" w:fill="auto"/>
        <w:tabs>
          <w:tab w:val="left" w:pos="2159"/>
        </w:tabs>
        <w:spacing w:before="0" w:after="0" w:line="240" w:lineRule="auto"/>
        <w:ind w:left="195"/>
        <w:rPr>
          <w:color w:val="000000" w:themeColor="text1"/>
          <w:sz w:val="24"/>
          <w:szCs w:val="24"/>
        </w:rPr>
      </w:pPr>
      <w:r w:rsidRPr="00850B5D">
        <w:rPr>
          <w:color w:val="000000" w:themeColor="text1"/>
          <w:sz w:val="24"/>
          <w:szCs w:val="24"/>
        </w:rPr>
        <w:t>Высота звуков.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регистры. Ноты певческого диапазона. Расположение нот на клавиатуре. Знаки альтерации (диезы, бемоли, бекары).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понятий «выше-ниже»;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F7B8B" w:rsidRPr="00850B5D" w:rsidRDefault="00DF7B8B" w:rsidP="00EE17DF">
      <w:pPr>
        <w:pStyle w:val="29"/>
        <w:shd w:val="clear" w:color="auto" w:fill="auto"/>
        <w:tabs>
          <w:tab w:val="left" w:pos="2154"/>
        </w:tabs>
        <w:spacing w:before="0" w:after="0" w:line="240" w:lineRule="auto"/>
        <w:ind w:left="195"/>
        <w:rPr>
          <w:color w:val="000000" w:themeColor="text1"/>
          <w:sz w:val="24"/>
          <w:szCs w:val="24"/>
        </w:rPr>
      </w:pPr>
      <w:r w:rsidRPr="00850B5D">
        <w:rPr>
          <w:color w:val="000000" w:themeColor="text1"/>
          <w:sz w:val="24"/>
          <w:szCs w:val="24"/>
        </w:rPr>
        <w:t>Мелодия.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мотив, музыкальная фраза. Поступенное, плавное движение мелодии, скачки. Мелодический рисунок.</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исполнение, импровизация (вокальная или на звуковысотных музыкальных инструментах) различных мелодических рисунков;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F7B8B" w:rsidRPr="00850B5D" w:rsidRDefault="00DF7B8B" w:rsidP="00EE17DF">
      <w:pPr>
        <w:pStyle w:val="29"/>
        <w:shd w:val="clear" w:color="auto" w:fill="auto"/>
        <w:tabs>
          <w:tab w:val="left" w:pos="2293"/>
        </w:tabs>
        <w:spacing w:before="0" w:after="0" w:line="240" w:lineRule="auto"/>
        <w:ind w:left="195"/>
        <w:rPr>
          <w:color w:val="000000" w:themeColor="text1"/>
          <w:sz w:val="24"/>
          <w:szCs w:val="24"/>
        </w:rPr>
      </w:pPr>
      <w:r w:rsidRPr="00850B5D">
        <w:rPr>
          <w:color w:val="000000" w:themeColor="text1"/>
          <w:sz w:val="24"/>
          <w:szCs w:val="24"/>
        </w:rPr>
        <w:t>Сопровождение.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Содержание: аккомпанемент. Остинато. Вступление, заключение, проигрыш. Виды деятельности </w:t>
      </w:r>
      <w:r w:rsidRPr="00850B5D">
        <w:rPr>
          <w:color w:val="000000" w:themeColor="text1"/>
          <w:sz w:val="24"/>
          <w:szCs w:val="24"/>
        </w:rPr>
        <w:lastRenderedPageBreak/>
        <w:t>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на слух, прослеживание по нотной записи главного голоса и сопровождения;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различение, характеристика мелодических и ритмических особенностей главного голоса и сопровождения;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наглядной графической схемы;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импровизация ритмического аккомпанемента к знакомой песне (звучащими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жестами или на ударных инструментах);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вариативно: исполнение простейшего сопровождения к знакомой мелодии на клавишных или духовых инструментах.</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Песня.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куплетная форма. Запев, припев.</w:t>
      </w:r>
    </w:p>
    <w:p w:rsidR="00DF7B8B" w:rsidRPr="00850B5D" w:rsidRDefault="00DF7B8B" w:rsidP="00EE17DF">
      <w:pPr>
        <w:pStyle w:val="29"/>
        <w:shd w:val="clear" w:color="auto" w:fill="auto"/>
        <w:spacing w:before="0" w:after="0" w:line="240" w:lineRule="auto"/>
        <w:ind w:left="195" w:right="3240"/>
        <w:jc w:val="left"/>
        <w:rPr>
          <w:color w:val="000000" w:themeColor="text1"/>
          <w:sz w:val="24"/>
          <w:szCs w:val="24"/>
        </w:rPr>
      </w:pPr>
      <w:r w:rsidRPr="00850B5D">
        <w:rPr>
          <w:color w:val="000000" w:themeColor="text1"/>
          <w:sz w:val="24"/>
          <w:szCs w:val="24"/>
        </w:rPr>
        <w:t>Виды деятельности обучающихся: знакомство со строением куплетной формы;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наглядной буквенной или графической схемы куплетной формы; исполнение песен, написанных в куплетной форме;</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различение куплетной формы при слушании незнакомых музыкальных произведений;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импровизация, сочинение новых куплетов к знакомой песне.</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Лад.</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понятие лада. Семиступенные лады мажор и минор. Краска звучания. Ступеневый состав.</w:t>
      </w:r>
    </w:p>
    <w:p w:rsidR="00DF7B8B" w:rsidRPr="00850B5D" w:rsidRDefault="00DF7B8B" w:rsidP="00EE17DF">
      <w:pPr>
        <w:pStyle w:val="29"/>
        <w:shd w:val="clear" w:color="auto" w:fill="auto"/>
        <w:spacing w:before="0" w:after="0" w:line="240" w:lineRule="auto"/>
        <w:ind w:left="195" w:right="3240"/>
        <w:jc w:val="left"/>
        <w:rPr>
          <w:color w:val="000000" w:themeColor="text1"/>
          <w:sz w:val="24"/>
          <w:szCs w:val="24"/>
        </w:rPr>
      </w:pPr>
      <w:r w:rsidRPr="00850B5D">
        <w:rPr>
          <w:color w:val="000000" w:themeColor="text1"/>
          <w:sz w:val="24"/>
          <w:szCs w:val="24"/>
        </w:rPr>
        <w:t>Виды деятельности обучающихся: определение на слух ладового наклонения музыки; игра «Солнышко - туча»;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Пентатоника.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пентатоника - пятиступенный лад, распространённый у многих народов.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слушание инструментальных произведений, исполнение песен, написанных в пентатонике</w:t>
      </w:r>
    </w:p>
    <w:p w:rsidR="00DF7B8B" w:rsidRPr="00850B5D" w:rsidRDefault="00DF7B8B" w:rsidP="00EE17DF">
      <w:pPr>
        <w:pStyle w:val="29"/>
        <w:shd w:val="clear" w:color="auto" w:fill="auto"/>
        <w:tabs>
          <w:tab w:val="left" w:pos="2300"/>
        </w:tabs>
        <w:spacing w:before="0" w:after="0" w:line="240" w:lineRule="auto"/>
        <w:ind w:left="195"/>
        <w:rPr>
          <w:color w:val="000000" w:themeColor="text1"/>
          <w:sz w:val="24"/>
          <w:szCs w:val="24"/>
        </w:rPr>
      </w:pPr>
      <w:r w:rsidRPr="00850B5D">
        <w:rPr>
          <w:color w:val="000000" w:themeColor="text1"/>
          <w:sz w:val="24"/>
          <w:szCs w:val="24"/>
        </w:rPr>
        <w:t>Ноты в разных октавах.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ноты второй и малой октавы. Басовый ключ.</w:t>
      </w:r>
    </w:p>
    <w:p w:rsidR="00DF7B8B" w:rsidRPr="00850B5D" w:rsidRDefault="00DF7B8B" w:rsidP="00EE17DF">
      <w:pPr>
        <w:pStyle w:val="29"/>
        <w:shd w:val="clear" w:color="auto" w:fill="auto"/>
        <w:tabs>
          <w:tab w:val="left" w:pos="2748"/>
        </w:tabs>
        <w:spacing w:before="0" w:after="0" w:line="240" w:lineRule="auto"/>
        <w:ind w:left="195"/>
        <w:jc w:val="left"/>
        <w:rPr>
          <w:color w:val="000000" w:themeColor="text1"/>
          <w:sz w:val="24"/>
          <w:szCs w:val="24"/>
        </w:rPr>
      </w:pPr>
      <w:r w:rsidRPr="00850B5D">
        <w:rPr>
          <w:color w:val="000000" w:themeColor="text1"/>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850B5D">
        <w:rPr>
          <w:color w:val="000000" w:themeColor="text1"/>
          <w:sz w:val="24"/>
          <w:szCs w:val="24"/>
        </w:rPr>
        <w:tab/>
        <w:t>исполнение на духовых, клавишных инструментах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или виртуальной клавиатуре попевок, кратких мелодий по нотам.</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Дополнительные обозначения в нотах.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реприза, фермата, вольта, украшения (трели, форшлаги).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знакомство с дополнительными элементами нотной записи; исполнение песен, попевок, в которых присутствуют данные элементы.</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Ритмические рисунки в размере 6/8.</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размер 6/8. Нота с точкой. Шестнадцатые. Пунктирный ритм. Виды деятельности обучающихся: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определение на слух, прослеживание по нотной записи ритмических рисунков в размере 6/8;</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исполнение, импровизация с помощью звучащих жестов (хлопки, шлепки, притопы) и (или) ударных инструментов;</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игра «Ритмическое эхо», прохлопывание ритма по ритмическим карточкам, проговаривание ритмослогами;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lastRenderedPageBreak/>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вариативно: исполнение на клавишных или духовых инструментах попевок, мелодий и аккомпанементов в размере 6/8.</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Тональность. Гамма.</w:t>
      </w:r>
    </w:p>
    <w:p w:rsidR="00DF7B8B" w:rsidRPr="00850B5D" w:rsidRDefault="00DF7B8B" w:rsidP="002A08F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тоника, тональность. Знаки при ключе. Мажорные и минорныетональности (до 2-3 знаков при ключе).</w:t>
      </w:r>
    </w:p>
    <w:p w:rsidR="00DF7B8B" w:rsidRPr="00850B5D" w:rsidRDefault="00DF7B8B" w:rsidP="00EE17DF">
      <w:pPr>
        <w:pStyle w:val="29"/>
        <w:shd w:val="clear" w:color="auto" w:fill="auto"/>
        <w:spacing w:before="0" w:after="0" w:line="240" w:lineRule="auto"/>
        <w:ind w:left="195" w:right="3180"/>
        <w:jc w:val="left"/>
        <w:rPr>
          <w:color w:val="000000" w:themeColor="text1"/>
          <w:sz w:val="24"/>
          <w:szCs w:val="24"/>
        </w:rPr>
      </w:pPr>
      <w:r w:rsidRPr="00850B5D">
        <w:rPr>
          <w:color w:val="000000" w:themeColor="text1"/>
          <w:sz w:val="24"/>
          <w:szCs w:val="24"/>
        </w:rPr>
        <w:t>Виды деятельности обучающихся: определение на слух устойчивых звуков; игра «устой - неустой»;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пение упражнений - гамм с названием нот, прослеживание по нотам; освоение понятия «тоника»;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упражнение на допевание неполной музыкальной фразы до тоники «Закончи музыкальную фразу»;</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вариативно: импровизация в заданной тональности.</w:t>
      </w:r>
    </w:p>
    <w:p w:rsidR="00DF7B8B" w:rsidRPr="00850B5D" w:rsidRDefault="00DF7B8B" w:rsidP="00EE17DF">
      <w:pPr>
        <w:pStyle w:val="29"/>
        <w:shd w:val="clear" w:color="auto" w:fill="auto"/>
        <w:tabs>
          <w:tab w:val="left" w:pos="2278"/>
        </w:tabs>
        <w:spacing w:before="0" w:after="0" w:line="240" w:lineRule="auto"/>
        <w:ind w:left="195"/>
        <w:rPr>
          <w:color w:val="000000" w:themeColor="text1"/>
          <w:sz w:val="24"/>
          <w:szCs w:val="24"/>
        </w:rPr>
      </w:pPr>
      <w:r w:rsidRPr="00850B5D">
        <w:rPr>
          <w:color w:val="000000" w:themeColor="text1"/>
          <w:sz w:val="24"/>
          <w:szCs w:val="24"/>
        </w:rPr>
        <w:t>Интервалы.</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Виды деятельности обучающихся: освоение понятия «интервал»;</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F7B8B" w:rsidRPr="00850B5D" w:rsidRDefault="00DF7B8B" w:rsidP="00EE17DF">
      <w:pPr>
        <w:pStyle w:val="29"/>
        <w:shd w:val="clear" w:color="auto" w:fill="auto"/>
        <w:tabs>
          <w:tab w:val="left" w:pos="2278"/>
        </w:tabs>
        <w:spacing w:before="0" w:after="0" w:line="240" w:lineRule="auto"/>
        <w:ind w:left="195"/>
        <w:rPr>
          <w:color w:val="000000" w:themeColor="text1"/>
          <w:sz w:val="24"/>
          <w:szCs w:val="24"/>
        </w:rPr>
      </w:pPr>
      <w:r w:rsidRPr="00850B5D">
        <w:rPr>
          <w:color w:val="000000" w:themeColor="text1"/>
          <w:sz w:val="24"/>
          <w:szCs w:val="24"/>
        </w:rPr>
        <w:t>Гармония.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аккорд. Трезвучие мажорное и минорное. Понятие фактуры. Фактуры аккомпанемента бас-аккорд, аккордовая, арпеджио.</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Виды деятельности обучающихся: различение на слух интервалов и аккордов; различение на слух мажорных и минорных аккордов;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разучивание, исполнение попевок и песен с мелодическим движением по звукам аккордов;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вокальные упражнения с элементами трёхголосия;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на слух типа фактуры аккомпанемента исполняемых песен, прослушанных инструментальных произведений;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сочинение аккордового аккомпанемента к мелодии песни.</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Музыкальная форма.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знакомство со строением музыкального произведения, понятиями двухчастной и трёхчастной формы, рондо;</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F7B8B" w:rsidRPr="00850B5D" w:rsidRDefault="00DF7B8B"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Вариации.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Содержание: варьирование как принцип развития. Тема. Вариации.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деятельности обучающихся: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слушание произведений, сочинённых в форме вариаций;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наблюдение за развитием, изменением основной темы;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наглядной буквенной или графической схемы;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исполнение ритмической партитуры, построенной по принципу вариаций;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вариативно: коллективная импровизация в форме вариаций.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Планируемые результаты освоения программы по музыке на уровне начального общего образования.</w:t>
      </w:r>
    </w:p>
    <w:p w:rsidR="00DF7B8B" w:rsidRPr="00850B5D" w:rsidRDefault="00DF7B8B" w:rsidP="00EE17DF">
      <w:pPr>
        <w:pStyle w:val="29"/>
        <w:shd w:val="clear" w:color="auto" w:fill="auto"/>
        <w:tabs>
          <w:tab w:val="left" w:pos="1054"/>
        </w:tabs>
        <w:spacing w:before="0" w:after="0" w:line="240" w:lineRule="auto"/>
        <w:ind w:left="195"/>
        <w:rPr>
          <w:color w:val="000000" w:themeColor="text1"/>
          <w:sz w:val="24"/>
          <w:szCs w:val="24"/>
        </w:rPr>
      </w:pPr>
      <w:r w:rsidRPr="00850B5D">
        <w:rPr>
          <w:color w:val="000000" w:themeColor="text1"/>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F7B8B" w:rsidRPr="00850B5D" w:rsidRDefault="00DF7B8B" w:rsidP="00A7420B">
      <w:pPr>
        <w:pStyle w:val="29"/>
        <w:numPr>
          <w:ilvl w:val="0"/>
          <w:numId w:val="28"/>
        </w:numPr>
        <w:shd w:val="clear" w:color="auto" w:fill="auto"/>
        <w:tabs>
          <w:tab w:val="left" w:pos="1306"/>
        </w:tabs>
        <w:spacing w:before="0" w:after="0" w:line="240" w:lineRule="auto"/>
        <w:ind w:left="195" w:right="2840"/>
        <w:jc w:val="left"/>
        <w:rPr>
          <w:color w:val="000000" w:themeColor="text1"/>
          <w:sz w:val="24"/>
          <w:szCs w:val="24"/>
        </w:rPr>
      </w:pPr>
      <w:r w:rsidRPr="00850B5D">
        <w:rPr>
          <w:color w:val="000000" w:themeColor="text1"/>
          <w:sz w:val="24"/>
          <w:szCs w:val="24"/>
        </w:rPr>
        <w:t>в области гражданско-патриотического воспитания: осознание российской гражданской идентичности;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знание Гимна России и традиций его исполнения, уважение музыкальных символов и традиций республик Российской Федерации;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проявление интереса к освоению музыкальных традиций своего края, музыкальной культуры народов России;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DF7B8B" w:rsidRPr="00850B5D" w:rsidRDefault="00DF7B8B" w:rsidP="00A7420B">
      <w:pPr>
        <w:pStyle w:val="29"/>
        <w:numPr>
          <w:ilvl w:val="0"/>
          <w:numId w:val="28"/>
        </w:numPr>
        <w:shd w:val="clear" w:color="auto" w:fill="auto"/>
        <w:tabs>
          <w:tab w:val="left" w:pos="1306"/>
        </w:tabs>
        <w:spacing w:before="0" w:after="0" w:line="240" w:lineRule="auto"/>
        <w:ind w:left="195"/>
        <w:jc w:val="left"/>
        <w:rPr>
          <w:color w:val="000000" w:themeColor="text1"/>
          <w:sz w:val="24"/>
          <w:szCs w:val="24"/>
        </w:rPr>
      </w:pPr>
      <w:r w:rsidRPr="00850B5D">
        <w:rPr>
          <w:color w:val="000000" w:themeColor="text1"/>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сотрудничества в процессе непосредственной музыкальной и учебной деятельности;</w:t>
      </w:r>
    </w:p>
    <w:p w:rsidR="00DF7B8B" w:rsidRPr="00850B5D" w:rsidRDefault="00DF7B8B" w:rsidP="00A7420B">
      <w:pPr>
        <w:pStyle w:val="29"/>
        <w:numPr>
          <w:ilvl w:val="0"/>
          <w:numId w:val="28"/>
        </w:numPr>
        <w:shd w:val="clear" w:color="auto" w:fill="auto"/>
        <w:tabs>
          <w:tab w:val="left" w:pos="1306"/>
        </w:tabs>
        <w:spacing w:before="0" w:after="0" w:line="240" w:lineRule="auto"/>
        <w:ind w:left="195"/>
        <w:rPr>
          <w:color w:val="000000" w:themeColor="text1"/>
          <w:sz w:val="24"/>
          <w:szCs w:val="24"/>
        </w:rPr>
      </w:pPr>
      <w:r w:rsidRPr="00850B5D">
        <w:rPr>
          <w:color w:val="000000" w:themeColor="text1"/>
          <w:sz w:val="24"/>
          <w:szCs w:val="24"/>
        </w:rPr>
        <w:t>в области эстетического воспитания: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восприимчивость к различным видам искусства, музыкальным традициям и творчеству своего и других народов;</w:t>
      </w:r>
    </w:p>
    <w:p w:rsidR="00DF7B8B" w:rsidRPr="00850B5D" w:rsidRDefault="00DF7B8B" w:rsidP="00EE17DF">
      <w:pPr>
        <w:pStyle w:val="29"/>
        <w:shd w:val="clear" w:color="auto" w:fill="auto"/>
        <w:spacing w:before="0" w:after="0" w:line="240" w:lineRule="auto"/>
        <w:ind w:left="195" w:right="2220"/>
        <w:jc w:val="left"/>
        <w:rPr>
          <w:color w:val="000000" w:themeColor="text1"/>
          <w:sz w:val="24"/>
          <w:szCs w:val="24"/>
        </w:rPr>
      </w:pPr>
      <w:r w:rsidRPr="00850B5D">
        <w:rPr>
          <w:color w:val="000000" w:themeColor="text1"/>
          <w:sz w:val="24"/>
          <w:szCs w:val="24"/>
        </w:rPr>
        <w:t>умение видеть прекрасное в жизни, наслаждаться красотой; стремление к самовыражению в разных видах искусства;</w:t>
      </w:r>
    </w:p>
    <w:p w:rsidR="00DF7B8B" w:rsidRPr="00850B5D" w:rsidRDefault="00DF7B8B" w:rsidP="00A7420B">
      <w:pPr>
        <w:pStyle w:val="29"/>
        <w:numPr>
          <w:ilvl w:val="0"/>
          <w:numId w:val="28"/>
        </w:numPr>
        <w:shd w:val="clear" w:color="auto" w:fill="auto"/>
        <w:tabs>
          <w:tab w:val="left" w:pos="1311"/>
        </w:tabs>
        <w:spacing w:before="0" w:after="0" w:line="240" w:lineRule="auto"/>
        <w:ind w:left="195"/>
        <w:rPr>
          <w:color w:val="000000" w:themeColor="text1"/>
          <w:sz w:val="24"/>
          <w:szCs w:val="24"/>
        </w:rPr>
      </w:pPr>
      <w:r w:rsidRPr="00850B5D">
        <w:rPr>
          <w:color w:val="000000" w:themeColor="text1"/>
          <w:sz w:val="24"/>
          <w:szCs w:val="24"/>
        </w:rPr>
        <w:t>в области научного познания: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первоначальные представления о единстве и особенностях художественной и научной картины мира;</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познавательные интересы, активность, инициативность, любознательность и самостоятельность в познании;</w:t>
      </w:r>
    </w:p>
    <w:p w:rsidR="00DF7B8B" w:rsidRPr="00850B5D" w:rsidRDefault="00DF7B8B" w:rsidP="00A7420B">
      <w:pPr>
        <w:pStyle w:val="29"/>
        <w:numPr>
          <w:ilvl w:val="0"/>
          <w:numId w:val="28"/>
        </w:numPr>
        <w:shd w:val="clear" w:color="auto" w:fill="auto"/>
        <w:tabs>
          <w:tab w:val="left" w:pos="1270"/>
        </w:tabs>
        <w:spacing w:before="0" w:after="0" w:line="240" w:lineRule="auto"/>
        <w:ind w:left="195"/>
        <w:jc w:val="left"/>
        <w:rPr>
          <w:color w:val="000000" w:themeColor="text1"/>
          <w:sz w:val="24"/>
          <w:szCs w:val="24"/>
        </w:rPr>
      </w:pPr>
      <w:r w:rsidRPr="00850B5D">
        <w:rPr>
          <w:color w:val="000000" w:themeColor="text1"/>
          <w:sz w:val="24"/>
          <w:szCs w:val="24"/>
        </w:rPr>
        <w:t>в области физического воспитания, формирования культуры здоровья и эмоционального благополучия: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знание правил здорового и безопасного (для себя и других людей) образа жизни в окружающей среде и готовность к их выполнению;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профилактика умственного и физического утомления с использованием возможностей музыкотерапии;</w:t>
      </w:r>
    </w:p>
    <w:p w:rsidR="00DF7B8B" w:rsidRPr="00850B5D" w:rsidRDefault="00DF7B8B" w:rsidP="00A7420B">
      <w:pPr>
        <w:pStyle w:val="29"/>
        <w:numPr>
          <w:ilvl w:val="0"/>
          <w:numId w:val="28"/>
        </w:numPr>
        <w:shd w:val="clear" w:color="auto" w:fill="auto"/>
        <w:tabs>
          <w:tab w:val="left" w:pos="1282"/>
        </w:tabs>
        <w:spacing w:before="0" w:after="0" w:line="240" w:lineRule="auto"/>
        <w:ind w:left="195"/>
        <w:rPr>
          <w:color w:val="000000" w:themeColor="text1"/>
          <w:sz w:val="24"/>
          <w:szCs w:val="24"/>
        </w:rPr>
      </w:pPr>
      <w:r w:rsidRPr="00850B5D">
        <w:rPr>
          <w:color w:val="000000" w:themeColor="text1"/>
          <w:sz w:val="24"/>
          <w:szCs w:val="24"/>
        </w:rPr>
        <w:t>в области трудового воспитания: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F7B8B" w:rsidRPr="00850B5D" w:rsidRDefault="00DF7B8B" w:rsidP="00A7420B">
      <w:pPr>
        <w:pStyle w:val="29"/>
        <w:numPr>
          <w:ilvl w:val="0"/>
          <w:numId w:val="28"/>
        </w:numPr>
        <w:shd w:val="clear" w:color="auto" w:fill="auto"/>
        <w:tabs>
          <w:tab w:val="left" w:pos="1282"/>
        </w:tabs>
        <w:spacing w:before="0" w:after="0" w:line="240" w:lineRule="auto"/>
        <w:ind w:left="195"/>
        <w:rPr>
          <w:color w:val="000000" w:themeColor="text1"/>
          <w:sz w:val="24"/>
          <w:szCs w:val="24"/>
        </w:rPr>
      </w:pPr>
      <w:r w:rsidRPr="00850B5D">
        <w:rPr>
          <w:color w:val="000000" w:themeColor="text1"/>
          <w:sz w:val="24"/>
          <w:szCs w:val="24"/>
        </w:rPr>
        <w:t>в области экологического воспитания: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бережное отношение к природе; неприятие действий, приносящих ей вред.</w:t>
      </w:r>
    </w:p>
    <w:p w:rsidR="00DF7B8B" w:rsidRPr="00850B5D" w:rsidRDefault="00DF7B8B" w:rsidP="00EE17DF">
      <w:pPr>
        <w:pStyle w:val="29"/>
        <w:shd w:val="clear" w:color="auto" w:fill="auto"/>
        <w:tabs>
          <w:tab w:val="left" w:pos="1914"/>
        </w:tabs>
        <w:spacing w:before="0" w:after="0" w:line="240" w:lineRule="auto"/>
        <w:ind w:left="195"/>
        <w:rPr>
          <w:color w:val="000000" w:themeColor="text1"/>
          <w:sz w:val="24"/>
          <w:szCs w:val="24"/>
        </w:rPr>
      </w:pPr>
      <w:r w:rsidRPr="00850B5D">
        <w:rPr>
          <w:color w:val="000000" w:themeColor="text1"/>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7B8B" w:rsidRPr="00850B5D" w:rsidRDefault="00DF7B8B" w:rsidP="00EE17DF">
      <w:pPr>
        <w:pStyle w:val="29"/>
        <w:shd w:val="clear" w:color="auto" w:fill="auto"/>
        <w:tabs>
          <w:tab w:val="left" w:pos="211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w:t>
      </w:r>
      <w:r w:rsidRPr="00850B5D">
        <w:rPr>
          <w:color w:val="000000" w:themeColor="text1"/>
          <w:sz w:val="24"/>
          <w:szCs w:val="24"/>
        </w:rPr>
        <w:lastRenderedPageBreak/>
        <w:t>составы);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причинно-следственные связи в ситуациях музыкального</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восприятия и исполнения, делать выводы.</w:t>
      </w:r>
    </w:p>
    <w:p w:rsidR="00DF7B8B" w:rsidRPr="00850B5D" w:rsidRDefault="00DF7B8B" w:rsidP="00EE17DF">
      <w:pPr>
        <w:pStyle w:val="29"/>
        <w:shd w:val="clear" w:color="auto" w:fill="auto"/>
        <w:tabs>
          <w:tab w:val="left" w:pos="211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прогнозировать возможное развитие музыкального процесса, эволюции культурных явлений в различных условиях.</w:t>
      </w:r>
    </w:p>
    <w:p w:rsidR="00DF7B8B" w:rsidRPr="00850B5D" w:rsidRDefault="00DF7B8B" w:rsidP="00EE17DF">
      <w:pPr>
        <w:pStyle w:val="29"/>
        <w:shd w:val="clear" w:color="auto" w:fill="auto"/>
        <w:tabs>
          <w:tab w:val="left" w:pos="211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работать с информацией как часть универсальных познавательных учебных действий: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источник получения информации;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согласно заданному алгоритму находить в предложенном источнике информацию, представленную в явном виде;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текстовую, видео-, графическую, звуковую, информацию в соответствии с учебной задачей;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музыкальные тексты (акустические и нотные) по предложенному учителем алгоритму;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создавать схемы, таблицы для представления информации.</w:t>
      </w:r>
    </w:p>
    <w:p w:rsidR="00DF7B8B" w:rsidRPr="00850B5D" w:rsidRDefault="00DF7B8B" w:rsidP="00EE17DF">
      <w:pPr>
        <w:pStyle w:val="29"/>
        <w:shd w:val="clear" w:color="auto" w:fill="auto"/>
        <w:tabs>
          <w:tab w:val="left" w:pos="214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как часть универсальных коммуникативных учебных действий:</w:t>
      </w:r>
    </w:p>
    <w:p w:rsidR="00DF7B8B" w:rsidRPr="00850B5D" w:rsidRDefault="00DF7B8B" w:rsidP="00A7420B">
      <w:pPr>
        <w:pStyle w:val="29"/>
        <w:numPr>
          <w:ilvl w:val="0"/>
          <w:numId w:val="29"/>
        </w:numPr>
        <w:shd w:val="clear" w:color="auto" w:fill="auto"/>
        <w:tabs>
          <w:tab w:val="left" w:pos="1288"/>
        </w:tabs>
        <w:spacing w:before="0" w:after="0" w:line="240" w:lineRule="auto"/>
        <w:ind w:left="195"/>
        <w:rPr>
          <w:color w:val="000000" w:themeColor="text1"/>
          <w:sz w:val="24"/>
          <w:szCs w:val="24"/>
        </w:rPr>
      </w:pPr>
      <w:r w:rsidRPr="00850B5D">
        <w:rPr>
          <w:color w:val="000000" w:themeColor="text1"/>
          <w:sz w:val="24"/>
          <w:szCs w:val="24"/>
        </w:rPr>
        <w:t>невербальная коммуникация: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выступать перед публикой в качестве исполнителя музыки (соло или в коллективе);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F7B8B" w:rsidRPr="00850B5D" w:rsidRDefault="00DF7B8B" w:rsidP="00A7420B">
      <w:pPr>
        <w:pStyle w:val="29"/>
        <w:numPr>
          <w:ilvl w:val="0"/>
          <w:numId w:val="29"/>
        </w:numPr>
        <w:shd w:val="clear" w:color="auto" w:fill="auto"/>
        <w:tabs>
          <w:tab w:val="left" w:pos="1312"/>
        </w:tabs>
        <w:spacing w:before="0" w:after="0" w:line="240" w:lineRule="auto"/>
        <w:ind w:left="195"/>
        <w:rPr>
          <w:color w:val="000000" w:themeColor="text1"/>
          <w:sz w:val="24"/>
          <w:szCs w:val="24"/>
        </w:rPr>
      </w:pPr>
      <w:r w:rsidRPr="00850B5D">
        <w:rPr>
          <w:color w:val="000000" w:themeColor="text1"/>
          <w:sz w:val="24"/>
          <w:szCs w:val="24"/>
        </w:rPr>
        <w:t>вербальная коммуникация: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воспринимать и формулировать суждения, выражать эмоции в соответствии с целями и </w:t>
      </w:r>
      <w:r w:rsidRPr="00850B5D">
        <w:rPr>
          <w:color w:val="000000" w:themeColor="text1"/>
          <w:sz w:val="24"/>
          <w:szCs w:val="24"/>
        </w:rPr>
        <w:lastRenderedPageBreak/>
        <w:t>условиями общения в знакомой среде;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уважительное отношение к собеседнику, соблюдать правила ведения диалога и дискуссии;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подготавливать небольшие публичные выступления;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подбирать иллюстративный материал (рисунки, фото, плакаты) к тексту выступлении;</w:t>
      </w:r>
    </w:p>
    <w:p w:rsidR="00DF7B8B" w:rsidRPr="00850B5D" w:rsidRDefault="00DF7B8B" w:rsidP="00A7420B">
      <w:pPr>
        <w:pStyle w:val="29"/>
        <w:numPr>
          <w:ilvl w:val="0"/>
          <w:numId w:val="29"/>
        </w:numPr>
        <w:shd w:val="clear" w:color="auto" w:fill="auto"/>
        <w:tabs>
          <w:tab w:val="left" w:pos="1301"/>
        </w:tabs>
        <w:spacing w:before="0" w:after="0" w:line="240" w:lineRule="auto"/>
        <w:ind w:left="195"/>
        <w:rPr>
          <w:color w:val="000000" w:themeColor="text1"/>
          <w:sz w:val="24"/>
          <w:szCs w:val="24"/>
        </w:rPr>
      </w:pPr>
      <w:r w:rsidRPr="00850B5D">
        <w:rPr>
          <w:color w:val="000000" w:themeColor="text1"/>
          <w:sz w:val="24"/>
          <w:szCs w:val="24"/>
        </w:rPr>
        <w:t>совместная деятельность (сотрудничество):</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стремиться к объединению усилий, эмоциональной эмпатии в ситуациях совместного восприятия, исполнения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ответственно выполнять свою часть работы; оценивать свой вклад в общий результат;</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совместные проектные, творческие задания с использованием предложенных образцов.</w:t>
      </w:r>
    </w:p>
    <w:p w:rsidR="00DF7B8B" w:rsidRPr="00850B5D" w:rsidRDefault="00DF7B8B" w:rsidP="00EE17DF">
      <w:pPr>
        <w:pStyle w:val="29"/>
        <w:shd w:val="clear" w:color="auto" w:fill="auto"/>
        <w:tabs>
          <w:tab w:val="left" w:pos="212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как части универсальных регулятивных учебных действий: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планировать действия по решению учебной задачи для получения результата;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выстраивать последовательность выбранных действий.</w:t>
      </w:r>
    </w:p>
    <w:p w:rsidR="00DF7B8B" w:rsidRPr="00850B5D" w:rsidRDefault="00DF7B8B" w:rsidP="00EE17DF">
      <w:pPr>
        <w:pStyle w:val="29"/>
        <w:shd w:val="clear" w:color="auto" w:fill="auto"/>
        <w:tabs>
          <w:tab w:val="left" w:pos="2124"/>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самоконтроля как части универсальных учебных действий:</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причины успеха (неудач) учебной деятельности;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корректировать свои учебные действия для преодоления ошибок.</w:t>
      </w:r>
    </w:p>
    <w:p w:rsidR="00DF7B8B" w:rsidRPr="00850B5D" w:rsidRDefault="00DF7B8B" w:rsidP="00EE17DF">
      <w:pPr>
        <w:pStyle w:val="29"/>
        <w:shd w:val="clear" w:color="auto" w:fill="auto"/>
        <w:tabs>
          <w:tab w:val="left" w:pos="2129"/>
        </w:tabs>
        <w:spacing w:before="0" w:after="0" w:line="240" w:lineRule="auto"/>
        <w:ind w:left="195"/>
        <w:rPr>
          <w:color w:val="000000" w:themeColor="text1"/>
          <w:sz w:val="24"/>
          <w:szCs w:val="24"/>
        </w:rPr>
      </w:pPr>
      <w:r w:rsidRPr="00850B5D">
        <w:rPr>
          <w:color w:val="000000" w:themeColor="text1"/>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 т.д.).</w:t>
      </w:r>
    </w:p>
    <w:p w:rsidR="00DF7B8B" w:rsidRPr="00850B5D" w:rsidRDefault="00DF7B8B" w:rsidP="00EE17DF">
      <w:pPr>
        <w:pStyle w:val="29"/>
        <w:shd w:val="clear" w:color="auto" w:fill="auto"/>
        <w:tabs>
          <w:tab w:val="left" w:pos="1896"/>
        </w:tabs>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музыки.</w:t>
      </w:r>
    </w:p>
    <w:p w:rsidR="00DF7B8B" w:rsidRPr="00850B5D" w:rsidRDefault="00DF7B8B" w:rsidP="00EE17DF">
      <w:pPr>
        <w:pStyle w:val="29"/>
        <w:shd w:val="clear" w:color="auto" w:fill="auto"/>
        <w:tabs>
          <w:tab w:val="left" w:pos="2091"/>
        </w:tabs>
        <w:spacing w:before="0" w:after="0" w:line="240" w:lineRule="auto"/>
        <w:ind w:left="195"/>
        <w:rPr>
          <w:color w:val="000000" w:themeColor="text1"/>
          <w:sz w:val="24"/>
          <w:szCs w:val="24"/>
        </w:rPr>
      </w:pPr>
      <w:r w:rsidRPr="00850B5D">
        <w:rPr>
          <w:color w:val="000000" w:themeColor="text1"/>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стремятся к расширению своего музыкального кругозора.</w:t>
      </w:r>
    </w:p>
    <w:p w:rsidR="00DF7B8B" w:rsidRPr="00850B5D" w:rsidRDefault="00DF7B8B" w:rsidP="00EE17DF">
      <w:pPr>
        <w:pStyle w:val="29"/>
        <w:shd w:val="clear" w:color="auto" w:fill="auto"/>
        <w:tabs>
          <w:tab w:val="left" w:pos="2086"/>
        </w:tabs>
        <w:spacing w:before="0" w:after="0" w:line="240" w:lineRule="auto"/>
        <w:ind w:left="195"/>
        <w:rPr>
          <w:color w:val="000000" w:themeColor="text1"/>
          <w:sz w:val="24"/>
          <w:szCs w:val="24"/>
        </w:rPr>
      </w:pPr>
      <w:r w:rsidRPr="00850B5D">
        <w:rPr>
          <w:color w:val="000000" w:themeColor="text1"/>
          <w:sz w:val="24"/>
          <w:szCs w:val="24"/>
        </w:rPr>
        <w:t>К концу изучения модуля №1 «Народная музыка России» 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определять принадлежность музыкальных интонаций, изученных произведений к родному </w:t>
      </w:r>
      <w:r w:rsidRPr="00850B5D">
        <w:rPr>
          <w:color w:val="000000" w:themeColor="text1"/>
          <w:sz w:val="24"/>
          <w:szCs w:val="24"/>
        </w:rPr>
        <w:lastRenderedPageBreak/>
        <w:t>фольклору, русской музыке, народной музыке различных регионов России;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на слух и называть знакомые народные музыкальные инструменты;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группировать народные музыкальные инструменты по принципу звукоизвлечения: духовые, ударные, струнные;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принадлежность музыкальных произведений и их фрагментов к композиторскому или народному творчеству;</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манеру пения, инструментального исполнения, типы солистов и коллективов - народных и академических;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создавать ритмический аккомпанемент на ударных инструментах при исполнении народной песни;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исполнять народные произведения различных жанров с сопровождением и без сопровождения;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DF7B8B" w:rsidRPr="00850B5D" w:rsidRDefault="00DF7B8B" w:rsidP="007C0309">
      <w:pPr>
        <w:pStyle w:val="29"/>
        <w:shd w:val="clear" w:color="auto" w:fill="auto"/>
        <w:tabs>
          <w:tab w:val="left" w:pos="2146"/>
          <w:tab w:val="left" w:pos="6665"/>
        </w:tabs>
        <w:spacing w:before="0" w:after="0" w:line="240" w:lineRule="auto"/>
        <w:ind w:left="195"/>
        <w:rPr>
          <w:color w:val="000000" w:themeColor="text1"/>
          <w:sz w:val="24"/>
          <w:szCs w:val="24"/>
        </w:rPr>
      </w:pPr>
      <w:r w:rsidRPr="00850B5D">
        <w:rPr>
          <w:color w:val="000000" w:themeColor="text1"/>
          <w:sz w:val="24"/>
          <w:szCs w:val="24"/>
        </w:rPr>
        <w:t>К концу изучения модуля №2 «Классическая музыка»</w:t>
      </w:r>
      <w:r w:rsidR="007C0309" w:rsidRPr="00850B5D">
        <w:rPr>
          <w:color w:val="000000" w:themeColor="text1"/>
          <w:sz w:val="24"/>
          <w:szCs w:val="24"/>
        </w:rPr>
        <w:t xml:space="preserve"> </w:t>
      </w:r>
      <w:r w:rsidRPr="00850B5D">
        <w:rPr>
          <w:color w:val="000000" w:themeColor="text1"/>
          <w:sz w:val="24"/>
          <w:szCs w:val="24"/>
        </w:rPr>
        <w:t>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на слух произведения классической музыки, называть автора и произведение, исполнительский состав;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исполнять (в том числе фрагментарно, отдельными темами) сочинения композиторов-классиков;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выразительные средства, использованные композитором для создания музыкального образа;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7B8B" w:rsidRPr="00850B5D" w:rsidRDefault="00DF7B8B" w:rsidP="00EE17DF">
      <w:pPr>
        <w:pStyle w:val="29"/>
        <w:shd w:val="clear" w:color="auto" w:fill="auto"/>
        <w:tabs>
          <w:tab w:val="left" w:pos="2124"/>
        </w:tabs>
        <w:spacing w:before="0" w:after="0" w:line="240" w:lineRule="auto"/>
        <w:ind w:left="195"/>
        <w:rPr>
          <w:color w:val="000000" w:themeColor="text1"/>
          <w:sz w:val="24"/>
          <w:szCs w:val="24"/>
        </w:rPr>
      </w:pPr>
      <w:r w:rsidRPr="00850B5D">
        <w:rPr>
          <w:color w:val="000000" w:themeColor="text1"/>
          <w:sz w:val="24"/>
          <w:szCs w:val="24"/>
        </w:rPr>
        <w:t>К концу изучения модуля №3 «Музыка в жизни человека» 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F7B8B" w:rsidRPr="00850B5D" w:rsidRDefault="00DF7B8B" w:rsidP="00EE17DF">
      <w:pPr>
        <w:pStyle w:val="29"/>
        <w:shd w:val="clear" w:color="auto" w:fill="auto"/>
        <w:tabs>
          <w:tab w:val="left" w:pos="2102"/>
        </w:tabs>
        <w:spacing w:before="0" w:after="0" w:line="240" w:lineRule="auto"/>
        <w:ind w:left="195"/>
        <w:rPr>
          <w:color w:val="000000" w:themeColor="text1"/>
          <w:sz w:val="24"/>
          <w:szCs w:val="24"/>
        </w:rPr>
      </w:pPr>
      <w:r w:rsidRPr="00850B5D">
        <w:rPr>
          <w:color w:val="000000" w:themeColor="text1"/>
          <w:sz w:val="24"/>
          <w:szCs w:val="24"/>
        </w:rPr>
        <w:t>К концу изучения модуля № 4 «Музыка народов мира» 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на слух и исполнять произведения народной и композиторской музыки других стран;</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DF7B8B" w:rsidRPr="00850B5D" w:rsidRDefault="00DF7B8B" w:rsidP="00EE17DF">
      <w:pPr>
        <w:pStyle w:val="29"/>
        <w:shd w:val="clear" w:color="auto" w:fill="auto"/>
        <w:tabs>
          <w:tab w:val="left" w:pos="2106"/>
        </w:tabs>
        <w:spacing w:before="0" w:after="0" w:line="240" w:lineRule="auto"/>
        <w:ind w:left="195"/>
        <w:rPr>
          <w:color w:val="000000" w:themeColor="text1"/>
          <w:sz w:val="24"/>
          <w:szCs w:val="24"/>
        </w:rPr>
      </w:pPr>
      <w:r w:rsidRPr="00850B5D">
        <w:rPr>
          <w:color w:val="000000" w:themeColor="text1"/>
          <w:sz w:val="24"/>
          <w:szCs w:val="24"/>
        </w:rPr>
        <w:t>К концу изучения модуля №5 «Духовная музыка» 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характер, настроение музыкальных произведений духовной музыки, характеризовать её жизненное предназначение;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исполнять доступные образцы духовной музыки;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7B8B" w:rsidRPr="00850B5D" w:rsidRDefault="00DF7B8B" w:rsidP="00EE17DF">
      <w:pPr>
        <w:pStyle w:val="29"/>
        <w:shd w:val="clear" w:color="auto" w:fill="auto"/>
        <w:tabs>
          <w:tab w:val="left" w:pos="2106"/>
        </w:tabs>
        <w:spacing w:before="0" w:after="0" w:line="240" w:lineRule="auto"/>
        <w:ind w:left="195"/>
        <w:rPr>
          <w:color w:val="000000" w:themeColor="text1"/>
          <w:sz w:val="24"/>
          <w:szCs w:val="24"/>
        </w:rPr>
      </w:pPr>
      <w:r w:rsidRPr="00850B5D">
        <w:rPr>
          <w:color w:val="000000" w:themeColor="text1"/>
          <w:sz w:val="24"/>
          <w:szCs w:val="24"/>
        </w:rPr>
        <w:t>К концу изучения модуля № 6 «Музыка театра и кино» 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и называть особенности музыкально-сценических жанров (опера, балет, оперетта, мюзикл);</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F7B8B" w:rsidRPr="00850B5D" w:rsidRDefault="00DF7B8B" w:rsidP="00EE17DF">
      <w:pPr>
        <w:pStyle w:val="29"/>
        <w:shd w:val="clear" w:color="auto" w:fill="auto"/>
        <w:tabs>
          <w:tab w:val="left" w:pos="2106"/>
        </w:tabs>
        <w:spacing w:before="0" w:after="0" w:line="240" w:lineRule="auto"/>
        <w:ind w:left="195"/>
        <w:rPr>
          <w:color w:val="000000" w:themeColor="text1"/>
          <w:sz w:val="24"/>
          <w:szCs w:val="24"/>
        </w:rPr>
      </w:pPr>
      <w:r w:rsidRPr="00850B5D">
        <w:rPr>
          <w:color w:val="000000" w:themeColor="text1"/>
          <w:sz w:val="24"/>
          <w:szCs w:val="24"/>
        </w:rPr>
        <w:t>К концу изучения модуля № 7 «Современная музыкальная культура» 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разнообразные виды и жанры современной музыкальной культуры, стремиться к расширению музыкального кругозора;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исполнять современные музыкальные произведения, соблюдая певческую культуру звука.</w:t>
      </w:r>
    </w:p>
    <w:p w:rsidR="00DF7B8B" w:rsidRPr="00850B5D" w:rsidRDefault="00DF7B8B" w:rsidP="00EE17DF">
      <w:pPr>
        <w:pStyle w:val="29"/>
        <w:shd w:val="clear" w:color="auto" w:fill="auto"/>
        <w:tabs>
          <w:tab w:val="left" w:pos="2106"/>
        </w:tabs>
        <w:spacing w:before="0" w:after="0" w:line="240" w:lineRule="auto"/>
        <w:ind w:left="195"/>
        <w:rPr>
          <w:color w:val="000000" w:themeColor="text1"/>
          <w:sz w:val="24"/>
          <w:szCs w:val="24"/>
        </w:rPr>
      </w:pPr>
      <w:r w:rsidRPr="00850B5D">
        <w:rPr>
          <w:color w:val="000000" w:themeColor="text1"/>
          <w:sz w:val="24"/>
          <w:szCs w:val="24"/>
        </w:rPr>
        <w:t>К концу изучения модуля № 8 «Музыкальная грамота» обучающийся научится:</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звуки: шумовые и музыкальные, длинные, короткие, тихие, громкие, низкие, высокие;</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F7B8B" w:rsidRPr="00850B5D" w:rsidRDefault="00DF7B8B"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изобразительные и выразительные интонации, находить признаки</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сходства и различия музыкальных и речевых интонаций;</w:t>
      </w:r>
    </w:p>
    <w:p w:rsidR="00DF7B8B" w:rsidRPr="00850B5D" w:rsidRDefault="00DF7B8B"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F7B8B" w:rsidRPr="00850B5D" w:rsidRDefault="00DF7B8B" w:rsidP="00EE17DF">
      <w:pPr>
        <w:pStyle w:val="29"/>
        <w:shd w:val="clear" w:color="auto" w:fill="auto"/>
        <w:spacing w:before="0" w:after="0" w:line="240" w:lineRule="auto"/>
        <w:ind w:left="195" w:right="1260"/>
        <w:jc w:val="left"/>
        <w:rPr>
          <w:color w:val="000000" w:themeColor="text1"/>
          <w:sz w:val="24"/>
          <w:szCs w:val="24"/>
        </w:rPr>
      </w:pPr>
      <w:r w:rsidRPr="00850B5D">
        <w:rPr>
          <w:color w:val="000000" w:themeColor="text1"/>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06578" w:rsidRPr="00850B5D" w:rsidRDefault="00A06578" w:rsidP="00EE17DF">
      <w:pPr>
        <w:keepNext/>
        <w:keepLines/>
        <w:spacing w:after="0" w:line="240" w:lineRule="auto"/>
        <w:ind w:left="195"/>
        <w:jc w:val="center"/>
        <w:outlineLvl w:val="0"/>
        <w:rPr>
          <w:rFonts w:ascii="Times New Roman" w:eastAsia="Times New Roman" w:hAnsi="Times New Roman" w:cs="Times New Roman"/>
          <w:bCs/>
          <w:color w:val="000000" w:themeColor="text1"/>
          <w:sz w:val="24"/>
          <w:szCs w:val="24"/>
          <w:highlight w:val="yellow"/>
        </w:rPr>
      </w:pPr>
    </w:p>
    <w:p w:rsidR="00344E58" w:rsidRPr="00850B5D" w:rsidRDefault="00344E58" w:rsidP="00A7420B">
      <w:pPr>
        <w:pStyle w:val="2"/>
        <w:numPr>
          <w:ilvl w:val="1"/>
          <w:numId w:val="30"/>
        </w:numPr>
        <w:ind w:left="1418"/>
        <w:rPr>
          <w:rFonts w:ascii="Times New Roman" w:hAnsi="Times New Roman" w:cs="Times New Roman"/>
          <w:color w:val="000000" w:themeColor="text1"/>
          <w:sz w:val="24"/>
          <w:szCs w:val="24"/>
        </w:rPr>
      </w:pPr>
      <w:bookmarkStart w:id="37" w:name="_Toc181372075"/>
      <w:bookmarkStart w:id="38" w:name="_Toc114488307"/>
      <w:bookmarkEnd w:id="35"/>
      <w:r w:rsidRPr="00850B5D">
        <w:rPr>
          <w:rFonts w:ascii="Times New Roman" w:hAnsi="Times New Roman" w:cs="Times New Roman"/>
          <w:color w:val="000000" w:themeColor="text1"/>
          <w:sz w:val="24"/>
          <w:szCs w:val="24"/>
        </w:rPr>
        <w:t>Федеральная рабочая программа по учебному предмету «Т</w:t>
      </w:r>
      <w:r w:rsidR="00820147" w:rsidRPr="00850B5D">
        <w:rPr>
          <w:rFonts w:ascii="Times New Roman" w:hAnsi="Times New Roman" w:cs="Times New Roman"/>
          <w:color w:val="000000" w:themeColor="text1"/>
          <w:sz w:val="24"/>
          <w:szCs w:val="24"/>
        </w:rPr>
        <w:t>руд (т</w:t>
      </w:r>
      <w:r w:rsidRPr="00850B5D">
        <w:rPr>
          <w:rFonts w:ascii="Times New Roman" w:hAnsi="Times New Roman" w:cs="Times New Roman"/>
          <w:color w:val="000000" w:themeColor="text1"/>
          <w:sz w:val="24"/>
          <w:szCs w:val="24"/>
        </w:rPr>
        <w:t>ехнология</w:t>
      </w:r>
      <w:r w:rsidR="00820147" w:rsidRPr="00850B5D">
        <w:rPr>
          <w:rFonts w:ascii="Times New Roman" w:hAnsi="Times New Roman" w:cs="Times New Roman"/>
          <w:color w:val="000000" w:themeColor="text1"/>
          <w:sz w:val="24"/>
          <w:szCs w:val="24"/>
        </w:rPr>
        <w:t>)</w:t>
      </w:r>
      <w:r w:rsidR="00EF3EF6" w:rsidRPr="00850B5D">
        <w:rPr>
          <w:rFonts w:ascii="Times New Roman" w:hAnsi="Times New Roman" w:cs="Times New Roman"/>
          <w:color w:val="000000" w:themeColor="text1"/>
          <w:sz w:val="24"/>
          <w:szCs w:val="24"/>
        </w:rPr>
        <w:t>»</w:t>
      </w:r>
      <w:bookmarkEnd w:id="37"/>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деятельности, мотивации успеха и достижений, стремления  к творческой самореализации; становление экологического сознания, внимательного и вдумчивого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правил культуры общения, проявление уважения к взглядам и мнению других людей.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820147" w:rsidRPr="00850B5D" w:rsidRDefault="00820147" w:rsidP="00A7420B">
      <w:pPr>
        <w:numPr>
          <w:ilvl w:val="0"/>
          <w:numId w:val="92"/>
        </w:numPr>
        <w:spacing w:after="0" w:line="270" w:lineRule="auto"/>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Технологии, профессии и производства. </w:t>
      </w:r>
    </w:p>
    <w:p w:rsidR="00820147" w:rsidRPr="00850B5D" w:rsidRDefault="00820147" w:rsidP="00A7420B">
      <w:pPr>
        <w:numPr>
          <w:ilvl w:val="0"/>
          <w:numId w:val="92"/>
        </w:numPr>
        <w:spacing w:after="0" w:line="270" w:lineRule="auto"/>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820147" w:rsidRPr="00850B5D" w:rsidRDefault="00820147" w:rsidP="00A7420B">
      <w:pPr>
        <w:numPr>
          <w:ilvl w:val="0"/>
          <w:numId w:val="92"/>
        </w:numPr>
        <w:spacing w:after="0" w:line="270" w:lineRule="auto"/>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820147" w:rsidRPr="00850B5D" w:rsidRDefault="00820147" w:rsidP="00A7420B">
      <w:pPr>
        <w:numPr>
          <w:ilvl w:val="0"/>
          <w:numId w:val="92"/>
        </w:numPr>
        <w:spacing w:after="0" w:line="270" w:lineRule="auto"/>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ИКТ (с учетом возможностей материально-технической базы образовательной организации).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w:t>
      </w:r>
      <w:r w:rsidRPr="00850B5D">
        <w:rPr>
          <w:rFonts w:ascii="Times New Roman" w:hAnsi="Times New Roman" w:cs="Times New Roman"/>
          <w:color w:val="000000" w:themeColor="text1"/>
          <w:sz w:val="24"/>
          <w:szCs w:val="24"/>
        </w:rPr>
        <w:lastRenderedPageBreak/>
        <w:t xml:space="preserve">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Общее число часов, рекомендованных для изучения по предмету «Труд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(технология)» – 135 часов: в 1 классе – 33 часа (1 час в неделю), во 2 классе –  34 часа (1 час в неделю), в 3 классе – 34 часа (1 час в неделю), в 4 классе – 34 часа (1 час в неделю).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z w:val="24"/>
          <w:szCs w:val="24"/>
        </w:rPr>
        <w:tab/>
        <w:t xml:space="preserve">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39" w:name="_Toc171605039"/>
      <w:bookmarkStart w:id="40" w:name="_Toc171606000"/>
      <w:bookmarkStart w:id="41" w:name="_Toc181372076"/>
      <w:r w:rsidRPr="00850B5D">
        <w:rPr>
          <w:rFonts w:ascii="Times New Roman" w:hAnsi="Times New Roman" w:cs="Times New Roman"/>
          <w:color w:val="000000" w:themeColor="text1"/>
          <w:sz w:val="24"/>
          <w:szCs w:val="24"/>
        </w:rPr>
        <w:t>СОДЕРЖАНИЕ ОБУЧЕНИЯ</w:t>
      </w:r>
      <w:bookmarkEnd w:id="39"/>
      <w:bookmarkEnd w:id="40"/>
      <w:bookmarkEnd w:id="41"/>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42" w:name="_Toc171605040"/>
      <w:bookmarkStart w:id="43" w:name="_Toc171606001"/>
      <w:bookmarkStart w:id="44" w:name="_Toc181372077"/>
      <w:r w:rsidRPr="00850B5D">
        <w:rPr>
          <w:rFonts w:ascii="Times New Roman" w:hAnsi="Times New Roman" w:cs="Times New Roman"/>
          <w:color w:val="000000" w:themeColor="text1"/>
          <w:sz w:val="24"/>
          <w:szCs w:val="24"/>
        </w:rPr>
        <w:t>1 КЛАСС Технологии, профессии и производства</w:t>
      </w:r>
      <w:bookmarkEnd w:id="42"/>
      <w:bookmarkEnd w:id="43"/>
      <w:bookmarkEnd w:id="44"/>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Традиции и праздники народов России, ремесла, обычаи.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45" w:name="_Toc171605041"/>
      <w:bookmarkStart w:id="46" w:name="_Toc171606002"/>
      <w:bookmarkStart w:id="47" w:name="_Toc181372078"/>
      <w:r w:rsidRPr="00850B5D">
        <w:rPr>
          <w:rFonts w:ascii="Times New Roman" w:hAnsi="Times New Roman" w:cs="Times New Roman"/>
          <w:color w:val="000000" w:themeColor="text1"/>
          <w:sz w:val="24"/>
          <w:szCs w:val="24"/>
        </w:rPr>
        <w:t>Технологии ручной обработки материалов</w:t>
      </w:r>
      <w:bookmarkEnd w:id="45"/>
      <w:bookmarkEnd w:id="46"/>
      <w:bookmarkEnd w:id="47"/>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Использование дополнительных отделочных материалов.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48" w:name="_Toc171605042"/>
      <w:bookmarkStart w:id="49" w:name="_Toc171606003"/>
      <w:bookmarkStart w:id="50" w:name="_Toc181372079"/>
      <w:r w:rsidRPr="00850B5D">
        <w:rPr>
          <w:rFonts w:ascii="Times New Roman" w:hAnsi="Times New Roman" w:cs="Times New Roman"/>
          <w:color w:val="000000" w:themeColor="text1"/>
          <w:sz w:val="24"/>
          <w:szCs w:val="24"/>
        </w:rPr>
        <w:t>Конструирование и моделирование</w:t>
      </w:r>
      <w:bookmarkEnd w:id="48"/>
      <w:bookmarkEnd w:id="49"/>
      <w:bookmarkEnd w:id="50"/>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51" w:name="_Toc171605043"/>
      <w:bookmarkStart w:id="52" w:name="_Toc171606004"/>
      <w:bookmarkStart w:id="53" w:name="_Toc181372080"/>
      <w:r w:rsidRPr="00850B5D">
        <w:rPr>
          <w:rFonts w:ascii="Times New Roman" w:hAnsi="Times New Roman" w:cs="Times New Roman"/>
          <w:color w:val="000000" w:themeColor="text1"/>
          <w:sz w:val="24"/>
          <w:szCs w:val="24"/>
        </w:rPr>
        <w:t>ИКТ</w:t>
      </w:r>
      <w:bookmarkEnd w:id="51"/>
      <w:bookmarkEnd w:id="52"/>
      <w:bookmarkEnd w:id="53"/>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Демонстрация учителем готовых материалов на информационных носителях. Информация. Виды информации.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tabs>
          <w:tab w:val="center" w:pos="3667"/>
          <w:tab w:val="center" w:pos="5610"/>
          <w:tab w:val="right" w:pos="9948"/>
        </w:tabs>
        <w:spacing w:after="0"/>
        <w:jc w:val="both"/>
        <w:rPr>
          <w:rFonts w:ascii="Times New Roman" w:hAnsi="Times New Roman" w:cs="Times New Roman"/>
          <w:color w:val="000000" w:themeColor="text1"/>
          <w:sz w:val="24"/>
          <w:szCs w:val="24"/>
        </w:rPr>
      </w:pPr>
    </w:p>
    <w:p w:rsidR="00820147" w:rsidRPr="00850B5D" w:rsidRDefault="00820147" w:rsidP="00820147">
      <w:pPr>
        <w:tabs>
          <w:tab w:val="center" w:pos="3667"/>
          <w:tab w:val="center" w:pos="5610"/>
          <w:tab w:val="right" w:pos="9948"/>
        </w:tabs>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УНИВЕРСАЛЬНЫЕ </w:t>
      </w:r>
      <w:r w:rsidRPr="00850B5D">
        <w:rPr>
          <w:rFonts w:ascii="Times New Roman" w:hAnsi="Times New Roman" w:cs="Times New Roman"/>
          <w:color w:val="000000" w:themeColor="text1"/>
          <w:sz w:val="24"/>
          <w:szCs w:val="24"/>
        </w:rPr>
        <w:tab/>
        <w:t xml:space="preserve">УЧЕБНЫЕ </w:t>
      </w:r>
      <w:r w:rsidRPr="00850B5D">
        <w:rPr>
          <w:rFonts w:ascii="Times New Roman" w:hAnsi="Times New Roman" w:cs="Times New Roman"/>
          <w:color w:val="000000" w:themeColor="text1"/>
          <w:sz w:val="24"/>
          <w:szCs w:val="24"/>
        </w:rPr>
        <w:tab/>
        <w:t xml:space="preserve">ДЕЙСТВИЯ </w:t>
      </w:r>
      <w:r w:rsidRPr="00850B5D">
        <w:rPr>
          <w:rFonts w:ascii="Times New Roman" w:hAnsi="Times New Roman" w:cs="Times New Roman"/>
          <w:color w:val="000000" w:themeColor="text1"/>
          <w:sz w:val="24"/>
          <w:szCs w:val="24"/>
        </w:rPr>
        <w:tab/>
        <w:t xml:space="preserve">(ПРОПЕДЕВТИЧЕСКИЙ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УРОВЕНЬ)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Познавательные универсальные учебные действия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Базовые логические и исследовательские действия: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терминах, используемых в технологии (в пределах изученного); </w:t>
      </w:r>
    </w:p>
    <w:p w:rsidR="00820147" w:rsidRPr="00850B5D" w:rsidRDefault="00820147" w:rsidP="006C1831">
      <w:pPr>
        <w:tabs>
          <w:tab w:val="center" w:pos="1651"/>
          <w:tab w:val="center" w:pos="5810"/>
          <w:tab w:val="right" w:pos="9948"/>
        </w:tabs>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rsidR="00820147" w:rsidRPr="00850B5D" w:rsidRDefault="00820147" w:rsidP="00820147">
      <w:pPr>
        <w:spacing w:after="0" w:line="478"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информацией: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Коммуникативные универсальные учебные действия Общение: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участвовать в коллективном обсуждении: высказывать собственное мнение,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Регулятивные универсальные учебные действия Самоорганизация и самоконтроль: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6C1831">
      <w:pPr>
        <w:spacing w:after="0"/>
        <w:ind w:hanging="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Совместная деятельность: 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2 КЛАСС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54" w:name="_Toc171605044"/>
      <w:bookmarkStart w:id="55" w:name="_Toc171606005"/>
      <w:bookmarkStart w:id="56" w:name="_Toc181372081"/>
      <w:r w:rsidRPr="00850B5D">
        <w:rPr>
          <w:rFonts w:ascii="Times New Roman" w:hAnsi="Times New Roman" w:cs="Times New Roman"/>
          <w:color w:val="000000" w:themeColor="text1"/>
          <w:sz w:val="24"/>
          <w:szCs w:val="24"/>
        </w:rPr>
        <w:t>Технологии, профессии и производства</w:t>
      </w:r>
      <w:bookmarkEnd w:id="54"/>
      <w:bookmarkEnd w:id="55"/>
      <w:bookmarkEnd w:id="56"/>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57" w:name="_Toc171605045"/>
      <w:bookmarkStart w:id="58" w:name="_Toc171606006"/>
      <w:bookmarkStart w:id="59" w:name="_Toc181372082"/>
      <w:r w:rsidRPr="00850B5D">
        <w:rPr>
          <w:rFonts w:ascii="Times New Roman" w:hAnsi="Times New Roman" w:cs="Times New Roman"/>
          <w:color w:val="000000" w:themeColor="text1"/>
          <w:sz w:val="24"/>
          <w:szCs w:val="24"/>
        </w:rPr>
        <w:t>Технологии ручной обработки материалов</w:t>
      </w:r>
      <w:bookmarkEnd w:id="57"/>
      <w:bookmarkEnd w:id="58"/>
      <w:bookmarkEnd w:id="59"/>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Знание и выполнение основных технологических операций ручной обработки материалов в процессе изготовления изделия: разметка деталей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Использование дополнительных материалов (например, проволока, пряжа, бусины и другие).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60" w:name="_Toc171605046"/>
      <w:bookmarkStart w:id="61" w:name="_Toc171606007"/>
      <w:bookmarkStart w:id="62" w:name="_Toc181372083"/>
      <w:r w:rsidRPr="00850B5D">
        <w:rPr>
          <w:rFonts w:ascii="Times New Roman" w:hAnsi="Times New Roman" w:cs="Times New Roman"/>
          <w:color w:val="000000" w:themeColor="text1"/>
          <w:sz w:val="24"/>
          <w:szCs w:val="24"/>
        </w:rPr>
        <w:t>Конструирование и моделирование</w:t>
      </w:r>
      <w:bookmarkEnd w:id="60"/>
      <w:bookmarkEnd w:id="61"/>
      <w:bookmarkEnd w:id="62"/>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63" w:name="_Toc171605047"/>
      <w:bookmarkStart w:id="64" w:name="_Toc171606008"/>
      <w:bookmarkStart w:id="65" w:name="_Toc181372084"/>
      <w:r w:rsidRPr="00850B5D">
        <w:rPr>
          <w:rFonts w:ascii="Times New Roman" w:hAnsi="Times New Roman" w:cs="Times New Roman"/>
          <w:color w:val="000000" w:themeColor="text1"/>
          <w:sz w:val="24"/>
          <w:szCs w:val="24"/>
        </w:rPr>
        <w:t>ИКТ</w:t>
      </w:r>
      <w:bookmarkEnd w:id="63"/>
      <w:bookmarkEnd w:id="64"/>
      <w:bookmarkEnd w:id="65"/>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Демонстрация учителем готовых материалов на информационных носителях. Поиск информации. Интернет как источник информации.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УНИВЕРСАЛЬНЫЕ УЧЕБНЫЕ ДЕЙСТВИЯ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Познавательные универсальные учебные действия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Базовые логические и исследовательские действия: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Работа с информацией: получать информацию из учебника и других дидактических материалов, </w:t>
      </w:r>
    </w:p>
    <w:p w:rsidR="00820147" w:rsidRPr="00850B5D" w:rsidRDefault="00820147" w:rsidP="00820147">
      <w:pPr>
        <w:spacing w:after="0"/>
        <w:ind w:hanging="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p>
    <w:p w:rsidR="00820147" w:rsidRPr="00850B5D" w:rsidRDefault="00820147" w:rsidP="006C183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Коммуникативные универсальные учебные действия Общение: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правила участия в учебном диалоге: задавать вопросы, дополнять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учителя, о выполненной работе, созданном изделии. </w:t>
      </w:r>
    </w:p>
    <w:p w:rsidR="00820147" w:rsidRPr="00850B5D" w:rsidRDefault="00820147" w:rsidP="006C183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Регулятивные универсальные учебные действия Самоорганизация и самоконтроль: понимать и принимать учебную задачу; организовывать свою деятельность;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воспринимать советы, оценку учителя и других обучающихся, стараться</w:t>
      </w:r>
      <w:r w:rsidR="006C1831"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z w:val="24"/>
          <w:szCs w:val="24"/>
        </w:rPr>
        <w:t xml:space="preserve">учитывать их в работе. </w:t>
      </w:r>
    </w:p>
    <w:p w:rsidR="00820147" w:rsidRPr="00850B5D" w:rsidRDefault="00820147" w:rsidP="006C1831">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Совместная деятельность: </w:t>
      </w:r>
    </w:p>
    <w:p w:rsidR="00820147" w:rsidRPr="00850B5D" w:rsidRDefault="00820147" w:rsidP="006C1831">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элементарную совместную деятельность в процессе изготовления </w:t>
      </w:r>
      <w:r w:rsidR="006C1831"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z w:val="24"/>
          <w:szCs w:val="24"/>
        </w:rP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3 КЛАСС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66" w:name="_Toc171605048"/>
      <w:bookmarkStart w:id="67" w:name="_Toc171606009"/>
      <w:bookmarkStart w:id="68" w:name="_Toc181372085"/>
      <w:r w:rsidRPr="00850B5D">
        <w:rPr>
          <w:rFonts w:ascii="Times New Roman" w:hAnsi="Times New Roman" w:cs="Times New Roman"/>
          <w:color w:val="000000" w:themeColor="text1"/>
          <w:sz w:val="24"/>
          <w:szCs w:val="24"/>
        </w:rPr>
        <w:t>Технологии, профессии и производства</w:t>
      </w:r>
      <w:bookmarkEnd w:id="66"/>
      <w:bookmarkEnd w:id="67"/>
      <w:bookmarkEnd w:id="68"/>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Бережное и внимательное отношение к природе как источнику сырьевых ресурсов и идей для технологий будущего.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69" w:name="_Toc171605049"/>
      <w:bookmarkStart w:id="70" w:name="_Toc171606010"/>
      <w:bookmarkStart w:id="71" w:name="_Toc181372086"/>
      <w:r w:rsidRPr="00850B5D">
        <w:rPr>
          <w:rFonts w:ascii="Times New Roman" w:hAnsi="Times New Roman" w:cs="Times New Roman"/>
          <w:color w:val="000000" w:themeColor="text1"/>
          <w:sz w:val="24"/>
          <w:szCs w:val="24"/>
        </w:rPr>
        <w:t>Технологии ручной обработки материалов</w:t>
      </w:r>
      <w:bookmarkEnd w:id="69"/>
      <w:bookmarkEnd w:id="70"/>
      <w:bookmarkEnd w:id="71"/>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Инструменты и приспособления (циркуль, угольник, канцелярский нож, шило и другие), знание приемов их рационального и безопасного использования.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Выполнение рицовки на картоне с помощью канцелярского ножа, выполнение отверстий шилом. </w:t>
      </w:r>
    </w:p>
    <w:p w:rsidR="00820147" w:rsidRPr="00850B5D" w:rsidRDefault="00820147" w:rsidP="006C1831">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w:t>
      </w:r>
      <w:r w:rsidR="006C1831"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z w:val="24"/>
          <w:szCs w:val="24"/>
        </w:rPr>
        <w:t xml:space="preserve">для </w:t>
      </w:r>
      <w:r w:rsidRPr="00850B5D">
        <w:rPr>
          <w:rFonts w:ascii="Times New Roman" w:hAnsi="Times New Roman" w:cs="Times New Roman"/>
          <w:color w:val="000000" w:themeColor="text1"/>
          <w:sz w:val="24"/>
          <w:szCs w:val="24"/>
        </w:rPr>
        <w:tab/>
        <w:t xml:space="preserve">соединения </w:t>
      </w:r>
      <w:r w:rsidRPr="00850B5D">
        <w:rPr>
          <w:rFonts w:ascii="Times New Roman" w:hAnsi="Times New Roman" w:cs="Times New Roman"/>
          <w:color w:val="000000" w:themeColor="text1"/>
          <w:sz w:val="24"/>
          <w:szCs w:val="24"/>
        </w:rPr>
        <w:tab/>
        <w:t xml:space="preserve">деталей </w:t>
      </w:r>
      <w:r w:rsidRPr="00850B5D">
        <w:rPr>
          <w:rFonts w:ascii="Times New Roman" w:hAnsi="Times New Roman" w:cs="Times New Roman"/>
          <w:color w:val="000000" w:themeColor="text1"/>
          <w:sz w:val="24"/>
          <w:szCs w:val="24"/>
        </w:rPr>
        <w:tab/>
        <w:t xml:space="preserve">изделия </w:t>
      </w:r>
      <w:r w:rsidRPr="00850B5D">
        <w:rPr>
          <w:rFonts w:ascii="Times New Roman" w:hAnsi="Times New Roman" w:cs="Times New Roman"/>
          <w:color w:val="000000" w:themeColor="text1"/>
          <w:sz w:val="24"/>
          <w:szCs w:val="24"/>
        </w:rPr>
        <w:tab/>
        <w:t xml:space="preserve">и </w:t>
      </w:r>
      <w:r w:rsidRPr="00850B5D">
        <w:rPr>
          <w:rFonts w:ascii="Times New Roman" w:hAnsi="Times New Roman" w:cs="Times New Roman"/>
          <w:color w:val="000000" w:themeColor="text1"/>
          <w:sz w:val="24"/>
          <w:szCs w:val="24"/>
        </w:rPr>
        <w:tab/>
        <w:t xml:space="preserve">отделки. </w:t>
      </w:r>
      <w:r w:rsidRPr="00850B5D">
        <w:rPr>
          <w:rFonts w:ascii="Times New Roman" w:hAnsi="Times New Roman" w:cs="Times New Roman"/>
          <w:color w:val="000000" w:themeColor="text1"/>
          <w:sz w:val="24"/>
          <w:szCs w:val="24"/>
        </w:rPr>
        <w:tab/>
        <w:t xml:space="preserve">Пришивание </w:t>
      </w:r>
      <w:r w:rsidRPr="00850B5D">
        <w:rPr>
          <w:rFonts w:ascii="Times New Roman" w:hAnsi="Times New Roman" w:cs="Times New Roman"/>
          <w:color w:val="000000" w:themeColor="text1"/>
          <w:sz w:val="24"/>
          <w:szCs w:val="24"/>
        </w:rPr>
        <w:tab/>
        <w:t xml:space="preserve">пуговиц  (с двумя-четырьмя отверстиями). Изготовление швейных изделий из нескольких деталей. </w:t>
      </w:r>
    </w:p>
    <w:p w:rsidR="00820147" w:rsidRPr="00850B5D" w:rsidRDefault="00820147" w:rsidP="00820147">
      <w:pPr>
        <w:spacing w:after="0" w:line="385" w:lineRule="auto"/>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Использование дополнительных материалов. Комбинирование разных материалов в одном изделии.</w:t>
      </w:r>
    </w:p>
    <w:p w:rsidR="00820147" w:rsidRPr="00850B5D" w:rsidRDefault="00820147" w:rsidP="00820147">
      <w:pPr>
        <w:spacing w:after="0" w:line="385" w:lineRule="auto"/>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Конструирование и моделирование </w:t>
      </w:r>
    </w:p>
    <w:p w:rsidR="00820147" w:rsidRPr="00850B5D" w:rsidRDefault="00820147" w:rsidP="00820147">
      <w:pPr>
        <w:spacing w:after="0" w:line="279" w:lineRule="auto"/>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w:t>
      </w:r>
      <w:r w:rsidRPr="00850B5D">
        <w:rPr>
          <w:rFonts w:ascii="Times New Roman" w:hAnsi="Times New Roman" w:cs="Times New Roman"/>
          <w:color w:val="000000" w:themeColor="text1"/>
          <w:sz w:val="24"/>
          <w:szCs w:val="24"/>
        </w:rPr>
        <w:tab/>
        <w:t xml:space="preserve">декоративно-художественным). </w:t>
      </w:r>
      <w:r w:rsidRPr="00850B5D">
        <w:rPr>
          <w:rFonts w:ascii="Times New Roman" w:hAnsi="Times New Roman" w:cs="Times New Roman"/>
          <w:color w:val="000000" w:themeColor="text1"/>
          <w:sz w:val="24"/>
          <w:szCs w:val="24"/>
        </w:rPr>
        <w:tab/>
        <w:t xml:space="preserve">Способы </w:t>
      </w:r>
      <w:r w:rsidRPr="00850B5D">
        <w:rPr>
          <w:rFonts w:ascii="Times New Roman" w:hAnsi="Times New Roman" w:cs="Times New Roman"/>
          <w:color w:val="000000" w:themeColor="text1"/>
          <w:sz w:val="24"/>
          <w:szCs w:val="24"/>
        </w:rPr>
        <w:tab/>
        <w:t xml:space="preserve">подвижного  и неподвижного соединения деталей набора «Конструктор», их использование  в изделиях, жесткость и устойчивость конструкции.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72" w:name="_Toc171605050"/>
      <w:bookmarkStart w:id="73" w:name="_Toc171606011"/>
      <w:bookmarkStart w:id="74" w:name="_Toc181372087"/>
      <w:r w:rsidRPr="00850B5D">
        <w:rPr>
          <w:rFonts w:ascii="Times New Roman" w:hAnsi="Times New Roman" w:cs="Times New Roman"/>
          <w:color w:val="000000" w:themeColor="text1"/>
          <w:sz w:val="24"/>
          <w:szCs w:val="24"/>
        </w:rPr>
        <w:t>ИКТ</w:t>
      </w:r>
      <w:bookmarkEnd w:id="72"/>
      <w:bookmarkEnd w:id="73"/>
      <w:bookmarkEnd w:id="74"/>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УНИВЕРСАЛЬНЫЕ УЧЕБНЫЕ ДЕЙСТВИЯ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Познавательные универсальные учебные действия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Базовые логические и исследовательские действия: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Работа с информацией: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Коммуникативные универсальные учебные действия Общение: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Регулятивные универсальные учебные действия Самоорганизация и самоконтроль: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принимать и сохранять учебную задачу, осуществлять поиск средств для ее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Совместная деятельность: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4 КЛАСС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75" w:name="_Toc171605051"/>
      <w:bookmarkStart w:id="76" w:name="_Toc171606012"/>
      <w:bookmarkStart w:id="77" w:name="_Toc181372088"/>
      <w:r w:rsidRPr="00850B5D">
        <w:rPr>
          <w:rFonts w:ascii="Times New Roman" w:hAnsi="Times New Roman" w:cs="Times New Roman"/>
          <w:color w:val="000000" w:themeColor="text1"/>
          <w:sz w:val="24"/>
          <w:szCs w:val="24"/>
        </w:rPr>
        <w:t>Технологии, профессии и производства</w:t>
      </w:r>
      <w:bookmarkEnd w:id="75"/>
      <w:bookmarkEnd w:id="76"/>
      <w:bookmarkEnd w:id="77"/>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Мир профессий. Профессии, связанные с опасностями (пожарные, космонавты, химики и другие).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Элементарная творческая и проектная деятельность (реализация заданного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Технологии ручной обработки материалов </w:t>
      </w:r>
    </w:p>
    <w:p w:rsidR="00820147" w:rsidRPr="00850B5D" w:rsidRDefault="00820147" w:rsidP="00820147">
      <w:pPr>
        <w:tabs>
          <w:tab w:val="center" w:pos="1473"/>
          <w:tab w:val="center" w:pos="3561"/>
          <w:tab w:val="center" w:pos="5142"/>
          <w:tab w:val="center" w:pos="7143"/>
          <w:tab w:val="right" w:pos="9948"/>
        </w:tabs>
        <w:spacing w:after="0" w:line="259" w:lineRule="auto"/>
        <w:jc w:val="both"/>
        <w:rPr>
          <w:rFonts w:ascii="Times New Roman"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r>
      <w:r w:rsidRPr="00850B5D">
        <w:rPr>
          <w:rFonts w:ascii="Times New Roman" w:hAnsi="Times New Roman" w:cs="Times New Roman"/>
          <w:color w:val="000000" w:themeColor="text1"/>
          <w:sz w:val="24"/>
          <w:szCs w:val="24"/>
        </w:rPr>
        <w:t xml:space="preserve">Синтетические </w:t>
      </w:r>
      <w:r w:rsidRPr="00850B5D">
        <w:rPr>
          <w:rFonts w:ascii="Times New Roman" w:hAnsi="Times New Roman" w:cs="Times New Roman"/>
          <w:color w:val="000000" w:themeColor="text1"/>
          <w:sz w:val="24"/>
          <w:szCs w:val="24"/>
        </w:rPr>
        <w:tab/>
        <w:t xml:space="preserve">материалы – </w:t>
      </w:r>
      <w:r w:rsidRPr="00850B5D">
        <w:rPr>
          <w:rFonts w:ascii="Times New Roman" w:hAnsi="Times New Roman" w:cs="Times New Roman"/>
          <w:color w:val="000000" w:themeColor="text1"/>
          <w:sz w:val="24"/>
          <w:szCs w:val="24"/>
        </w:rPr>
        <w:tab/>
        <w:t xml:space="preserve">ткани, </w:t>
      </w:r>
      <w:r w:rsidRPr="00850B5D">
        <w:rPr>
          <w:rFonts w:ascii="Times New Roman" w:hAnsi="Times New Roman" w:cs="Times New Roman"/>
          <w:color w:val="000000" w:themeColor="text1"/>
          <w:sz w:val="24"/>
          <w:szCs w:val="24"/>
        </w:rPr>
        <w:tab/>
        <w:t xml:space="preserve">полимеры (пластик, </w:t>
      </w:r>
      <w:r w:rsidRPr="00850B5D">
        <w:rPr>
          <w:rFonts w:ascii="Times New Roman" w:hAnsi="Times New Roman" w:cs="Times New Roman"/>
          <w:color w:val="000000" w:themeColor="text1"/>
          <w:sz w:val="24"/>
          <w:szCs w:val="24"/>
        </w:rPr>
        <w:tab/>
        <w:t xml:space="preserve">поролон).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Их свойства. Создание синтетических материалов с заданными свойствами.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78" w:name="_Toc171605052"/>
      <w:bookmarkStart w:id="79" w:name="_Toc171606013"/>
      <w:bookmarkStart w:id="80" w:name="_Toc181372089"/>
      <w:r w:rsidRPr="00850B5D">
        <w:rPr>
          <w:rFonts w:ascii="Times New Roman" w:hAnsi="Times New Roman" w:cs="Times New Roman"/>
          <w:color w:val="000000" w:themeColor="text1"/>
          <w:sz w:val="24"/>
          <w:szCs w:val="24"/>
        </w:rPr>
        <w:t>Конструирование и моделирование</w:t>
      </w:r>
      <w:bookmarkEnd w:id="78"/>
      <w:bookmarkEnd w:id="79"/>
      <w:bookmarkEnd w:id="80"/>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Современные требования к техническим устройствам (экологичность, безопасность, эргономичность и другие).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Составление алгоритма действий робота. Программирование, тестирование робота. Преобразование конструкции робота. Презентация робота.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81" w:name="_Toc171605053"/>
      <w:bookmarkStart w:id="82" w:name="_Toc171606014"/>
      <w:bookmarkStart w:id="83" w:name="_Toc181372090"/>
      <w:r w:rsidRPr="00850B5D">
        <w:rPr>
          <w:rFonts w:ascii="Times New Roman" w:hAnsi="Times New Roman" w:cs="Times New Roman"/>
          <w:color w:val="000000" w:themeColor="text1"/>
          <w:sz w:val="24"/>
          <w:szCs w:val="24"/>
        </w:rPr>
        <w:t>ИКТ</w:t>
      </w:r>
      <w:bookmarkEnd w:id="81"/>
      <w:bookmarkEnd w:id="82"/>
      <w:bookmarkEnd w:id="83"/>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доступной информацией в Интернете и на цифровых носителях информации.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УНИВЕРСАЛЬНЫЕ УЧЕБНЫЕ ДЕЙСТВИЯ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Познавательные универсальные учебные действия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Базовые логические и исследовательские действия: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конструировать и моделировать изделия из различных материалов по образцу,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действии, вносить необходимые дополнения и изменения;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основные и второстепенные составляющие конструкции.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информацией: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Коммуникативные универсальные учебные действия Общение: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Регулятивные универсальные учебные действия Самоорганизация и самоконтроль: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Совместная деятельность: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организовывать под руководством учителя совместную работу в группе: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ПЛАНИРУЕМЫЕ РЕЗУЛЬТАТЫ ОСВОЕНИЯ ПРОГРАММЫ  ПО ТРУДУ (ТЕХНОЛОГИИ) НА УРОВНЕ НАЧАЛЬНОГО ОБЩЕГО ОБРАЗОВАНИЯ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84" w:name="_Toc171605054"/>
      <w:bookmarkStart w:id="85" w:name="_Toc171606015"/>
      <w:bookmarkStart w:id="86" w:name="_Toc181372091"/>
      <w:r w:rsidRPr="00850B5D">
        <w:rPr>
          <w:rFonts w:ascii="Times New Roman" w:hAnsi="Times New Roman" w:cs="Times New Roman"/>
          <w:color w:val="000000" w:themeColor="text1"/>
          <w:sz w:val="24"/>
          <w:szCs w:val="24"/>
        </w:rPr>
        <w:t>ЛИЧНОСТНЫЕ РЕЗУЛЬТАТЫ</w:t>
      </w:r>
      <w:bookmarkEnd w:id="84"/>
      <w:bookmarkEnd w:id="85"/>
      <w:bookmarkEnd w:id="86"/>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w:t>
      </w:r>
      <w:r w:rsidRPr="00850B5D">
        <w:rPr>
          <w:rFonts w:ascii="Times New Roman" w:hAnsi="Times New Roman" w:cs="Times New Roman"/>
          <w:color w:val="000000" w:themeColor="text1"/>
          <w:sz w:val="24"/>
          <w:szCs w:val="24"/>
        </w:rPr>
        <w:lastRenderedPageBreak/>
        <w:t xml:space="preserve">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87" w:name="_Toc171605055"/>
      <w:bookmarkStart w:id="88" w:name="_Toc171606016"/>
      <w:bookmarkStart w:id="89" w:name="_Toc181372092"/>
      <w:r w:rsidRPr="00850B5D">
        <w:rPr>
          <w:rFonts w:ascii="Times New Roman" w:hAnsi="Times New Roman" w:cs="Times New Roman"/>
          <w:color w:val="000000" w:themeColor="text1"/>
          <w:sz w:val="24"/>
          <w:szCs w:val="24"/>
        </w:rPr>
        <w:t>МЕТАПРЕДМЕТНЫЕ РЕЗУЛЬТАТЫ</w:t>
      </w:r>
      <w:bookmarkEnd w:id="87"/>
      <w:bookmarkEnd w:id="88"/>
      <w:bookmarkEnd w:id="89"/>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w:t>
      </w:r>
      <w:r w:rsidRPr="00850B5D">
        <w:rPr>
          <w:rFonts w:ascii="Times New Roman" w:hAnsi="Times New Roman" w:cs="Times New Roman"/>
          <w:color w:val="000000" w:themeColor="text1"/>
          <w:sz w:val="24"/>
          <w:szCs w:val="24"/>
        </w:rPr>
        <w:tab/>
        <w:t xml:space="preserve">действия, коммуникативные универсальные учебные действия, регулятивные универсальные учебные действия, совместная деятельность.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Познавательные универсальные учебные действия Базовые логические и исследовательские действия: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w:t>
      </w:r>
    </w:p>
    <w:p w:rsidR="00820147" w:rsidRPr="00850B5D" w:rsidRDefault="00820147" w:rsidP="00820147">
      <w:pPr>
        <w:tabs>
          <w:tab w:val="center" w:pos="972"/>
          <w:tab w:val="center" w:pos="2592"/>
          <w:tab w:val="center" w:pos="5464"/>
          <w:tab w:val="center" w:pos="7715"/>
          <w:tab w:val="right" w:pos="9948"/>
        </w:tabs>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делать </w:t>
      </w:r>
      <w:r w:rsidRPr="00850B5D">
        <w:rPr>
          <w:rFonts w:ascii="Times New Roman" w:hAnsi="Times New Roman" w:cs="Times New Roman"/>
          <w:color w:val="000000" w:themeColor="text1"/>
          <w:sz w:val="24"/>
          <w:szCs w:val="24"/>
        </w:rPr>
        <w:tab/>
        <w:t xml:space="preserve">обобщения </w:t>
      </w:r>
      <w:r w:rsidRPr="00850B5D">
        <w:rPr>
          <w:rFonts w:ascii="Times New Roman" w:hAnsi="Times New Roman" w:cs="Times New Roman"/>
          <w:color w:val="000000" w:themeColor="text1"/>
          <w:sz w:val="24"/>
          <w:szCs w:val="24"/>
        </w:rPr>
        <w:tab/>
        <w:t xml:space="preserve">(технико-технологического </w:t>
      </w:r>
      <w:r w:rsidRPr="00850B5D">
        <w:rPr>
          <w:rFonts w:ascii="Times New Roman" w:hAnsi="Times New Roman" w:cs="Times New Roman"/>
          <w:color w:val="000000" w:themeColor="text1"/>
          <w:sz w:val="24"/>
          <w:szCs w:val="24"/>
        </w:rPr>
        <w:tab/>
        <w:t xml:space="preserve">и </w:t>
      </w:r>
      <w:r w:rsidRPr="00850B5D">
        <w:rPr>
          <w:rFonts w:ascii="Times New Roman" w:hAnsi="Times New Roman" w:cs="Times New Roman"/>
          <w:color w:val="000000" w:themeColor="text1"/>
          <w:sz w:val="24"/>
          <w:szCs w:val="24"/>
        </w:rPr>
        <w:tab/>
        <w:t xml:space="preserve">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информацией: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Коммуникативные универсальные учебные действия Общение: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w:t>
      </w:r>
      <w:r w:rsidRPr="00850B5D">
        <w:rPr>
          <w:rFonts w:ascii="Times New Roman" w:hAnsi="Times New Roman" w:cs="Times New Roman"/>
          <w:color w:val="000000" w:themeColor="text1"/>
          <w:sz w:val="24"/>
          <w:szCs w:val="24"/>
        </w:rPr>
        <w:lastRenderedPageBreak/>
        <w:t xml:space="preserve">тексты) об объекте, его строении, свойствах и способах создания; объяснять последовательность совершаемых действий при создании изделия.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Регулятивные универсальные учебные действия Самоорганизация и самоконтроль: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line="296"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Совместная деятельность: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pStyle w:val="2"/>
        <w:spacing w:before="0"/>
        <w:jc w:val="both"/>
        <w:rPr>
          <w:rFonts w:ascii="Times New Roman" w:hAnsi="Times New Roman" w:cs="Times New Roman"/>
          <w:color w:val="000000" w:themeColor="text1"/>
          <w:sz w:val="24"/>
          <w:szCs w:val="24"/>
        </w:rPr>
      </w:pPr>
      <w:bookmarkStart w:id="90" w:name="_Toc171605056"/>
      <w:bookmarkStart w:id="91" w:name="_Toc171606017"/>
      <w:bookmarkStart w:id="92" w:name="_Toc181372093"/>
      <w:r w:rsidRPr="00850B5D">
        <w:rPr>
          <w:rFonts w:ascii="Times New Roman" w:hAnsi="Times New Roman" w:cs="Times New Roman"/>
          <w:color w:val="000000" w:themeColor="text1"/>
          <w:sz w:val="24"/>
          <w:szCs w:val="24"/>
        </w:rPr>
        <w:t>ПРЕДМЕТНЫЕ РЕЗУЛЬТАТЫ</w:t>
      </w:r>
      <w:bookmarkEnd w:id="90"/>
      <w:bookmarkEnd w:id="91"/>
      <w:bookmarkEnd w:id="92"/>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 концу обучения в 1 классе обучающийся получит следующие предметные результаты по отдельным темам программы по труду (технологии):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w:t>
      </w:r>
    </w:p>
    <w:p w:rsidR="00820147" w:rsidRPr="00850B5D" w:rsidRDefault="00820147" w:rsidP="00820147">
      <w:pPr>
        <w:spacing w:after="0"/>
        <w:ind w:hanging="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выполнять задания с опорой на готовый план;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w:t>
      </w:r>
      <w:r w:rsidRPr="00850B5D">
        <w:rPr>
          <w:rFonts w:ascii="Times New Roman" w:hAnsi="Times New Roman" w:cs="Times New Roman"/>
          <w:color w:val="000000" w:themeColor="text1"/>
          <w:sz w:val="24"/>
          <w:szCs w:val="24"/>
        </w:rPr>
        <w:lastRenderedPageBreak/>
        <w:t xml:space="preserve">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разметка, резание, сборка, отделка;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их социальное значение.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 концу обучения во 2 классе обучающийся получит следующие предметные результаты по отдельным темам программы по труду (технологии):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понимать смысл понятий «инструкционная» («технологическая») карта,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w:t>
      </w:r>
    </w:p>
    <w:p w:rsidR="00820147" w:rsidRPr="00850B5D" w:rsidRDefault="00820147" w:rsidP="00820147">
      <w:pPr>
        <w:spacing w:after="0"/>
        <w:ind w:hanging="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выполнять биговку;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w:t>
      </w:r>
      <w:r w:rsidRPr="00850B5D">
        <w:rPr>
          <w:rFonts w:ascii="Times New Roman" w:hAnsi="Times New Roman" w:cs="Times New Roman"/>
          <w:color w:val="000000" w:themeColor="text1"/>
          <w:sz w:val="24"/>
          <w:szCs w:val="24"/>
        </w:rPr>
        <w:lastRenderedPageBreak/>
        <w:t xml:space="preserve">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w:t>
      </w:r>
    </w:p>
    <w:p w:rsidR="00820147" w:rsidRPr="00850B5D" w:rsidRDefault="00820147" w:rsidP="00820147">
      <w:pPr>
        <w:spacing w:after="0"/>
        <w:ind w:hanging="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rsidR="00820147" w:rsidRPr="00850B5D" w:rsidRDefault="00820147" w:rsidP="00820147">
      <w:pPr>
        <w:spacing w:after="0"/>
        <w:ind w:firstLine="57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 концу обучения в 3 классе обучающийся получит следующие предметные результаты по отдельным темам программы по труду (технологии): </w:t>
      </w:r>
    </w:p>
    <w:p w:rsidR="00820147" w:rsidRPr="00850B5D" w:rsidRDefault="00820147" w:rsidP="00820147">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понимать смысл понятий «чертеж развертки», «канцелярский нож», «шило», «искусственный материал»; выделять и называть характерные особенности изученных видов декоративно-</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чертежных инструментов (линейка, угольник, циркуль); </w:t>
      </w:r>
    </w:p>
    <w:p w:rsidR="00820147" w:rsidRPr="00850B5D" w:rsidRDefault="00820147" w:rsidP="00820147">
      <w:pPr>
        <w:spacing w:after="0" w:line="27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узнавать и называть линии чертежа (осевая и центровая); безопасно пользоваться канцелярским ножом, шилом; выполнять рицовку;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соединение деталей и отделку изделия освоенными ручными строчками; решать простейшие </w:t>
      </w:r>
      <w:r w:rsidRPr="00850B5D">
        <w:rPr>
          <w:rFonts w:ascii="Times New Roman" w:hAnsi="Times New Roman" w:cs="Times New Roman"/>
          <w:color w:val="000000" w:themeColor="text1"/>
          <w:sz w:val="24"/>
          <w:szCs w:val="24"/>
        </w:rPr>
        <w:tab/>
        <w:t xml:space="preserve">задачи </w:t>
      </w:r>
      <w:r w:rsidRPr="00850B5D">
        <w:rPr>
          <w:rFonts w:ascii="Times New Roman" w:hAnsi="Times New Roman" w:cs="Times New Roman"/>
          <w:color w:val="000000" w:themeColor="text1"/>
          <w:sz w:val="24"/>
          <w:szCs w:val="24"/>
        </w:rPr>
        <w:tab/>
        <w:t xml:space="preserve">технико-технологического </w:t>
      </w:r>
      <w:r w:rsidRPr="00850B5D">
        <w:rPr>
          <w:rFonts w:ascii="Times New Roman" w:hAnsi="Times New Roman" w:cs="Times New Roman"/>
          <w:color w:val="000000" w:themeColor="text1"/>
          <w:sz w:val="24"/>
          <w:szCs w:val="24"/>
        </w:rPr>
        <w:tab/>
        <w:t xml:space="preserve">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rsidR="00820147" w:rsidRPr="00850B5D" w:rsidRDefault="00820147" w:rsidP="00820147">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w:t>
      </w:r>
      <w:r w:rsidR="00AB41A2" w:rsidRPr="00850B5D">
        <w:rPr>
          <w:rFonts w:ascii="Times New Roman" w:hAnsi="Times New Roman" w:cs="Times New Roman"/>
          <w:color w:val="000000" w:themeColor="text1"/>
          <w:sz w:val="24"/>
          <w:szCs w:val="24"/>
        </w:rPr>
        <w:t xml:space="preserve">использовать </w:t>
      </w:r>
      <w:r w:rsidR="00AB41A2" w:rsidRPr="00850B5D">
        <w:rPr>
          <w:rFonts w:ascii="Times New Roman" w:hAnsi="Times New Roman" w:cs="Times New Roman"/>
          <w:color w:val="000000" w:themeColor="text1"/>
          <w:sz w:val="24"/>
          <w:szCs w:val="24"/>
        </w:rPr>
        <w:tab/>
        <w:t xml:space="preserve">возможности компьютера </w:t>
      </w:r>
      <w:r w:rsidR="00AB41A2" w:rsidRPr="00850B5D">
        <w:rPr>
          <w:rFonts w:ascii="Times New Roman" w:hAnsi="Times New Roman" w:cs="Times New Roman"/>
          <w:color w:val="000000" w:themeColor="text1"/>
          <w:sz w:val="24"/>
          <w:szCs w:val="24"/>
        </w:rPr>
        <w:tab/>
        <w:t xml:space="preserve">и </w:t>
      </w:r>
      <w:r w:rsidRPr="00850B5D">
        <w:rPr>
          <w:rFonts w:ascii="Times New Roman" w:hAnsi="Times New Roman" w:cs="Times New Roman"/>
          <w:color w:val="000000" w:themeColor="text1"/>
          <w:sz w:val="24"/>
          <w:szCs w:val="24"/>
        </w:rPr>
        <w:t xml:space="preserve">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w:t>
      </w:r>
    </w:p>
    <w:p w:rsidR="00820147" w:rsidRPr="00850B5D" w:rsidRDefault="00820147" w:rsidP="00AB41A2">
      <w:pPr>
        <w:spacing w:after="0" w:line="259"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 концу обучения в 4 классе обучающийся получит следующие предметные результаты по отдельным темам программы по труду (технологии): </w:t>
      </w:r>
    </w:p>
    <w:p w:rsidR="00820147" w:rsidRPr="00850B5D" w:rsidRDefault="00820147" w:rsidP="00820147">
      <w:pPr>
        <w:spacing w:after="0"/>
        <w:jc w:val="both"/>
        <w:rPr>
          <w:rFonts w:ascii="Times New Roman" w:hAnsi="Times New Roman" w:cs="Times New Roman"/>
          <w:color w:val="000000" w:themeColor="text1"/>
          <w:sz w:val="24"/>
          <w:szCs w:val="24"/>
        </w:rPr>
        <w:sectPr w:rsidR="00820147" w:rsidRPr="00850B5D" w:rsidSect="00850B5D">
          <w:headerReference w:type="even" r:id="rId13"/>
          <w:headerReference w:type="default" r:id="rId14"/>
          <w:footerReference w:type="even" r:id="rId15"/>
          <w:footerReference w:type="default" r:id="rId16"/>
          <w:headerReference w:type="first" r:id="rId17"/>
          <w:footerReference w:type="first" r:id="rId18"/>
          <w:pgSz w:w="11910" w:h="16845" w:code="9"/>
          <w:pgMar w:top="568" w:right="428" w:bottom="709" w:left="1142" w:header="720" w:footer="720" w:gutter="0"/>
          <w:cols w:space="720"/>
          <w:titlePg/>
          <w:docGrid w:linePitch="394"/>
        </w:sectPr>
      </w:pPr>
      <w:r w:rsidRPr="00850B5D">
        <w:rPr>
          <w:rFonts w:ascii="Times New Roman" w:hAnsi="Times New Roman" w:cs="Times New Roman"/>
          <w:color w:val="000000" w:themeColor="text1"/>
          <w:sz w:val="24"/>
          <w:szCs w:val="24"/>
        </w:rPr>
        <w:lastRenderedPageBreak/>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w:t>
      </w:r>
      <w:r w:rsidR="006C1831" w:rsidRPr="00850B5D">
        <w:rPr>
          <w:rFonts w:ascii="Times New Roman" w:hAnsi="Times New Roman" w:cs="Times New Roman"/>
          <w:color w:val="000000" w:themeColor="text1"/>
          <w:sz w:val="24"/>
          <w:szCs w:val="24"/>
        </w:rPr>
        <w:t>вать собственную работу в общем</w:t>
      </w:r>
      <w:r w:rsidRPr="00850B5D">
        <w:rPr>
          <w:rFonts w:ascii="Times New Roman" w:hAnsi="Times New Roman" w:cs="Times New Roman"/>
          <w:color w:val="000000" w:themeColor="text1"/>
          <w:sz w:val="24"/>
          <w:szCs w:val="24"/>
        </w:rPr>
        <w:t xml:space="preserve">процессе. </w:t>
      </w:r>
    </w:p>
    <w:p w:rsidR="00E14F84" w:rsidRPr="00850B5D" w:rsidRDefault="00E14F84" w:rsidP="00EE17DF">
      <w:pPr>
        <w:pStyle w:val="29"/>
        <w:shd w:val="clear" w:color="auto" w:fill="auto"/>
        <w:spacing w:before="0" w:after="0" w:line="240" w:lineRule="auto"/>
        <w:ind w:left="195"/>
        <w:rPr>
          <w:color w:val="000000" w:themeColor="text1"/>
          <w:sz w:val="24"/>
          <w:szCs w:val="24"/>
        </w:rPr>
      </w:pPr>
    </w:p>
    <w:p w:rsidR="00E14F84" w:rsidRPr="00850B5D" w:rsidRDefault="00E14F84" w:rsidP="00A7420B">
      <w:pPr>
        <w:pStyle w:val="2"/>
        <w:numPr>
          <w:ilvl w:val="1"/>
          <w:numId w:val="30"/>
        </w:numPr>
        <w:ind w:left="709"/>
        <w:rPr>
          <w:rFonts w:ascii="Times New Roman" w:hAnsi="Times New Roman" w:cs="Times New Roman"/>
          <w:color w:val="000000" w:themeColor="text1"/>
          <w:sz w:val="24"/>
          <w:szCs w:val="24"/>
        </w:rPr>
      </w:pPr>
      <w:bookmarkStart w:id="93" w:name="_Toc181372094"/>
      <w:r w:rsidRPr="00850B5D">
        <w:rPr>
          <w:rFonts w:ascii="Times New Roman" w:hAnsi="Times New Roman" w:cs="Times New Roman"/>
          <w:color w:val="000000" w:themeColor="text1"/>
          <w:sz w:val="24"/>
          <w:szCs w:val="24"/>
        </w:rPr>
        <w:t>Федеральная рабочая программа по учебному предмету «Физическая культура».</w:t>
      </w:r>
      <w:bookmarkEnd w:id="93"/>
    </w:p>
    <w:p w:rsidR="00E14F84" w:rsidRPr="00850B5D" w:rsidRDefault="00E14F84"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14F84" w:rsidRPr="00850B5D" w:rsidRDefault="00E14F84" w:rsidP="00EE17DF">
      <w:pPr>
        <w:pStyle w:val="29"/>
        <w:shd w:val="clear" w:color="auto" w:fill="auto"/>
        <w:tabs>
          <w:tab w:val="left" w:pos="1548"/>
        </w:tabs>
        <w:spacing w:before="0" w:after="0" w:line="240" w:lineRule="auto"/>
        <w:ind w:left="195"/>
        <w:rPr>
          <w:color w:val="000000" w:themeColor="text1"/>
          <w:sz w:val="24"/>
          <w:szCs w:val="24"/>
        </w:rPr>
      </w:pPr>
      <w:r w:rsidRPr="00850B5D">
        <w:rPr>
          <w:color w:val="000000" w:themeColor="text1"/>
          <w:sz w:val="24"/>
          <w:szCs w:val="24"/>
        </w:rPr>
        <w:t>Вариант № 1.</w:t>
      </w:r>
    </w:p>
    <w:p w:rsidR="00E14F84" w:rsidRPr="00850B5D" w:rsidRDefault="00E14F84" w:rsidP="00EE17DF">
      <w:pPr>
        <w:pStyle w:val="29"/>
        <w:shd w:val="clear" w:color="auto" w:fill="auto"/>
        <w:tabs>
          <w:tab w:val="left" w:pos="1754"/>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E14F84" w:rsidRPr="00850B5D" w:rsidRDefault="00E14F84"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14F84" w:rsidRPr="00850B5D" w:rsidRDefault="00E14F84"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14F84" w:rsidRPr="00850B5D" w:rsidRDefault="00E14F84" w:rsidP="00EE17DF">
      <w:pPr>
        <w:pStyle w:val="29"/>
        <w:shd w:val="clear" w:color="auto" w:fill="auto"/>
        <w:tabs>
          <w:tab w:val="left" w:pos="1206"/>
        </w:tabs>
        <w:spacing w:before="0" w:after="0" w:line="240" w:lineRule="auto"/>
        <w:ind w:left="195"/>
        <w:rPr>
          <w:color w:val="000000" w:themeColor="text1"/>
          <w:sz w:val="24"/>
          <w:szCs w:val="24"/>
        </w:rPr>
      </w:pPr>
      <w:r w:rsidRPr="00850B5D">
        <w:rPr>
          <w:color w:val="000000" w:themeColor="text1"/>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 xml:space="preserve">Программа по физической культуре обеспечивает сформированность общих </w:t>
      </w:r>
      <w:r w:rsidRPr="00850B5D">
        <w:rPr>
          <w:color w:val="000000" w:themeColor="text1"/>
          <w:sz w:val="24"/>
          <w:szCs w:val="24"/>
        </w:rPr>
        <w:lastRenderedPageBreak/>
        <w:t>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14F84" w:rsidRPr="00850B5D" w:rsidRDefault="00E14F84"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14F84" w:rsidRPr="00850B5D" w:rsidRDefault="00E14F84"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14F84" w:rsidRPr="00850B5D" w:rsidRDefault="00E14F84" w:rsidP="00EE17DF">
      <w:pPr>
        <w:pStyle w:val="29"/>
        <w:shd w:val="clear" w:color="auto" w:fill="auto"/>
        <w:tabs>
          <w:tab w:val="left" w:pos="2034"/>
        </w:tabs>
        <w:spacing w:before="0" w:after="0" w:line="240" w:lineRule="auto"/>
        <w:ind w:left="195"/>
        <w:rPr>
          <w:color w:val="000000" w:themeColor="text1"/>
          <w:sz w:val="24"/>
          <w:szCs w:val="24"/>
        </w:rPr>
      </w:pPr>
      <w:r w:rsidRPr="00850B5D">
        <w:rPr>
          <w:color w:val="000000" w:themeColor="text1"/>
          <w:sz w:val="24"/>
          <w:szCs w:val="24"/>
        </w:rPr>
        <w:t>В программе по физической культуре нашли своё отражение условия</w:t>
      </w:r>
    </w:p>
    <w:p w:rsidR="00E14F84" w:rsidRPr="00850B5D" w:rsidRDefault="00E14F84" w:rsidP="00EE17DF">
      <w:pPr>
        <w:pStyle w:val="29"/>
        <w:shd w:val="clear" w:color="auto" w:fill="auto"/>
        <w:tabs>
          <w:tab w:val="left" w:pos="6898"/>
          <w:tab w:val="left" w:pos="8909"/>
        </w:tabs>
        <w:spacing w:before="0" w:after="0" w:line="240" w:lineRule="auto"/>
        <w:ind w:left="195"/>
        <w:rPr>
          <w:color w:val="000000" w:themeColor="text1"/>
          <w:sz w:val="24"/>
          <w:szCs w:val="24"/>
        </w:rPr>
      </w:pPr>
      <w:r w:rsidRPr="00850B5D">
        <w:rPr>
          <w:color w:val="000000" w:themeColor="text1"/>
          <w:sz w:val="24"/>
          <w:szCs w:val="24"/>
        </w:rPr>
        <w:t>Концепции преподавания учебного предмета</w:t>
      </w:r>
      <w:r w:rsidRPr="00850B5D">
        <w:rPr>
          <w:color w:val="000000" w:themeColor="text1"/>
          <w:sz w:val="24"/>
          <w:szCs w:val="24"/>
        </w:rPr>
        <w:tab/>
        <w:t>«Физическая</w:t>
      </w:r>
      <w:r w:rsidR="006C1831" w:rsidRPr="00850B5D">
        <w:rPr>
          <w:color w:val="000000" w:themeColor="text1"/>
          <w:sz w:val="24"/>
          <w:szCs w:val="24"/>
        </w:rPr>
        <w:t xml:space="preserve"> </w:t>
      </w:r>
      <w:r w:rsidRPr="00850B5D">
        <w:rPr>
          <w:color w:val="000000" w:themeColor="text1"/>
          <w:sz w:val="24"/>
          <w:szCs w:val="24"/>
        </w:rPr>
        <w:t>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образовательных организациях Российской Федерации, реализующих основные общеобразовательные программы.</w:t>
      </w:r>
    </w:p>
    <w:p w:rsidR="00E14F84" w:rsidRPr="00850B5D" w:rsidRDefault="00E14F84" w:rsidP="006C1831">
      <w:pPr>
        <w:pStyle w:val="29"/>
        <w:shd w:val="clear" w:color="auto" w:fill="auto"/>
        <w:tabs>
          <w:tab w:val="left" w:pos="2145"/>
        </w:tabs>
        <w:spacing w:before="0" w:after="0" w:line="240" w:lineRule="auto"/>
        <w:ind w:left="195"/>
        <w:rPr>
          <w:color w:val="000000" w:themeColor="text1"/>
          <w:sz w:val="24"/>
          <w:szCs w:val="24"/>
        </w:rPr>
      </w:pPr>
      <w:r w:rsidRPr="00850B5D">
        <w:rPr>
          <w:color w:val="000000" w:themeColor="text1"/>
          <w:sz w:val="24"/>
          <w:szCs w:val="24"/>
        </w:rPr>
        <w:t>Предметом обучения физической культуре на уровне начального</w:t>
      </w:r>
      <w:r w:rsidR="006C1831" w:rsidRPr="00850B5D">
        <w:rPr>
          <w:color w:val="000000" w:themeColor="text1"/>
          <w:sz w:val="24"/>
          <w:szCs w:val="24"/>
        </w:rPr>
        <w:t xml:space="preserve"> </w:t>
      </w:r>
      <w:r w:rsidRPr="00850B5D">
        <w:rPr>
          <w:color w:val="000000" w:themeColor="text1"/>
          <w:sz w:val="24"/>
          <w:szCs w:val="24"/>
        </w:rPr>
        <w:t>общего образования является двигательная</w:t>
      </w:r>
      <w:r w:rsidRPr="00850B5D">
        <w:rPr>
          <w:color w:val="000000" w:themeColor="text1"/>
          <w:sz w:val="24"/>
          <w:szCs w:val="24"/>
        </w:rPr>
        <w:tab/>
        <w:t>деятельность человека</w:t>
      </w:r>
      <w:r w:rsidR="006C1831" w:rsidRPr="00850B5D">
        <w:rPr>
          <w:color w:val="000000" w:themeColor="text1"/>
          <w:sz w:val="24"/>
          <w:szCs w:val="24"/>
        </w:rPr>
        <w:t xml:space="preserve"> </w:t>
      </w:r>
      <w:r w:rsidRPr="00850B5D">
        <w:rPr>
          <w:color w:val="000000" w:themeColor="text1"/>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14F84" w:rsidRPr="00850B5D" w:rsidRDefault="00E14F84" w:rsidP="00EE17DF">
      <w:pPr>
        <w:pStyle w:val="29"/>
        <w:shd w:val="clear" w:color="auto" w:fill="auto"/>
        <w:tabs>
          <w:tab w:val="left" w:pos="2338"/>
        </w:tabs>
        <w:spacing w:before="0" w:after="0" w:line="240" w:lineRule="auto"/>
        <w:ind w:left="195"/>
        <w:rPr>
          <w:color w:val="000000" w:themeColor="text1"/>
          <w:sz w:val="24"/>
          <w:szCs w:val="24"/>
        </w:rPr>
      </w:pPr>
      <w:r w:rsidRPr="00850B5D">
        <w:rPr>
          <w:color w:val="000000" w:themeColor="text1"/>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14F84" w:rsidRPr="00850B5D" w:rsidRDefault="00E14F84" w:rsidP="00EE17DF">
      <w:pPr>
        <w:pStyle w:val="29"/>
        <w:shd w:val="clear" w:color="auto" w:fill="auto"/>
        <w:tabs>
          <w:tab w:val="left" w:pos="2094"/>
        </w:tabs>
        <w:spacing w:before="0" w:after="0" w:line="240" w:lineRule="auto"/>
        <w:ind w:left="195"/>
        <w:rPr>
          <w:color w:val="000000" w:themeColor="text1"/>
          <w:sz w:val="24"/>
          <w:szCs w:val="24"/>
        </w:rPr>
      </w:pPr>
      <w:r w:rsidRPr="00850B5D">
        <w:rPr>
          <w:color w:val="000000" w:themeColor="text1"/>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14F84" w:rsidRPr="00850B5D" w:rsidRDefault="00E14F84" w:rsidP="00EE17DF">
      <w:pPr>
        <w:pStyle w:val="29"/>
        <w:shd w:val="clear" w:color="auto" w:fill="auto"/>
        <w:tabs>
          <w:tab w:val="left" w:pos="2094"/>
        </w:tabs>
        <w:spacing w:before="0" w:after="0" w:line="240" w:lineRule="auto"/>
        <w:ind w:left="195"/>
        <w:rPr>
          <w:color w:val="000000" w:themeColor="text1"/>
          <w:sz w:val="24"/>
          <w:szCs w:val="24"/>
        </w:rPr>
      </w:pPr>
      <w:r w:rsidRPr="00850B5D">
        <w:rPr>
          <w:color w:val="000000" w:themeColor="text1"/>
          <w:sz w:val="24"/>
          <w:szCs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w:t>
      </w:r>
      <w:r w:rsidRPr="00850B5D">
        <w:rPr>
          <w:color w:val="000000" w:themeColor="text1"/>
          <w:sz w:val="24"/>
          <w:szCs w:val="24"/>
        </w:rPr>
        <w:lastRenderedPageBreak/>
        <w:t>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Программа по физической культуре разработана в соответствии с требованиями ФГОС НОО.</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14F84" w:rsidRPr="00850B5D" w:rsidRDefault="00E14F84" w:rsidP="00EE17DF">
      <w:pPr>
        <w:pStyle w:val="29"/>
        <w:shd w:val="clear" w:color="auto" w:fill="auto"/>
        <w:tabs>
          <w:tab w:val="left" w:pos="2079"/>
        </w:tabs>
        <w:spacing w:before="0" w:after="0" w:line="240" w:lineRule="auto"/>
        <w:ind w:left="195"/>
        <w:rPr>
          <w:color w:val="000000" w:themeColor="text1"/>
          <w:sz w:val="24"/>
          <w:szCs w:val="24"/>
        </w:rPr>
      </w:pPr>
      <w:r w:rsidRPr="00850B5D">
        <w:rPr>
          <w:color w:val="000000" w:themeColor="text1"/>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850B5D">
        <w:rPr>
          <w:color w:val="000000" w:themeColor="text1"/>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850B5D">
        <w:rPr>
          <w:color w:val="000000" w:themeColor="text1"/>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14F84" w:rsidRPr="00850B5D" w:rsidRDefault="00E14F84" w:rsidP="00EE17DF">
      <w:pPr>
        <w:pStyle w:val="29"/>
        <w:shd w:val="clear" w:color="auto" w:fill="auto"/>
        <w:tabs>
          <w:tab w:val="left" w:pos="2125"/>
        </w:tabs>
        <w:spacing w:before="0" w:after="0" w:line="240" w:lineRule="auto"/>
        <w:ind w:left="195"/>
        <w:rPr>
          <w:color w:val="000000" w:themeColor="text1"/>
          <w:sz w:val="24"/>
          <w:szCs w:val="24"/>
        </w:rPr>
      </w:pPr>
      <w:r w:rsidRPr="00850B5D">
        <w:rPr>
          <w:color w:val="000000" w:themeColor="text1"/>
          <w:sz w:val="24"/>
          <w:szCs w:val="24"/>
        </w:rPr>
        <w:t>В соответствии с ФГОС НОО содержание программы  по физической культуре состоит из следующих компонентов: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 (информационный компонент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способы физкультурной деятельности (операциональный компонент деятельности);  </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14F84" w:rsidRPr="00850B5D" w:rsidRDefault="00E14F84" w:rsidP="00EE17DF">
      <w:pPr>
        <w:pStyle w:val="29"/>
        <w:shd w:val="clear" w:color="auto" w:fill="auto"/>
        <w:tabs>
          <w:tab w:val="left" w:pos="2079"/>
        </w:tabs>
        <w:spacing w:before="0" w:after="0" w:line="240" w:lineRule="auto"/>
        <w:ind w:left="195"/>
        <w:rPr>
          <w:color w:val="000000" w:themeColor="text1"/>
          <w:sz w:val="24"/>
          <w:szCs w:val="24"/>
        </w:rPr>
      </w:pPr>
      <w:r w:rsidRPr="00850B5D">
        <w:rPr>
          <w:color w:val="000000" w:themeColor="text1"/>
          <w:sz w:val="24"/>
          <w:szCs w:val="24"/>
        </w:rPr>
        <w:t>Концепция программы по физической культуре основана на следующих принципах:</w:t>
      </w:r>
    </w:p>
    <w:p w:rsidR="00E14F84" w:rsidRPr="00850B5D" w:rsidRDefault="00E14F84" w:rsidP="00EE17DF">
      <w:pPr>
        <w:pStyle w:val="29"/>
        <w:shd w:val="clear" w:color="auto" w:fill="auto"/>
        <w:tabs>
          <w:tab w:val="left" w:pos="2314"/>
        </w:tabs>
        <w:spacing w:before="0" w:after="0" w:line="240" w:lineRule="auto"/>
        <w:ind w:left="195"/>
        <w:rPr>
          <w:color w:val="000000" w:themeColor="text1"/>
          <w:sz w:val="24"/>
          <w:szCs w:val="24"/>
        </w:rPr>
      </w:pPr>
      <w:r w:rsidRPr="00850B5D">
        <w:rPr>
          <w:color w:val="000000" w:themeColor="text1"/>
          <w:sz w:val="24"/>
          <w:szCs w:val="24"/>
        </w:rPr>
        <w:lastRenderedPageBreak/>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14F84" w:rsidRPr="00850B5D" w:rsidRDefault="00E14F84" w:rsidP="00EE17DF">
      <w:pPr>
        <w:pStyle w:val="29"/>
        <w:shd w:val="clear" w:color="auto" w:fill="auto"/>
        <w:tabs>
          <w:tab w:val="left" w:pos="2305"/>
        </w:tabs>
        <w:spacing w:before="0" w:after="0" w:line="240" w:lineRule="auto"/>
        <w:ind w:left="195"/>
        <w:rPr>
          <w:color w:val="000000" w:themeColor="text1"/>
          <w:sz w:val="24"/>
          <w:szCs w:val="24"/>
        </w:rPr>
      </w:pPr>
      <w:r w:rsidRPr="00850B5D">
        <w:rPr>
          <w:color w:val="000000" w:themeColor="text1"/>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14F84" w:rsidRPr="00850B5D" w:rsidRDefault="00E14F84" w:rsidP="00EE17DF">
      <w:pPr>
        <w:pStyle w:val="29"/>
        <w:shd w:val="clear" w:color="auto" w:fill="auto"/>
        <w:tabs>
          <w:tab w:val="left" w:pos="1556"/>
        </w:tabs>
        <w:spacing w:before="0" w:after="0" w:line="240" w:lineRule="auto"/>
        <w:ind w:left="195"/>
        <w:rPr>
          <w:color w:val="000000" w:themeColor="text1"/>
          <w:sz w:val="24"/>
          <w:szCs w:val="24"/>
        </w:rPr>
      </w:pPr>
      <w:r w:rsidRPr="00850B5D">
        <w:rPr>
          <w:color w:val="000000" w:themeColor="text1"/>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14F84" w:rsidRPr="00850B5D" w:rsidRDefault="00E14F84" w:rsidP="00EE17DF">
      <w:pPr>
        <w:pStyle w:val="29"/>
        <w:shd w:val="clear" w:color="auto" w:fill="auto"/>
        <w:tabs>
          <w:tab w:val="left" w:pos="2295"/>
        </w:tabs>
        <w:spacing w:before="0" w:after="0" w:line="240" w:lineRule="auto"/>
        <w:ind w:left="195"/>
        <w:rPr>
          <w:color w:val="000000" w:themeColor="text1"/>
          <w:sz w:val="24"/>
          <w:szCs w:val="24"/>
        </w:rPr>
      </w:pPr>
      <w:r w:rsidRPr="00850B5D">
        <w:rPr>
          <w:color w:val="000000" w:themeColor="text1"/>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14F84" w:rsidRPr="00850B5D" w:rsidRDefault="00E14F84" w:rsidP="00EE17DF">
      <w:pPr>
        <w:pStyle w:val="29"/>
        <w:shd w:val="clear" w:color="auto" w:fill="auto"/>
        <w:tabs>
          <w:tab w:val="left" w:pos="2300"/>
        </w:tabs>
        <w:spacing w:before="0" w:after="0" w:line="240" w:lineRule="auto"/>
        <w:ind w:left="195"/>
        <w:rPr>
          <w:color w:val="000000" w:themeColor="text1"/>
          <w:sz w:val="24"/>
          <w:szCs w:val="24"/>
        </w:rPr>
      </w:pPr>
      <w:r w:rsidRPr="00850B5D">
        <w:rPr>
          <w:color w:val="000000" w:themeColor="text1"/>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14F84" w:rsidRPr="00850B5D" w:rsidRDefault="00E14F84" w:rsidP="00EE17DF">
      <w:pPr>
        <w:pStyle w:val="29"/>
        <w:shd w:val="clear" w:color="auto" w:fill="auto"/>
        <w:tabs>
          <w:tab w:val="left" w:pos="2300"/>
        </w:tabs>
        <w:spacing w:before="0" w:after="0" w:line="240" w:lineRule="auto"/>
        <w:ind w:left="195"/>
        <w:rPr>
          <w:color w:val="000000" w:themeColor="text1"/>
          <w:sz w:val="24"/>
          <w:szCs w:val="24"/>
        </w:rPr>
      </w:pPr>
      <w:r w:rsidRPr="00850B5D">
        <w:rPr>
          <w:color w:val="000000" w:themeColor="text1"/>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14F84" w:rsidRPr="00850B5D" w:rsidRDefault="00E14F84" w:rsidP="00EE17DF">
      <w:pPr>
        <w:pStyle w:val="29"/>
        <w:shd w:val="clear" w:color="auto" w:fill="auto"/>
        <w:tabs>
          <w:tab w:val="left" w:pos="2290"/>
        </w:tabs>
        <w:spacing w:before="0" w:after="0" w:line="240" w:lineRule="auto"/>
        <w:ind w:left="195"/>
        <w:rPr>
          <w:color w:val="000000" w:themeColor="text1"/>
          <w:sz w:val="24"/>
          <w:szCs w:val="24"/>
        </w:rPr>
      </w:pPr>
      <w:r w:rsidRPr="00850B5D">
        <w:rPr>
          <w:color w:val="000000" w:themeColor="text1"/>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обновление заданий с общей тенденцией к росту физических нагрузок.</w:t>
      </w:r>
    </w:p>
    <w:p w:rsidR="00E14F84" w:rsidRPr="00850B5D" w:rsidRDefault="00E14F84" w:rsidP="00EE17DF">
      <w:pPr>
        <w:pStyle w:val="29"/>
        <w:shd w:val="clear" w:color="auto" w:fill="auto"/>
        <w:tabs>
          <w:tab w:val="left" w:pos="2290"/>
        </w:tabs>
        <w:spacing w:before="0" w:after="0" w:line="240" w:lineRule="auto"/>
        <w:ind w:left="195"/>
        <w:rPr>
          <w:color w:val="000000" w:themeColor="text1"/>
          <w:sz w:val="24"/>
          <w:szCs w:val="24"/>
        </w:rPr>
      </w:pPr>
      <w:r w:rsidRPr="00850B5D">
        <w:rPr>
          <w:color w:val="000000" w:themeColor="text1"/>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lastRenderedPageBreak/>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В основе программы по физической культуре лежит системно</w:t>
      </w:r>
      <w:r w:rsidRPr="00850B5D">
        <w:rPr>
          <w:color w:val="000000" w:themeColor="text1"/>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14F84" w:rsidRPr="00850B5D" w:rsidRDefault="00E14F84" w:rsidP="00EE17DF">
      <w:pPr>
        <w:pStyle w:val="29"/>
        <w:shd w:val="clear" w:color="auto" w:fill="auto"/>
        <w:tabs>
          <w:tab w:val="left" w:pos="2074"/>
        </w:tabs>
        <w:spacing w:before="0" w:after="0" w:line="240" w:lineRule="auto"/>
        <w:ind w:left="195"/>
        <w:rPr>
          <w:color w:val="000000" w:themeColor="text1"/>
          <w:sz w:val="24"/>
          <w:szCs w:val="24"/>
        </w:rPr>
      </w:pPr>
      <w:r w:rsidRPr="00850B5D">
        <w:rPr>
          <w:color w:val="000000" w:themeColor="text1"/>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14F84" w:rsidRPr="00850B5D" w:rsidRDefault="00E14F84" w:rsidP="00EE17DF">
      <w:pPr>
        <w:pStyle w:val="29"/>
        <w:shd w:val="clear" w:color="auto" w:fill="auto"/>
        <w:tabs>
          <w:tab w:val="left" w:pos="2094"/>
        </w:tabs>
        <w:spacing w:before="0" w:after="0" w:line="240" w:lineRule="auto"/>
        <w:ind w:left="195"/>
        <w:rPr>
          <w:color w:val="000000" w:themeColor="text1"/>
          <w:sz w:val="24"/>
          <w:szCs w:val="24"/>
        </w:rPr>
      </w:pPr>
      <w:r w:rsidRPr="00850B5D">
        <w:rPr>
          <w:color w:val="000000" w:themeColor="text1"/>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Наряду с этим программа по физической культуре обеспечивает: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государственные гарантии качества начального общего образования, личностного развития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w:t>
      </w:r>
      <w:r w:rsidRPr="00850B5D">
        <w:rPr>
          <w:color w:val="000000" w:themeColor="text1"/>
          <w:sz w:val="24"/>
          <w:szCs w:val="24"/>
        </w:rPr>
        <w:lastRenderedPageBreak/>
        <w:t>расширения возможностей личного образовательного маршрута;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14F84" w:rsidRPr="00850B5D" w:rsidRDefault="00E14F84" w:rsidP="00EE17DF">
      <w:pPr>
        <w:pStyle w:val="29"/>
        <w:shd w:val="clear" w:color="auto" w:fill="auto"/>
        <w:tabs>
          <w:tab w:val="left" w:pos="2079"/>
        </w:tabs>
        <w:spacing w:before="0" w:after="0" w:line="240" w:lineRule="auto"/>
        <w:ind w:left="195"/>
        <w:rPr>
          <w:color w:val="000000" w:themeColor="text1"/>
          <w:sz w:val="24"/>
          <w:szCs w:val="24"/>
        </w:rPr>
      </w:pPr>
      <w:r w:rsidRPr="00850B5D">
        <w:rPr>
          <w:color w:val="000000" w:themeColor="text1"/>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14F84" w:rsidRPr="00850B5D" w:rsidRDefault="00E14F84" w:rsidP="00EE17DF">
      <w:pPr>
        <w:pStyle w:val="29"/>
        <w:shd w:val="clear" w:color="auto" w:fill="auto"/>
        <w:tabs>
          <w:tab w:val="left" w:pos="2074"/>
        </w:tabs>
        <w:spacing w:before="0" w:after="0" w:line="240" w:lineRule="auto"/>
        <w:ind w:left="195"/>
        <w:rPr>
          <w:color w:val="000000" w:themeColor="text1"/>
          <w:sz w:val="24"/>
          <w:szCs w:val="24"/>
        </w:rPr>
      </w:pPr>
      <w:r w:rsidRPr="00850B5D">
        <w:rPr>
          <w:color w:val="000000" w:themeColor="text1"/>
          <w:sz w:val="24"/>
          <w:szCs w:val="24"/>
        </w:rPr>
        <w:t>Универсальными компетенциями обучающихся на этапе начального образования по программе по физической культуре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E14F84" w:rsidRPr="00850B5D" w:rsidRDefault="00E14F84" w:rsidP="006C1831">
      <w:pPr>
        <w:pStyle w:val="29"/>
        <w:shd w:val="clear" w:color="auto" w:fill="auto"/>
        <w:tabs>
          <w:tab w:val="left" w:pos="1754"/>
          <w:tab w:val="left" w:pos="3693"/>
          <w:tab w:val="left" w:pos="5152"/>
          <w:tab w:val="left" w:pos="6544"/>
          <w:tab w:val="left" w:pos="8142"/>
          <w:tab w:val="left" w:pos="8699"/>
        </w:tabs>
        <w:spacing w:before="0" w:after="0" w:line="240" w:lineRule="auto"/>
        <w:ind w:left="195"/>
        <w:rPr>
          <w:color w:val="000000" w:themeColor="text1"/>
          <w:sz w:val="24"/>
          <w:szCs w:val="24"/>
        </w:rPr>
      </w:pPr>
      <w:r w:rsidRPr="00850B5D">
        <w:rPr>
          <w:color w:val="000000" w:themeColor="text1"/>
          <w:sz w:val="24"/>
          <w:szCs w:val="24"/>
        </w:rPr>
        <w:t>Планируемые</w:t>
      </w:r>
      <w:r w:rsidRPr="00850B5D">
        <w:rPr>
          <w:color w:val="000000" w:themeColor="text1"/>
          <w:sz w:val="24"/>
          <w:szCs w:val="24"/>
        </w:rPr>
        <w:tab/>
        <w:t>р</w:t>
      </w:r>
      <w:r w:rsidR="006C1831" w:rsidRPr="00850B5D">
        <w:rPr>
          <w:color w:val="000000" w:themeColor="text1"/>
          <w:sz w:val="24"/>
          <w:szCs w:val="24"/>
        </w:rPr>
        <w:t>езультаты</w:t>
      </w:r>
      <w:r w:rsidR="006C1831" w:rsidRPr="00850B5D">
        <w:rPr>
          <w:color w:val="000000" w:themeColor="text1"/>
          <w:sz w:val="24"/>
          <w:szCs w:val="24"/>
        </w:rPr>
        <w:tab/>
        <w:t>освоения</w:t>
      </w:r>
      <w:r w:rsidR="006C1831" w:rsidRPr="00850B5D">
        <w:rPr>
          <w:color w:val="000000" w:themeColor="text1"/>
          <w:sz w:val="24"/>
          <w:szCs w:val="24"/>
        </w:rPr>
        <w:tab/>
        <w:t>программы</w:t>
      </w:r>
      <w:r w:rsidR="006C1831" w:rsidRPr="00850B5D">
        <w:rPr>
          <w:color w:val="000000" w:themeColor="text1"/>
          <w:sz w:val="24"/>
          <w:szCs w:val="24"/>
        </w:rPr>
        <w:tab/>
        <w:t xml:space="preserve">по </w:t>
      </w:r>
      <w:r w:rsidRPr="00850B5D">
        <w:rPr>
          <w:color w:val="000000" w:themeColor="text1"/>
          <w:sz w:val="24"/>
          <w:szCs w:val="24"/>
        </w:rPr>
        <w:t>физической</w:t>
      </w:r>
      <w:r w:rsidR="006C1831" w:rsidRPr="00850B5D">
        <w:rPr>
          <w:color w:val="000000" w:themeColor="text1"/>
          <w:sz w:val="24"/>
          <w:szCs w:val="24"/>
        </w:rPr>
        <w:t xml:space="preserve"> </w:t>
      </w:r>
      <w:r w:rsidRPr="00850B5D">
        <w:rPr>
          <w:color w:val="000000" w:themeColor="text1"/>
          <w:sz w:val="24"/>
          <w:szCs w:val="24"/>
        </w:rPr>
        <w:t>культуре на уровне начального общего образования.</w:t>
      </w:r>
    </w:p>
    <w:p w:rsidR="00E14F84" w:rsidRPr="00850B5D" w:rsidRDefault="006C1831" w:rsidP="006C1831">
      <w:pPr>
        <w:pStyle w:val="29"/>
        <w:shd w:val="clear" w:color="auto" w:fill="auto"/>
        <w:tabs>
          <w:tab w:val="left" w:pos="3693"/>
          <w:tab w:val="left" w:pos="5152"/>
          <w:tab w:val="left" w:pos="6544"/>
          <w:tab w:val="left" w:pos="8142"/>
          <w:tab w:val="left" w:pos="8699"/>
        </w:tabs>
        <w:spacing w:before="0" w:after="0" w:line="240" w:lineRule="auto"/>
        <w:ind w:left="195"/>
        <w:rPr>
          <w:color w:val="000000" w:themeColor="text1"/>
          <w:sz w:val="24"/>
          <w:szCs w:val="24"/>
        </w:rPr>
      </w:pPr>
      <w:r w:rsidRPr="00850B5D">
        <w:rPr>
          <w:color w:val="000000" w:themeColor="text1"/>
          <w:sz w:val="24"/>
          <w:szCs w:val="24"/>
        </w:rPr>
        <w:t xml:space="preserve"> Личностные </w:t>
      </w:r>
      <w:r w:rsidR="00E14F84" w:rsidRPr="00850B5D">
        <w:rPr>
          <w:color w:val="000000" w:themeColor="text1"/>
          <w:sz w:val="24"/>
          <w:szCs w:val="24"/>
        </w:rPr>
        <w:t>результаты</w:t>
      </w:r>
      <w:r w:rsidR="00E14F84" w:rsidRPr="00850B5D">
        <w:rPr>
          <w:color w:val="000000" w:themeColor="text1"/>
          <w:sz w:val="24"/>
          <w:szCs w:val="24"/>
        </w:rPr>
        <w:tab/>
        <w:t>освоения</w:t>
      </w:r>
      <w:r w:rsidR="00E14F84" w:rsidRPr="00850B5D">
        <w:rPr>
          <w:color w:val="000000" w:themeColor="text1"/>
          <w:sz w:val="24"/>
          <w:szCs w:val="24"/>
        </w:rPr>
        <w:tab/>
        <w:t>программы</w:t>
      </w:r>
      <w:r w:rsidR="00E14F84" w:rsidRPr="00850B5D">
        <w:rPr>
          <w:color w:val="000000" w:themeColor="text1"/>
          <w:sz w:val="24"/>
          <w:szCs w:val="24"/>
        </w:rPr>
        <w:tab/>
        <w:t>по</w:t>
      </w:r>
      <w:r w:rsidRPr="00850B5D">
        <w:rPr>
          <w:color w:val="000000" w:themeColor="text1"/>
          <w:sz w:val="24"/>
          <w:szCs w:val="24"/>
        </w:rPr>
        <w:t xml:space="preserve"> </w:t>
      </w:r>
      <w:r w:rsidR="00E14F84" w:rsidRPr="00850B5D">
        <w:rPr>
          <w:color w:val="000000" w:themeColor="text1"/>
          <w:sz w:val="24"/>
          <w:szCs w:val="24"/>
        </w:rPr>
        <w:t>физической</w:t>
      </w:r>
      <w:r w:rsidRPr="00850B5D">
        <w:rPr>
          <w:color w:val="000000" w:themeColor="text1"/>
          <w:sz w:val="24"/>
          <w:szCs w:val="24"/>
        </w:rPr>
        <w:t xml:space="preserve"> </w:t>
      </w:r>
      <w:r w:rsidR="00E14F84" w:rsidRPr="00850B5D">
        <w:rPr>
          <w:color w:val="000000" w:themeColor="text1"/>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w:t>
      </w:r>
      <w:r w:rsidRPr="00850B5D">
        <w:rPr>
          <w:color w:val="000000" w:themeColor="text1"/>
          <w:sz w:val="24"/>
          <w:szCs w:val="24"/>
        </w:rPr>
        <w:lastRenderedPageBreak/>
        <w:t>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Ценности научного познания: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здоровья:</w:t>
      </w:r>
    </w:p>
    <w:p w:rsidR="00E14F84" w:rsidRPr="00850B5D" w:rsidRDefault="00E14F84" w:rsidP="006C1831">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r w:rsidR="006C1831" w:rsidRPr="00850B5D">
        <w:rPr>
          <w:color w:val="000000" w:themeColor="text1"/>
          <w:sz w:val="24"/>
          <w:szCs w:val="24"/>
        </w:rPr>
        <w:t xml:space="preserve"> </w:t>
      </w:r>
      <w:r w:rsidRPr="00850B5D">
        <w:rPr>
          <w:color w:val="000000" w:themeColor="text1"/>
          <w:sz w:val="24"/>
          <w:szCs w:val="24"/>
        </w:rPr>
        <w:t>соблюдения правил безопасности при занятиях физической культурой и спортом.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Экологическое воспитание: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r w:rsidR="006C1831" w:rsidRPr="00850B5D">
        <w:rPr>
          <w:color w:val="000000" w:themeColor="text1"/>
          <w:sz w:val="24"/>
          <w:szCs w:val="24"/>
        </w:rPr>
        <w:t xml:space="preserve"> </w:t>
      </w:r>
      <w:r w:rsidRPr="00850B5D">
        <w:rPr>
          <w:color w:val="000000" w:themeColor="text1"/>
          <w:sz w:val="24"/>
          <w:szCs w:val="24"/>
        </w:rPr>
        <w:t>экологическое мышление, умение руководствоваться им в познавательной, коммуникативной и социальной практике.</w:t>
      </w:r>
    </w:p>
    <w:p w:rsidR="00E14F84" w:rsidRPr="00850B5D" w:rsidRDefault="00E14F84" w:rsidP="00EE17DF">
      <w:pPr>
        <w:pStyle w:val="29"/>
        <w:shd w:val="clear" w:color="auto" w:fill="auto"/>
        <w:tabs>
          <w:tab w:val="left" w:pos="1960"/>
        </w:tabs>
        <w:spacing w:before="0" w:after="0" w:line="240" w:lineRule="auto"/>
        <w:ind w:left="195"/>
        <w:rPr>
          <w:color w:val="000000" w:themeColor="text1"/>
          <w:sz w:val="24"/>
          <w:szCs w:val="24"/>
        </w:rPr>
      </w:pPr>
      <w:r w:rsidRPr="00850B5D">
        <w:rPr>
          <w:color w:val="000000" w:themeColor="text1"/>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правила безопасного поведения при освоении физических упражнений, плавании;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связь между физическими упражнениями и их влиянием на развитие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w:t>
      </w:r>
      <w:r w:rsidRPr="00850B5D">
        <w:rPr>
          <w:color w:val="000000" w:themeColor="text1"/>
          <w:sz w:val="24"/>
          <w:szCs w:val="24"/>
        </w:rPr>
        <w:lastRenderedPageBreak/>
        <w:t>начальной подготовки по виду спорта (по выбору), туристических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14F84" w:rsidRPr="00850B5D" w:rsidRDefault="00E14F84" w:rsidP="00EE17DF">
      <w:pPr>
        <w:pStyle w:val="29"/>
        <w:shd w:val="clear" w:color="auto" w:fill="auto"/>
        <w:tabs>
          <w:tab w:val="left" w:pos="215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влияние физической культуры на здоровье и эмоциональное</w:t>
      </w:r>
    </w:p>
    <w:p w:rsidR="00E14F84" w:rsidRPr="00850B5D" w:rsidRDefault="00E14F84" w:rsidP="00EE17DF">
      <w:pPr>
        <w:pStyle w:val="29"/>
        <w:shd w:val="clear" w:color="auto" w:fill="auto"/>
        <w:spacing w:before="0" w:after="1" w:line="240" w:lineRule="auto"/>
        <w:ind w:left="195"/>
        <w:jc w:val="left"/>
        <w:rPr>
          <w:color w:val="000000" w:themeColor="text1"/>
          <w:sz w:val="24"/>
          <w:szCs w:val="24"/>
        </w:rPr>
      </w:pPr>
      <w:r w:rsidRPr="00850B5D">
        <w:rPr>
          <w:color w:val="000000" w:themeColor="text1"/>
          <w:sz w:val="24"/>
          <w:szCs w:val="24"/>
        </w:rPr>
        <w:t>благополучие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конструктивно разрешать конфликты посредством учёта интересов сторон и сотрудничества.</w:t>
      </w:r>
    </w:p>
    <w:p w:rsidR="00E14F84" w:rsidRPr="00850B5D" w:rsidRDefault="00E14F84" w:rsidP="00EE17DF">
      <w:pPr>
        <w:pStyle w:val="29"/>
        <w:shd w:val="clear" w:color="auto" w:fill="auto"/>
        <w:tabs>
          <w:tab w:val="left" w:pos="215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предусматривать возникновение возможных ситуаций, опасных для здоровья и жизни;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анализировать свои ошибки;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осуществлять информационную, познавательную и практическую деятельность с использованием различных средств информации и коммуникации.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состав предметных результатов по освоению обязательного содержания включены физические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результаты представлены по годам обучения и отражают сформированность у обучающихся определённых умений.</w:t>
      </w:r>
    </w:p>
    <w:p w:rsidR="00E14F84" w:rsidRPr="00850B5D" w:rsidRDefault="00E14F84" w:rsidP="00EE17DF">
      <w:pPr>
        <w:pStyle w:val="29"/>
        <w:shd w:val="clear" w:color="auto" w:fill="auto"/>
        <w:tabs>
          <w:tab w:val="left" w:pos="1946"/>
        </w:tabs>
        <w:spacing w:before="0" w:after="0" w:line="240" w:lineRule="auto"/>
        <w:ind w:left="195"/>
        <w:rPr>
          <w:color w:val="000000" w:themeColor="text1"/>
          <w:sz w:val="24"/>
          <w:szCs w:val="24"/>
        </w:rPr>
      </w:pPr>
      <w:r w:rsidRPr="00850B5D">
        <w:rPr>
          <w:color w:val="000000" w:themeColor="text1"/>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основные предметные области физической культуры (гимнастика, игры, туризм, спорт);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иметь представление об основных видах разминки.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физкультурной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Самостоятельные занятия общеразвивающими и здоровье формирующими физическими упражнениями: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Самостоятельные развивающие, подвижные игры и спортивные эстафеты, строевые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Физкультурно-оздоровительная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14F84" w:rsidRPr="00850B5D" w:rsidRDefault="00E14F84" w:rsidP="00EE17DF">
      <w:pPr>
        <w:pStyle w:val="29"/>
        <w:shd w:val="clear" w:color="auto" w:fill="auto"/>
        <w:spacing w:before="0" w:after="3" w:line="240" w:lineRule="auto"/>
        <w:ind w:left="195"/>
        <w:rPr>
          <w:color w:val="000000" w:themeColor="text1"/>
          <w:sz w:val="24"/>
          <w:szCs w:val="24"/>
        </w:rPr>
      </w:pPr>
      <w:r w:rsidRPr="00850B5D">
        <w:rPr>
          <w:color w:val="000000" w:themeColor="text1"/>
          <w:sz w:val="24"/>
          <w:szCs w:val="24"/>
        </w:rPr>
        <w:t>осваивать способы игровой деятельности.</w:t>
      </w:r>
    </w:p>
    <w:p w:rsidR="00E14F84" w:rsidRPr="00850B5D" w:rsidRDefault="00E14F84"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физкультурной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Самостоятельные занятия общеразвивающими и здоровье формирующими физическими упражнениями: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принимать решения в условиях игровой деятельности, оценивать правила безопасности в </w:t>
      </w:r>
      <w:r w:rsidRPr="00850B5D">
        <w:rPr>
          <w:color w:val="000000" w:themeColor="text1"/>
          <w:sz w:val="24"/>
          <w:szCs w:val="24"/>
        </w:rPr>
        <w:lastRenderedPageBreak/>
        <w:t>процессе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основные строевые команды.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Самостоятельные наблюдения за физическим развитием и физической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подготовленностью: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Самостоятельные развивающие, подвижные игры и спортивные эстафеты, командные перестроения: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Физкультурно-оздоровительная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физические упражнения на развитие гибкости и координационно- скоростных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технику плавания одним или несколькими спортивными стилями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плавания (при наличии материально-технического обеспечения).</w:t>
      </w:r>
    </w:p>
    <w:p w:rsidR="00E14F84" w:rsidRPr="00850B5D" w:rsidRDefault="00E14F84" w:rsidP="00EE17DF">
      <w:pPr>
        <w:pStyle w:val="29"/>
        <w:shd w:val="clear" w:color="auto" w:fill="auto"/>
        <w:tabs>
          <w:tab w:val="left" w:pos="2005"/>
        </w:tabs>
        <w:spacing w:before="0" w:after="0" w:line="240" w:lineRule="auto"/>
        <w:ind w:left="195"/>
        <w:rPr>
          <w:color w:val="000000" w:themeColor="text1"/>
          <w:sz w:val="24"/>
          <w:szCs w:val="24"/>
        </w:rPr>
      </w:pPr>
      <w:r w:rsidRPr="00850B5D">
        <w:rPr>
          <w:color w:val="000000" w:themeColor="text1"/>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представлять и описывать общее строение человека, называть основные части костного скелета человека и основные группы мышц;</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технику выполнения освоенных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основные правила безопасного поведения на занятиях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упражнения по воздействию на развитие основных физических качеств и способностей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упражнения на развитие моторики;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технику дыхания под водой, технику удержания тела на воде;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формулировать основные правила выполнения спортивных упражнений (по виду спорта на </w:t>
      </w:r>
      <w:r w:rsidRPr="00850B5D">
        <w:rPr>
          <w:color w:val="000000" w:themeColor="text1"/>
          <w:sz w:val="24"/>
          <w:szCs w:val="24"/>
        </w:rPr>
        <w:lastRenderedPageBreak/>
        <w:t>выбор);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характерные ошибки при выполнении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физкультурной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Самостоятельные занятия общеразвивающими и здоровье формирующими физическими упражнениями: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организовывать проведение игр, игровых заданий и спортивных эстафет (на выбор).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Самостоятельные наблюдения за физическим развитием и физической подготовленностью: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проводить наблюдения за своим дыханием при выполнении упражнений основной гимнастики.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Самостоятельные развивающие, подвижные игры и спортивные эстафеты: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организовывать и проводить игры и игровые задания;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Физкультурно-оздоровительная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выполнять технику спортивного плавания стилями (на выбор): брасс, кроль на спине, кроль;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дыхание под водой и другие;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физические качества: гибкость, координацию - и демонстрировать динамику их развития;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по самостоятельному выполнению упражнений в оздоровительных формах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строевой и походный шаг.</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14F84" w:rsidRPr="00850B5D" w:rsidRDefault="00E14F84" w:rsidP="00EE17DF">
      <w:pPr>
        <w:pStyle w:val="29"/>
        <w:shd w:val="clear" w:color="auto" w:fill="auto"/>
        <w:tabs>
          <w:tab w:val="left" w:pos="1964"/>
        </w:tabs>
        <w:spacing w:before="0" w:after="0" w:line="240" w:lineRule="auto"/>
        <w:ind w:left="195"/>
        <w:rPr>
          <w:color w:val="000000" w:themeColor="text1"/>
          <w:sz w:val="24"/>
          <w:szCs w:val="24"/>
        </w:rPr>
      </w:pPr>
      <w:r w:rsidRPr="00850B5D">
        <w:rPr>
          <w:color w:val="000000" w:themeColor="text1"/>
          <w:sz w:val="24"/>
          <w:szCs w:val="24"/>
        </w:rPr>
        <w:lastRenderedPageBreak/>
        <w:t>К концу обучения в 4 классе обучающийся достигнет следующих предметных результатов по отдельным темам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и перечислять физические упражнения в классификации по преимущественной целевой направленности;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формулировать основные задачи физической культуры, объяснять отличия задач физической культуры от задач спорта;</w:t>
      </w:r>
    </w:p>
    <w:p w:rsidR="00E14F84" w:rsidRPr="00850B5D" w:rsidRDefault="00E14F84" w:rsidP="006C1831">
      <w:pPr>
        <w:pStyle w:val="29"/>
        <w:shd w:val="clear" w:color="auto" w:fill="auto"/>
        <w:tabs>
          <w:tab w:val="left" w:pos="4046"/>
        </w:tabs>
        <w:spacing w:before="0" w:after="0" w:line="240" w:lineRule="auto"/>
        <w:ind w:left="195"/>
        <w:rPr>
          <w:color w:val="000000" w:themeColor="text1"/>
          <w:sz w:val="24"/>
          <w:szCs w:val="24"/>
        </w:rPr>
      </w:pPr>
      <w:r w:rsidRPr="00850B5D">
        <w:rPr>
          <w:color w:val="000000" w:themeColor="text1"/>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w:t>
      </w:r>
      <w:r w:rsidR="006C1831" w:rsidRPr="00850B5D">
        <w:rPr>
          <w:color w:val="000000" w:themeColor="text1"/>
          <w:sz w:val="24"/>
          <w:szCs w:val="24"/>
        </w:rPr>
        <w:t xml:space="preserve">систем физического воспитания и </w:t>
      </w:r>
      <w:r w:rsidRPr="00850B5D">
        <w:rPr>
          <w:color w:val="000000" w:themeColor="text1"/>
          <w:sz w:val="24"/>
          <w:szCs w:val="24"/>
        </w:rPr>
        <w:t>отмечать роль туристической деятельности</w:t>
      </w:r>
      <w:r w:rsidR="006C1831" w:rsidRPr="00850B5D">
        <w:rPr>
          <w:color w:val="000000" w:themeColor="text1"/>
          <w:sz w:val="24"/>
          <w:szCs w:val="24"/>
        </w:rPr>
        <w:t xml:space="preserve"> </w:t>
      </w:r>
      <w:r w:rsidRPr="00850B5D">
        <w:rPr>
          <w:color w:val="000000" w:themeColor="text1"/>
          <w:sz w:val="24"/>
          <w:szCs w:val="24"/>
        </w:rPr>
        <w:t>в ориентировании на местности и жизнеобеспечении в трудных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строевые команды;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ситуации, требующие применения правил предупреждения травматизма;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определять состав спортивной одежды в зависимости от погодных условий и условий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гимнастические упражнения по воздействию на развитие физических качеств (сила, быстрота, координация, гибкость).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физкультурной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850B5D">
        <w:rPr>
          <w:color w:val="000000" w:themeColor="text1"/>
          <w:sz w:val="24"/>
          <w:szCs w:val="24"/>
        </w:rPr>
        <w:softHyphen/>
        <w:t>скоростные способности);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технику разученных гимнастических упражнений и специальных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физических упражнений по виду спорта (по выбору);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общаться и взаимодействовать в игровой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составлять, организовывать и проводить подвижные игры с элементами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Физкультурно-оздоровительная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принимать на себя ответственность за результаты эффективного развития собственных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показывать универсальные умения при выполнении организующих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технику выполнения спортивных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по взаимодействию в парах и группах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 разучивании специальных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характерные ошибки при выполнении гимнастических упражнений и техники плавания;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различать, выполнять и озвучивать строевые команды;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по взаимодействию в группах при разучивании и выполнении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и демонстрировать технику различных стилей плавания (на выбор), выполнять плавание на скорость;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описывать и демонстрировать правила соревновательной деятельности по виду спорта (на выбор);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техники безопасности при занятиях физической культурой и спортом;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технику удержания гимнастических предметов (мяч, скакалка) при передаче, броске, ловле, вращении, перекатах;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технику выполнения равновесий, поворотов, прыжков толчком с одной ноги (попеременно), на месте и с разбега;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технику танцевальных шагов, выполняемых индивидуально, парами, в группах;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моделировать комплексы упражнений общей гимнастики по видам разминки (общая, партерная, у опоры);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универсальные умения управлять эмоциями в процессе учебной и игровой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осваивать технические действия из спортивных игр.</w:t>
      </w:r>
    </w:p>
    <w:p w:rsidR="00E14F84" w:rsidRPr="00850B5D" w:rsidRDefault="00E14F84" w:rsidP="00EE17DF">
      <w:pPr>
        <w:pStyle w:val="29"/>
        <w:shd w:val="clear" w:color="auto" w:fill="auto"/>
        <w:tabs>
          <w:tab w:val="left" w:pos="1759"/>
        </w:tabs>
        <w:spacing w:before="0" w:after="0" w:line="240" w:lineRule="auto"/>
        <w:ind w:left="195"/>
        <w:rPr>
          <w:color w:val="000000" w:themeColor="text1"/>
          <w:sz w:val="24"/>
          <w:szCs w:val="24"/>
        </w:rPr>
      </w:pPr>
      <w:r w:rsidRPr="00850B5D">
        <w:rPr>
          <w:color w:val="000000" w:themeColor="text1"/>
          <w:sz w:val="24"/>
          <w:szCs w:val="24"/>
        </w:rPr>
        <w:t>Содержание обучения в 1 классе.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Исходные положения в физических упражнениях: стойки, упоры, седы, положения лёжа, сидя, у опоры.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Распорядок дня. Личная гигиена. Основные правила личной гигиены.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Самоконтроль. Строевые команды, построение, расчёт.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Физические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по видам разминки.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w:t>
      </w:r>
      <w:r w:rsidRPr="00850B5D">
        <w:rPr>
          <w:color w:val="000000" w:themeColor="text1"/>
          <w:sz w:val="24"/>
          <w:szCs w:val="24"/>
        </w:rPr>
        <w:lastRenderedPageBreak/>
        <w:t>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Подводящие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Группировка, кувырок в сторону, освоение подводящих упражнений к выполнению продольных и поперечных шпагатов («ящерка»).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развития моторики и координации с гимнастическим предметом.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развития координации и развития жизненно важных навыков и умений.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танцевальных шагов: «буратино», «ковырялочка», «верёвочка».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Бег, сочетаемый с круговыми движениями руками.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и игровые задания, спортивные эстафеты.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Организующие команды и приёмы.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универсальных умений при выполнении организующих команд.</w:t>
      </w:r>
    </w:p>
    <w:p w:rsidR="00E14F84" w:rsidRPr="00850B5D" w:rsidRDefault="00E14F84" w:rsidP="00EE17DF">
      <w:pPr>
        <w:pStyle w:val="29"/>
        <w:shd w:val="clear" w:color="auto" w:fill="auto"/>
        <w:tabs>
          <w:tab w:val="left" w:pos="1754"/>
        </w:tabs>
        <w:spacing w:before="0" w:after="0" w:line="240" w:lineRule="auto"/>
        <w:ind w:left="195"/>
        <w:rPr>
          <w:color w:val="000000" w:themeColor="text1"/>
          <w:sz w:val="24"/>
          <w:szCs w:val="24"/>
        </w:rPr>
      </w:pPr>
      <w:r w:rsidRPr="00850B5D">
        <w:rPr>
          <w:color w:val="000000" w:themeColor="text1"/>
          <w:sz w:val="24"/>
          <w:szCs w:val="24"/>
        </w:rPr>
        <w:t>Содержание обучения во 2 классе.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по видам разминки.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w:t>
      </w:r>
      <w:r w:rsidRPr="00850B5D">
        <w:rPr>
          <w:color w:val="000000" w:themeColor="text1"/>
          <w:sz w:val="24"/>
          <w:szCs w:val="24"/>
        </w:rPr>
        <w:lastRenderedPageBreak/>
        <w:t>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Подводящие упражнения, акробатические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упражнений: кувырок вперёд, назад, шпагат, колесо, мост из положения сидя, стоя и вставание из положения мост.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развития моторики и координации с гимнастическим предметом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Бросок мяча в заданную плоскость и ловля мяча. Серия отбивов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Комбинации упражнений. Осваиваем соединение изученных упражнений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 комбинации.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Исходное положение: сидя в группировке - кувырок вперед-поворот «казак» - подъём - стойка в VI позиции, руки опущены.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развития координации и развития жизненно важных навыков и умений.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Плавательная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Основная гимнастика.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универсальных умений дыхания во время выполнения гимнастических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w:t>
      </w:r>
      <w:r w:rsidRPr="00850B5D">
        <w:rPr>
          <w:color w:val="000000" w:themeColor="text1"/>
          <w:sz w:val="24"/>
          <w:szCs w:val="24"/>
        </w:rPr>
        <w:lastRenderedPageBreak/>
        <w:t>выполнения прыжков толчком с одной ноги вперёд, с поворотом на девяносто и сто восемьдесят градусов в обе стороны.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упражнений на развитие силы: сгибание и разгибание рук в упоре лёжа на полу.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и игровые задания, спортивные эстафеты.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Организующие команды и приёмы.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14F84" w:rsidRPr="00850B5D" w:rsidRDefault="00E14F84" w:rsidP="00EE17DF">
      <w:pPr>
        <w:pStyle w:val="29"/>
        <w:shd w:val="clear" w:color="auto" w:fill="auto"/>
        <w:tabs>
          <w:tab w:val="left" w:pos="1781"/>
        </w:tabs>
        <w:spacing w:before="0" w:after="0" w:line="240" w:lineRule="auto"/>
        <w:ind w:left="195"/>
        <w:rPr>
          <w:color w:val="000000" w:themeColor="text1"/>
          <w:sz w:val="24"/>
          <w:szCs w:val="24"/>
        </w:rPr>
      </w:pPr>
      <w:r w:rsidRPr="00850B5D">
        <w:rPr>
          <w:color w:val="000000" w:themeColor="text1"/>
          <w:sz w:val="24"/>
          <w:szCs w:val="24"/>
        </w:rPr>
        <w:t>Содержание обучения в 3 классе.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группы мышц человека. Подводящие упражнения к выполнению акробатических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Моделирование физической нагрузки при выполнении гимнастических упражнений для развития основных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навыков по самостоятельному ведению общей, партерной разминки и разминки у опоры в группе.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Организующие команды и приёмы.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упражнений основной гимнастики на развитие отдельных мышечных групп.</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серии поворотов и прыжков, в том числе с использованием гимнастических предметов.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плавания на дистанцию не менее 25 метров (при наличии материально-технической базы).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Освоение правил вида спорта (на выбор), освоение физических упражнений для начальной подготовки по данному виду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заданий в ролевых играх и игровых заданий.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Различные групповые выступления, в том числе освоение основных условий участия во флешмобах.</w:t>
      </w:r>
    </w:p>
    <w:p w:rsidR="00E14F84" w:rsidRPr="00850B5D" w:rsidRDefault="00E14F84" w:rsidP="00EE17DF">
      <w:pPr>
        <w:pStyle w:val="29"/>
        <w:shd w:val="clear" w:color="auto" w:fill="auto"/>
        <w:tabs>
          <w:tab w:val="left" w:pos="1795"/>
        </w:tabs>
        <w:spacing w:before="0" w:after="0" w:line="240" w:lineRule="auto"/>
        <w:ind w:left="195"/>
        <w:rPr>
          <w:color w:val="000000" w:themeColor="text1"/>
          <w:sz w:val="24"/>
          <w:szCs w:val="24"/>
        </w:rPr>
      </w:pPr>
      <w:r w:rsidRPr="00850B5D">
        <w:rPr>
          <w:color w:val="000000" w:themeColor="text1"/>
          <w:sz w:val="24"/>
          <w:szCs w:val="24"/>
        </w:rPr>
        <w:t>Содержание обучения в 4 классе.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демонстрации результатов освоения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комбинаций упражнений основной гимнастики с элементами акробатики и танцевальных шагов.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гимнастических упражнений для развития силы мышц рук (для удержания собственного веса).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гимнастических упражнений для сбалансированности веса и роста; эстетических движений.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гимнастической, строевой и туристической ходьбы и равномерного бега на 60 и 100 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Выполнение заданий в ролевых, туристических, спортивных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строевого шага и походного шага. Шеренги, перестроения и движение в шеренгах. Повороты на месте и в движении.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техникой выполнения групповых гимнастических и спортивных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результатов освоения программы по физической культуре.</w:t>
      </w:r>
    </w:p>
    <w:p w:rsidR="00E14F84" w:rsidRPr="00850B5D" w:rsidRDefault="00E14F84" w:rsidP="00EE17DF">
      <w:pPr>
        <w:pStyle w:val="29"/>
        <w:shd w:val="clear" w:color="auto" w:fill="auto"/>
        <w:tabs>
          <w:tab w:val="left" w:pos="1608"/>
        </w:tabs>
        <w:spacing w:before="0" w:after="0" w:line="240" w:lineRule="auto"/>
        <w:ind w:left="195"/>
        <w:rPr>
          <w:color w:val="000000" w:themeColor="text1"/>
          <w:sz w:val="24"/>
          <w:szCs w:val="24"/>
        </w:rPr>
      </w:pPr>
      <w:r w:rsidRPr="00850B5D">
        <w:rPr>
          <w:color w:val="000000" w:themeColor="text1"/>
          <w:sz w:val="24"/>
          <w:szCs w:val="24"/>
        </w:rPr>
        <w:t>Вариант № 2.</w:t>
      </w:r>
    </w:p>
    <w:p w:rsidR="00E14F84" w:rsidRPr="00850B5D" w:rsidRDefault="00E14F84" w:rsidP="00EE17DF">
      <w:pPr>
        <w:pStyle w:val="29"/>
        <w:shd w:val="clear" w:color="auto" w:fill="auto"/>
        <w:tabs>
          <w:tab w:val="left" w:pos="1813"/>
        </w:tabs>
        <w:spacing w:before="0" w:after="0" w:line="240" w:lineRule="auto"/>
        <w:ind w:left="195"/>
        <w:rPr>
          <w:color w:val="000000" w:themeColor="text1"/>
          <w:sz w:val="24"/>
          <w:szCs w:val="24"/>
        </w:rPr>
      </w:pPr>
      <w:r w:rsidRPr="00850B5D">
        <w:rPr>
          <w:color w:val="000000" w:themeColor="text1"/>
          <w:sz w:val="24"/>
          <w:szCs w:val="24"/>
        </w:rPr>
        <w:t>Пояснительная записка.</w:t>
      </w:r>
    </w:p>
    <w:p w:rsidR="00E14F84" w:rsidRPr="00850B5D" w:rsidRDefault="00E14F84" w:rsidP="00EE17DF">
      <w:pPr>
        <w:pStyle w:val="29"/>
        <w:shd w:val="clear" w:color="auto" w:fill="auto"/>
        <w:tabs>
          <w:tab w:val="left" w:pos="1980"/>
        </w:tabs>
        <w:spacing w:before="0" w:after="0" w:line="240" w:lineRule="auto"/>
        <w:ind w:left="195"/>
        <w:rPr>
          <w:color w:val="000000" w:themeColor="text1"/>
          <w:sz w:val="24"/>
          <w:szCs w:val="24"/>
        </w:rPr>
      </w:pPr>
      <w:r w:rsidRPr="00850B5D">
        <w:rPr>
          <w:color w:val="000000" w:themeColor="text1"/>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850B5D" w:rsidRDefault="00E14F84" w:rsidP="00A7420B">
      <w:pPr>
        <w:pStyle w:val="29"/>
        <w:numPr>
          <w:ilvl w:val="0"/>
          <w:numId w:val="31"/>
        </w:numPr>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14F84" w:rsidRPr="00850B5D" w:rsidRDefault="00E14F84"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850B5D" w:rsidRDefault="00E14F84"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14F84" w:rsidRPr="00850B5D" w:rsidRDefault="00E14F84"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14F84" w:rsidRPr="00850B5D" w:rsidRDefault="00E14F84"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lastRenderedPageBreak/>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соревновательной деятельности и систем физического воспитания.</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14F84" w:rsidRPr="00850B5D" w:rsidRDefault="00E14F84" w:rsidP="00EE17DF">
      <w:pPr>
        <w:pStyle w:val="29"/>
        <w:shd w:val="clear" w:color="auto" w:fill="auto"/>
        <w:tabs>
          <w:tab w:val="left" w:pos="2079"/>
        </w:tabs>
        <w:spacing w:before="0" w:after="0" w:line="240" w:lineRule="auto"/>
        <w:ind w:left="195"/>
        <w:rPr>
          <w:color w:val="000000" w:themeColor="text1"/>
          <w:sz w:val="24"/>
          <w:szCs w:val="24"/>
        </w:rPr>
      </w:pPr>
      <w:r w:rsidRPr="00850B5D">
        <w:rPr>
          <w:color w:val="000000" w:themeColor="text1"/>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14F84" w:rsidRPr="00850B5D" w:rsidRDefault="00E14F84" w:rsidP="00EE17DF">
      <w:pPr>
        <w:pStyle w:val="29"/>
        <w:shd w:val="clear" w:color="auto" w:fill="auto"/>
        <w:tabs>
          <w:tab w:val="left" w:pos="2079"/>
        </w:tabs>
        <w:spacing w:before="0" w:after="0" w:line="240" w:lineRule="auto"/>
        <w:ind w:left="195"/>
        <w:rPr>
          <w:color w:val="000000" w:themeColor="text1"/>
          <w:sz w:val="24"/>
          <w:szCs w:val="24"/>
        </w:rPr>
      </w:pPr>
      <w:r w:rsidRPr="00850B5D">
        <w:rPr>
          <w:color w:val="000000" w:themeColor="text1"/>
          <w:sz w:val="24"/>
          <w:szCs w:val="24"/>
        </w:rPr>
        <w:t>Планируемые результаты включают в себя личностные, метапредметные и предметные результаты.</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850B5D" w:rsidRDefault="00E14F84" w:rsidP="00EE17DF">
      <w:pPr>
        <w:pStyle w:val="29"/>
        <w:shd w:val="clear" w:color="auto" w:fill="auto"/>
        <w:tabs>
          <w:tab w:val="left" w:pos="1774"/>
        </w:tabs>
        <w:spacing w:before="0" w:after="0" w:line="240" w:lineRule="auto"/>
        <w:ind w:left="195"/>
        <w:rPr>
          <w:color w:val="000000" w:themeColor="text1"/>
          <w:sz w:val="24"/>
          <w:szCs w:val="24"/>
        </w:rPr>
      </w:pPr>
      <w:r w:rsidRPr="00850B5D">
        <w:rPr>
          <w:color w:val="000000" w:themeColor="text1"/>
          <w:sz w:val="24"/>
          <w:szCs w:val="24"/>
        </w:rPr>
        <w:t>Содержание обучения в 1 классе.</w:t>
      </w:r>
    </w:p>
    <w:p w:rsidR="00E14F84" w:rsidRPr="00850B5D" w:rsidRDefault="00E14F84" w:rsidP="00EE17DF">
      <w:pPr>
        <w:pStyle w:val="29"/>
        <w:shd w:val="clear" w:color="auto" w:fill="auto"/>
        <w:tabs>
          <w:tab w:val="left" w:pos="2020"/>
        </w:tabs>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14F84" w:rsidRPr="00850B5D" w:rsidRDefault="00E14F84" w:rsidP="00EE17DF">
      <w:pPr>
        <w:pStyle w:val="29"/>
        <w:shd w:val="clear" w:color="auto" w:fill="auto"/>
        <w:tabs>
          <w:tab w:val="left" w:pos="2026"/>
        </w:tabs>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Режим дня и правила его составления и соблюдения.</w:t>
      </w:r>
    </w:p>
    <w:p w:rsidR="00E14F84" w:rsidRPr="00850B5D" w:rsidRDefault="00E14F84" w:rsidP="00EE17DF">
      <w:pPr>
        <w:pStyle w:val="29"/>
        <w:shd w:val="clear" w:color="auto" w:fill="auto"/>
        <w:tabs>
          <w:tab w:val="left" w:pos="2026"/>
        </w:tabs>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tabs>
          <w:tab w:val="left" w:pos="2232"/>
        </w:tabs>
        <w:spacing w:before="0" w:after="0" w:line="240" w:lineRule="auto"/>
        <w:ind w:left="195"/>
        <w:rPr>
          <w:color w:val="000000" w:themeColor="text1"/>
          <w:sz w:val="24"/>
          <w:szCs w:val="24"/>
        </w:rPr>
      </w:pPr>
      <w:r w:rsidRPr="00850B5D">
        <w:rPr>
          <w:color w:val="000000" w:themeColor="text1"/>
          <w:sz w:val="24"/>
          <w:szCs w:val="24"/>
        </w:rPr>
        <w:t>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14F84" w:rsidRPr="00850B5D" w:rsidRDefault="00E14F84" w:rsidP="00EE17DF">
      <w:pPr>
        <w:pStyle w:val="29"/>
        <w:shd w:val="clear" w:color="auto" w:fill="auto"/>
        <w:tabs>
          <w:tab w:val="left" w:pos="2237"/>
        </w:tabs>
        <w:spacing w:before="0" w:after="0" w:line="240" w:lineRule="auto"/>
        <w:ind w:left="195"/>
        <w:rPr>
          <w:color w:val="000000" w:themeColor="text1"/>
          <w:sz w:val="24"/>
          <w:szCs w:val="24"/>
        </w:rPr>
      </w:pPr>
      <w:r w:rsidRPr="00850B5D">
        <w:rPr>
          <w:color w:val="000000" w:themeColor="text1"/>
          <w:sz w:val="24"/>
          <w:szCs w:val="24"/>
        </w:rPr>
        <w:t>Спортивно-оздоровительная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поведения на уроках физической культуры, подбора одежды для занятий в спортивном зале и на открытом воздухе.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Гимнастика с основами акробатики.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Лыжная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Лёгкая атлетика.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Равномерная ходьба и равномерный бег. Прыжки в длину и высоту с места толчком двумя ногами, в высоту с прямого разбега.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Считалки для самостоятельной организации подвижных игр.</w:t>
      </w:r>
    </w:p>
    <w:p w:rsidR="00E14F84" w:rsidRPr="00850B5D" w:rsidRDefault="00E14F84" w:rsidP="00EE17DF">
      <w:pPr>
        <w:pStyle w:val="29"/>
        <w:shd w:val="clear" w:color="auto" w:fill="auto"/>
        <w:tabs>
          <w:tab w:val="left" w:pos="2232"/>
        </w:tabs>
        <w:spacing w:before="0" w:after="0" w:line="240" w:lineRule="auto"/>
        <w:ind w:left="195"/>
        <w:rPr>
          <w:color w:val="000000" w:themeColor="text1"/>
          <w:sz w:val="24"/>
          <w:szCs w:val="24"/>
        </w:rPr>
      </w:pPr>
      <w:r w:rsidRPr="00850B5D">
        <w:rPr>
          <w:color w:val="000000" w:themeColor="text1"/>
          <w:sz w:val="24"/>
          <w:szCs w:val="24"/>
        </w:rPr>
        <w:t>Прикладно-ориентированная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14F84" w:rsidRPr="00850B5D" w:rsidRDefault="00E14F84" w:rsidP="00EE17DF">
      <w:pPr>
        <w:pStyle w:val="29"/>
        <w:shd w:val="clear" w:color="auto" w:fill="auto"/>
        <w:tabs>
          <w:tab w:val="left" w:pos="2232"/>
        </w:tabs>
        <w:spacing w:before="0" w:after="0" w:line="240" w:lineRule="auto"/>
        <w:ind w:left="195"/>
        <w:rPr>
          <w:color w:val="000000" w:themeColor="text1"/>
          <w:sz w:val="24"/>
          <w:szCs w:val="24"/>
        </w:rPr>
      </w:pPr>
      <w:r w:rsidRPr="00850B5D">
        <w:rPr>
          <w:color w:val="000000" w:themeColor="text1"/>
          <w:sz w:val="24"/>
          <w:szCs w:val="24"/>
        </w:rPr>
        <w:t>Содержание обучения во 2 классе.</w:t>
      </w:r>
    </w:p>
    <w:p w:rsidR="00E14F84" w:rsidRPr="00850B5D" w:rsidRDefault="00E14F84" w:rsidP="00EE17DF">
      <w:pPr>
        <w:pStyle w:val="29"/>
        <w:shd w:val="clear" w:color="auto" w:fill="auto"/>
        <w:tabs>
          <w:tab w:val="left" w:pos="2030"/>
        </w:tabs>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 истории возникновения физических упражнений и первых соревнований. Зарождение Олимпийских игр древности.</w:t>
      </w:r>
    </w:p>
    <w:p w:rsidR="00E14F84" w:rsidRPr="00850B5D" w:rsidRDefault="00E14F84" w:rsidP="00EE17DF">
      <w:pPr>
        <w:pStyle w:val="29"/>
        <w:shd w:val="clear" w:color="auto" w:fill="auto"/>
        <w:tabs>
          <w:tab w:val="left" w:pos="2030"/>
        </w:tabs>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14F84" w:rsidRPr="00850B5D" w:rsidRDefault="00E14F84" w:rsidP="00EE17DF">
      <w:pPr>
        <w:pStyle w:val="29"/>
        <w:shd w:val="clear" w:color="auto" w:fill="auto"/>
        <w:tabs>
          <w:tab w:val="left" w:pos="2030"/>
        </w:tabs>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tabs>
          <w:tab w:val="left" w:pos="2232"/>
        </w:tabs>
        <w:spacing w:before="0" w:after="0" w:line="240" w:lineRule="auto"/>
        <w:ind w:left="195"/>
        <w:rPr>
          <w:color w:val="000000" w:themeColor="text1"/>
          <w:sz w:val="24"/>
          <w:szCs w:val="24"/>
        </w:rPr>
      </w:pPr>
      <w:r w:rsidRPr="00850B5D">
        <w:rPr>
          <w:color w:val="000000" w:themeColor="text1"/>
          <w:sz w:val="24"/>
          <w:szCs w:val="24"/>
        </w:rPr>
        <w:t>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E14F84" w:rsidRPr="00850B5D" w:rsidRDefault="00E14F84" w:rsidP="00EE17DF">
      <w:pPr>
        <w:pStyle w:val="29"/>
        <w:shd w:val="clear" w:color="auto" w:fill="auto"/>
        <w:tabs>
          <w:tab w:val="left" w:pos="2232"/>
        </w:tabs>
        <w:spacing w:before="0" w:after="0" w:line="240" w:lineRule="auto"/>
        <w:ind w:left="195"/>
        <w:rPr>
          <w:color w:val="000000" w:themeColor="text1"/>
          <w:sz w:val="24"/>
          <w:szCs w:val="24"/>
        </w:rPr>
      </w:pPr>
      <w:r w:rsidRPr="00850B5D">
        <w:rPr>
          <w:color w:val="000000" w:themeColor="text1"/>
          <w:sz w:val="24"/>
          <w:szCs w:val="24"/>
        </w:rPr>
        <w:t>Спортивно-оздоровительная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Гимнастика с основами акробатики.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Лыжная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Лёгкая атлетика.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w:t>
      </w:r>
      <w:r w:rsidRPr="00850B5D">
        <w:rPr>
          <w:color w:val="000000" w:themeColor="text1"/>
          <w:sz w:val="24"/>
          <w:szCs w:val="24"/>
        </w:rPr>
        <w:lastRenderedPageBreak/>
        <w:t>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техническими приёмами спортивных игр (баскетбол, футбол).</w:t>
      </w:r>
    </w:p>
    <w:p w:rsidR="00E14F84" w:rsidRPr="00850B5D" w:rsidRDefault="00E14F84" w:rsidP="00EE17DF">
      <w:pPr>
        <w:pStyle w:val="29"/>
        <w:shd w:val="clear" w:color="auto" w:fill="auto"/>
        <w:tabs>
          <w:tab w:val="left" w:pos="2223"/>
        </w:tabs>
        <w:spacing w:before="0" w:after="0" w:line="240" w:lineRule="auto"/>
        <w:ind w:left="195"/>
        <w:rPr>
          <w:color w:val="000000" w:themeColor="text1"/>
          <w:sz w:val="24"/>
          <w:szCs w:val="24"/>
        </w:rPr>
      </w:pPr>
      <w:r w:rsidRPr="00850B5D">
        <w:rPr>
          <w:color w:val="000000" w:themeColor="text1"/>
          <w:sz w:val="24"/>
          <w:szCs w:val="24"/>
        </w:rPr>
        <w:t>Прикладно-ориентированная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Подготовка к соревнованиям по комплексу ГТО. Развитие основных физических качеств средствами подвижных и спортивных игр.</w:t>
      </w:r>
    </w:p>
    <w:p w:rsidR="00E14F84" w:rsidRPr="00850B5D" w:rsidRDefault="00E14F84" w:rsidP="00EE17DF">
      <w:pPr>
        <w:pStyle w:val="29"/>
        <w:shd w:val="clear" w:color="auto" w:fill="auto"/>
        <w:tabs>
          <w:tab w:val="left" w:pos="1800"/>
        </w:tabs>
        <w:spacing w:before="0" w:after="0" w:line="240" w:lineRule="auto"/>
        <w:ind w:left="195"/>
        <w:rPr>
          <w:color w:val="000000" w:themeColor="text1"/>
          <w:sz w:val="24"/>
          <w:szCs w:val="24"/>
        </w:rPr>
      </w:pPr>
      <w:r w:rsidRPr="00850B5D">
        <w:rPr>
          <w:color w:val="000000" w:themeColor="text1"/>
          <w:sz w:val="24"/>
          <w:szCs w:val="24"/>
        </w:rPr>
        <w:t>Содержание обучения в 3 классе.</w:t>
      </w:r>
    </w:p>
    <w:p w:rsidR="00E14F84" w:rsidRPr="00850B5D" w:rsidRDefault="00E14F84" w:rsidP="00EE17DF">
      <w:pPr>
        <w:pStyle w:val="29"/>
        <w:shd w:val="clear" w:color="auto" w:fill="auto"/>
        <w:tabs>
          <w:tab w:val="left" w:pos="2016"/>
        </w:tabs>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E14F84" w:rsidRPr="00850B5D" w:rsidRDefault="00E14F84" w:rsidP="00EE17DF">
      <w:pPr>
        <w:pStyle w:val="29"/>
        <w:shd w:val="clear" w:color="auto" w:fill="auto"/>
        <w:tabs>
          <w:tab w:val="left" w:pos="2016"/>
        </w:tabs>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tabs>
          <w:tab w:val="left" w:pos="1921"/>
        </w:tabs>
        <w:spacing w:before="0" w:after="0" w:line="240" w:lineRule="auto"/>
        <w:ind w:left="195"/>
        <w:rPr>
          <w:color w:val="000000" w:themeColor="text1"/>
          <w:sz w:val="24"/>
          <w:szCs w:val="24"/>
        </w:rPr>
      </w:pPr>
      <w:r w:rsidRPr="00850B5D">
        <w:rPr>
          <w:color w:val="000000" w:themeColor="text1"/>
          <w:sz w:val="24"/>
          <w:szCs w:val="24"/>
        </w:rPr>
        <w:t>Виды физических упражнений, используемых на уроках физической культуры:</w:t>
      </w:r>
      <w:r w:rsidRPr="00850B5D">
        <w:rPr>
          <w:color w:val="000000" w:themeColor="text1"/>
          <w:sz w:val="24"/>
          <w:szCs w:val="24"/>
        </w:rPr>
        <w:tab/>
        <w:t>общеразвивающие, подготовительные, соревновательные,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14F84" w:rsidRPr="00850B5D" w:rsidRDefault="00E14F84" w:rsidP="00EE17DF">
      <w:pPr>
        <w:pStyle w:val="29"/>
        <w:shd w:val="clear" w:color="auto" w:fill="auto"/>
        <w:tabs>
          <w:tab w:val="left" w:pos="2016"/>
        </w:tabs>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tabs>
          <w:tab w:val="left" w:pos="2174"/>
        </w:tabs>
        <w:spacing w:before="0" w:after="0" w:line="240" w:lineRule="auto"/>
        <w:ind w:left="195"/>
        <w:rPr>
          <w:color w:val="000000" w:themeColor="text1"/>
          <w:sz w:val="24"/>
          <w:szCs w:val="24"/>
        </w:rPr>
      </w:pPr>
      <w:r w:rsidRPr="00850B5D">
        <w:rPr>
          <w:color w:val="000000" w:themeColor="text1"/>
          <w:sz w:val="24"/>
          <w:szCs w:val="24"/>
        </w:rPr>
        <w:t>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14F84" w:rsidRPr="00850B5D" w:rsidRDefault="00E14F84" w:rsidP="00EE17DF">
      <w:pPr>
        <w:pStyle w:val="29"/>
        <w:shd w:val="clear" w:color="auto" w:fill="auto"/>
        <w:tabs>
          <w:tab w:val="left" w:pos="2179"/>
        </w:tabs>
        <w:spacing w:before="0" w:after="0" w:line="240" w:lineRule="auto"/>
        <w:ind w:left="195"/>
        <w:rPr>
          <w:color w:val="000000" w:themeColor="text1"/>
          <w:sz w:val="24"/>
          <w:szCs w:val="24"/>
        </w:rPr>
      </w:pPr>
      <w:r w:rsidRPr="00850B5D">
        <w:rPr>
          <w:color w:val="000000" w:themeColor="text1"/>
          <w:sz w:val="24"/>
          <w:szCs w:val="24"/>
        </w:rPr>
        <w:t>Спортивно-оздоровительная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Гимнастика с основами акробатики.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Лёгкая атлетика.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Лыжная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Передвижение одновременным двухшажным ходом. Упражнения в поворотах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на лыжах переступанием стоя на месте и в движении. Торможение плугом.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Плавательная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w:t>
      </w:r>
      <w:r w:rsidRPr="00850B5D">
        <w:rPr>
          <w:color w:val="000000" w:themeColor="text1"/>
          <w:sz w:val="24"/>
          <w:szCs w:val="24"/>
        </w:rPr>
        <w:lastRenderedPageBreak/>
        <w:t>кролем на груди.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14F84" w:rsidRPr="00850B5D" w:rsidRDefault="00E14F84" w:rsidP="00EE17DF">
      <w:pPr>
        <w:pStyle w:val="29"/>
        <w:shd w:val="clear" w:color="auto" w:fill="auto"/>
        <w:tabs>
          <w:tab w:val="left" w:pos="2217"/>
        </w:tabs>
        <w:spacing w:before="0" w:after="0" w:line="240" w:lineRule="auto"/>
        <w:ind w:left="195"/>
        <w:rPr>
          <w:color w:val="000000" w:themeColor="text1"/>
          <w:sz w:val="24"/>
          <w:szCs w:val="24"/>
        </w:rPr>
      </w:pPr>
      <w:r w:rsidRPr="00850B5D">
        <w:rPr>
          <w:color w:val="000000" w:themeColor="text1"/>
          <w:sz w:val="24"/>
          <w:szCs w:val="24"/>
        </w:rPr>
        <w:t>Прикладно-ориентированная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E14F84" w:rsidRPr="00850B5D" w:rsidRDefault="00E14F84" w:rsidP="00EE17DF">
      <w:pPr>
        <w:pStyle w:val="29"/>
        <w:shd w:val="clear" w:color="auto" w:fill="auto"/>
        <w:tabs>
          <w:tab w:val="left" w:pos="1794"/>
        </w:tabs>
        <w:spacing w:before="0" w:after="0" w:line="240" w:lineRule="auto"/>
        <w:ind w:left="195"/>
        <w:rPr>
          <w:color w:val="000000" w:themeColor="text1"/>
          <w:sz w:val="24"/>
          <w:szCs w:val="24"/>
        </w:rPr>
      </w:pPr>
      <w:r w:rsidRPr="00850B5D">
        <w:rPr>
          <w:color w:val="000000" w:themeColor="text1"/>
          <w:sz w:val="24"/>
          <w:szCs w:val="24"/>
        </w:rPr>
        <w:t>Содержание обучения в 4 классе.</w:t>
      </w:r>
    </w:p>
    <w:p w:rsidR="00E14F84" w:rsidRPr="00850B5D" w:rsidRDefault="00E14F84" w:rsidP="00EE17DF">
      <w:pPr>
        <w:pStyle w:val="29"/>
        <w:shd w:val="clear" w:color="auto" w:fill="auto"/>
        <w:tabs>
          <w:tab w:val="left" w:pos="2010"/>
        </w:tabs>
        <w:spacing w:before="0" w:after="0" w:line="240" w:lineRule="auto"/>
        <w:ind w:left="195"/>
        <w:rPr>
          <w:color w:val="000000" w:themeColor="text1"/>
          <w:sz w:val="24"/>
          <w:szCs w:val="24"/>
        </w:rPr>
      </w:pPr>
      <w:r w:rsidRPr="00850B5D">
        <w:rPr>
          <w:color w:val="000000" w:themeColor="text1"/>
          <w:sz w:val="24"/>
          <w:szCs w:val="24"/>
        </w:rPr>
        <w:t>Знания 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 истории развития физической культуры в России. Развитие национальных видов спорта в России.</w:t>
      </w:r>
    </w:p>
    <w:p w:rsidR="00E14F84" w:rsidRPr="00850B5D" w:rsidRDefault="00E14F84" w:rsidP="00EE17DF">
      <w:pPr>
        <w:pStyle w:val="29"/>
        <w:shd w:val="clear" w:color="auto" w:fill="auto"/>
        <w:tabs>
          <w:tab w:val="left" w:pos="2010"/>
        </w:tabs>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14F84" w:rsidRPr="00850B5D" w:rsidRDefault="00E14F84" w:rsidP="00EE17DF">
      <w:pPr>
        <w:pStyle w:val="29"/>
        <w:shd w:val="clear" w:color="auto" w:fill="auto"/>
        <w:tabs>
          <w:tab w:val="left" w:pos="2010"/>
        </w:tabs>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tabs>
          <w:tab w:val="left" w:pos="2222"/>
        </w:tabs>
        <w:spacing w:before="0" w:after="0" w:line="240" w:lineRule="auto"/>
        <w:ind w:left="195"/>
        <w:rPr>
          <w:color w:val="000000" w:themeColor="text1"/>
          <w:sz w:val="24"/>
          <w:szCs w:val="24"/>
        </w:rPr>
      </w:pPr>
      <w:r w:rsidRPr="00850B5D">
        <w:rPr>
          <w:color w:val="000000" w:themeColor="text1"/>
          <w:sz w:val="24"/>
          <w:szCs w:val="24"/>
        </w:rPr>
        <w:t>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14F84" w:rsidRPr="00850B5D" w:rsidRDefault="00E14F84" w:rsidP="00EE17DF">
      <w:pPr>
        <w:pStyle w:val="29"/>
        <w:shd w:val="clear" w:color="auto" w:fill="auto"/>
        <w:tabs>
          <w:tab w:val="left" w:pos="2157"/>
        </w:tabs>
        <w:spacing w:before="0" w:after="0" w:line="240" w:lineRule="auto"/>
        <w:ind w:left="195"/>
        <w:rPr>
          <w:color w:val="000000" w:themeColor="text1"/>
          <w:sz w:val="24"/>
          <w:szCs w:val="24"/>
        </w:rPr>
      </w:pPr>
      <w:r w:rsidRPr="00850B5D">
        <w:rPr>
          <w:color w:val="000000" w:themeColor="text1"/>
          <w:sz w:val="24"/>
          <w:szCs w:val="24"/>
        </w:rPr>
        <w:t>Спортивно-оздоровительная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Лыжная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Плавательная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E14F84" w:rsidRPr="00850B5D" w:rsidRDefault="00E14F84" w:rsidP="00EE17DF">
      <w:pPr>
        <w:pStyle w:val="29"/>
        <w:shd w:val="clear" w:color="auto" w:fill="auto"/>
        <w:tabs>
          <w:tab w:val="left" w:pos="2232"/>
        </w:tabs>
        <w:spacing w:before="0" w:after="0" w:line="240" w:lineRule="auto"/>
        <w:ind w:left="195"/>
        <w:rPr>
          <w:color w:val="000000" w:themeColor="text1"/>
          <w:sz w:val="24"/>
          <w:szCs w:val="24"/>
        </w:rPr>
      </w:pPr>
      <w:r w:rsidRPr="00850B5D">
        <w:rPr>
          <w:color w:val="000000" w:themeColor="text1"/>
          <w:sz w:val="24"/>
          <w:szCs w:val="24"/>
        </w:rPr>
        <w:t>Прикладно-ориентированная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Упражнения физической подготовки на развитие основных физических качеств. Подготовка к выполнению нормативных требований комплекса ГТО.</w:t>
      </w:r>
    </w:p>
    <w:p w:rsidR="00E14F84" w:rsidRPr="00850B5D" w:rsidRDefault="00E14F84" w:rsidP="00EE17DF">
      <w:pPr>
        <w:pStyle w:val="29"/>
        <w:shd w:val="clear" w:color="auto" w:fill="auto"/>
        <w:tabs>
          <w:tab w:val="left" w:pos="1810"/>
          <w:tab w:val="left" w:pos="3690"/>
          <w:tab w:val="left" w:pos="5155"/>
          <w:tab w:val="left" w:pos="6546"/>
          <w:tab w:val="left" w:pos="8150"/>
          <w:tab w:val="left" w:pos="8728"/>
        </w:tabs>
        <w:spacing w:before="0" w:after="0" w:line="240" w:lineRule="auto"/>
        <w:ind w:left="195"/>
        <w:rPr>
          <w:color w:val="000000" w:themeColor="text1"/>
          <w:sz w:val="24"/>
          <w:szCs w:val="24"/>
        </w:rPr>
      </w:pPr>
      <w:r w:rsidRPr="00850B5D">
        <w:rPr>
          <w:color w:val="000000" w:themeColor="text1"/>
          <w:sz w:val="24"/>
          <w:szCs w:val="24"/>
        </w:rPr>
        <w:t>Планируемые</w:t>
      </w:r>
      <w:r w:rsidRPr="00850B5D">
        <w:rPr>
          <w:color w:val="000000" w:themeColor="text1"/>
          <w:sz w:val="24"/>
          <w:szCs w:val="24"/>
        </w:rPr>
        <w:tab/>
        <w:t>результаты</w:t>
      </w:r>
      <w:r w:rsidRPr="00850B5D">
        <w:rPr>
          <w:color w:val="000000" w:themeColor="text1"/>
          <w:sz w:val="24"/>
          <w:szCs w:val="24"/>
        </w:rPr>
        <w:tab/>
        <w:t>освоения</w:t>
      </w:r>
      <w:r w:rsidRPr="00850B5D">
        <w:rPr>
          <w:color w:val="000000" w:themeColor="text1"/>
          <w:sz w:val="24"/>
          <w:szCs w:val="24"/>
        </w:rPr>
        <w:tab/>
        <w:t>программы</w:t>
      </w:r>
      <w:r w:rsidRPr="00850B5D">
        <w:rPr>
          <w:color w:val="000000" w:themeColor="text1"/>
          <w:sz w:val="24"/>
          <w:szCs w:val="24"/>
        </w:rPr>
        <w:tab/>
        <w:t>по</w:t>
      </w:r>
      <w:r w:rsidRPr="00850B5D">
        <w:rPr>
          <w:color w:val="000000" w:themeColor="text1"/>
          <w:sz w:val="24"/>
          <w:szCs w:val="24"/>
        </w:rPr>
        <w:tab/>
        <w:t>физической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культуре на уровне начального общего образования.</w:t>
      </w:r>
    </w:p>
    <w:p w:rsidR="00E14F84" w:rsidRPr="00850B5D" w:rsidRDefault="00E14F84" w:rsidP="00EE17DF">
      <w:pPr>
        <w:pStyle w:val="29"/>
        <w:shd w:val="clear" w:color="auto" w:fill="auto"/>
        <w:tabs>
          <w:tab w:val="left" w:pos="2026"/>
          <w:tab w:val="left" w:pos="3690"/>
          <w:tab w:val="left" w:pos="5179"/>
          <w:tab w:val="left" w:pos="6546"/>
          <w:tab w:val="left" w:pos="8150"/>
          <w:tab w:val="left" w:pos="8728"/>
        </w:tabs>
        <w:spacing w:before="0" w:after="0" w:line="240" w:lineRule="auto"/>
        <w:ind w:left="195"/>
        <w:rPr>
          <w:color w:val="000000" w:themeColor="text1"/>
          <w:sz w:val="24"/>
          <w:szCs w:val="24"/>
        </w:rPr>
      </w:pPr>
      <w:r w:rsidRPr="00850B5D">
        <w:rPr>
          <w:color w:val="000000" w:themeColor="text1"/>
          <w:sz w:val="24"/>
          <w:szCs w:val="24"/>
        </w:rPr>
        <w:t>Личностные</w:t>
      </w:r>
      <w:r w:rsidRPr="00850B5D">
        <w:rPr>
          <w:color w:val="000000" w:themeColor="text1"/>
          <w:sz w:val="24"/>
          <w:szCs w:val="24"/>
        </w:rPr>
        <w:tab/>
        <w:t>результаты</w:t>
      </w:r>
      <w:r w:rsidRPr="00850B5D">
        <w:rPr>
          <w:color w:val="000000" w:themeColor="text1"/>
          <w:sz w:val="24"/>
          <w:szCs w:val="24"/>
        </w:rPr>
        <w:tab/>
        <w:t>освоения</w:t>
      </w:r>
      <w:r w:rsidRPr="00850B5D">
        <w:rPr>
          <w:color w:val="000000" w:themeColor="text1"/>
          <w:sz w:val="24"/>
          <w:szCs w:val="24"/>
        </w:rPr>
        <w:tab/>
        <w:t>программы</w:t>
      </w:r>
      <w:r w:rsidRPr="00850B5D">
        <w:rPr>
          <w:color w:val="000000" w:themeColor="text1"/>
          <w:sz w:val="24"/>
          <w:szCs w:val="24"/>
        </w:rPr>
        <w:tab/>
        <w:t>по</w:t>
      </w:r>
      <w:r w:rsidRPr="00850B5D">
        <w:rPr>
          <w:color w:val="000000" w:themeColor="text1"/>
          <w:sz w:val="24"/>
          <w:szCs w:val="24"/>
        </w:rPr>
        <w:tab/>
        <w:t>физической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14F84" w:rsidRPr="00850B5D" w:rsidRDefault="00E14F84" w:rsidP="00EE17DF">
      <w:pPr>
        <w:pStyle w:val="29"/>
        <w:shd w:val="clear" w:color="auto" w:fill="auto"/>
        <w:tabs>
          <w:tab w:val="left" w:pos="7079"/>
          <w:tab w:val="left" w:pos="8728"/>
          <w:tab w:val="left" w:pos="9304"/>
        </w:tabs>
        <w:spacing w:before="0" w:after="0" w:line="240" w:lineRule="auto"/>
        <w:ind w:left="195"/>
        <w:rPr>
          <w:color w:val="000000" w:themeColor="text1"/>
          <w:sz w:val="24"/>
          <w:szCs w:val="24"/>
        </w:rPr>
      </w:pPr>
      <w:r w:rsidRPr="00850B5D">
        <w:rPr>
          <w:color w:val="000000" w:themeColor="text1"/>
          <w:sz w:val="24"/>
          <w:szCs w:val="24"/>
        </w:rPr>
        <w:t>формирование нравственно-этических норм</w:t>
      </w:r>
      <w:r w:rsidRPr="00850B5D">
        <w:rPr>
          <w:color w:val="000000" w:themeColor="text1"/>
          <w:sz w:val="24"/>
          <w:szCs w:val="24"/>
        </w:rPr>
        <w:tab/>
        <w:t>поведения</w:t>
      </w:r>
      <w:r w:rsidRPr="00850B5D">
        <w:rPr>
          <w:color w:val="000000" w:themeColor="text1"/>
          <w:sz w:val="24"/>
          <w:szCs w:val="24"/>
        </w:rPr>
        <w:tab/>
        <w:t>и</w:t>
      </w:r>
      <w:r w:rsidRPr="00850B5D">
        <w:rPr>
          <w:color w:val="000000" w:themeColor="text1"/>
          <w:sz w:val="24"/>
          <w:szCs w:val="24"/>
        </w:rPr>
        <w:tab/>
        <w:t>правил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межличностного общения во время подвижных игр и спортивных соревнований, выполнения совместных учебных заданий;</w:t>
      </w:r>
    </w:p>
    <w:p w:rsidR="00E14F84" w:rsidRPr="00850B5D" w:rsidRDefault="00E14F84" w:rsidP="00EE17DF">
      <w:pPr>
        <w:pStyle w:val="29"/>
        <w:shd w:val="clear" w:color="auto" w:fill="auto"/>
        <w:tabs>
          <w:tab w:val="left" w:pos="7079"/>
          <w:tab w:val="left" w:pos="8728"/>
        </w:tabs>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w:t>
      </w:r>
      <w:r w:rsidRPr="00850B5D">
        <w:rPr>
          <w:color w:val="000000" w:themeColor="text1"/>
          <w:sz w:val="24"/>
          <w:szCs w:val="24"/>
        </w:rPr>
        <w:tab/>
        <w:t>соперникам</w:t>
      </w:r>
      <w:r w:rsidRPr="00850B5D">
        <w:rPr>
          <w:color w:val="000000" w:themeColor="text1"/>
          <w:sz w:val="24"/>
          <w:szCs w:val="24"/>
        </w:rPr>
        <w:tab/>
        <w:t>во время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соревновательной деятельности, стремление оказывать первую помощь при травмах и ушибах;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стремление к формированию культуры здоровья, соблюдению правил здорового образа жизни;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14F84" w:rsidRPr="00850B5D" w:rsidRDefault="00E14F84" w:rsidP="00EE17DF">
      <w:pPr>
        <w:pStyle w:val="29"/>
        <w:shd w:val="clear" w:color="auto" w:fill="auto"/>
        <w:tabs>
          <w:tab w:val="left" w:pos="1973"/>
        </w:tabs>
        <w:spacing w:before="0" w:after="0" w:line="240" w:lineRule="auto"/>
        <w:ind w:left="195"/>
        <w:rPr>
          <w:color w:val="000000" w:themeColor="text1"/>
          <w:sz w:val="24"/>
          <w:szCs w:val="24"/>
        </w:rPr>
      </w:pPr>
      <w:r w:rsidRPr="00850B5D">
        <w:rPr>
          <w:color w:val="000000" w:themeColor="text1"/>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850B5D" w:rsidRDefault="00E14F84" w:rsidP="00EE17DF">
      <w:pPr>
        <w:pStyle w:val="29"/>
        <w:shd w:val="clear" w:color="auto" w:fill="auto"/>
        <w:tabs>
          <w:tab w:val="left" w:pos="1969"/>
        </w:tabs>
        <w:spacing w:before="0" w:after="0" w:line="240" w:lineRule="auto"/>
        <w:ind w:left="195"/>
        <w:rPr>
          <w:color w:val="000000" w:themeColor="text1"/>
          <w:sz w:val="24"/>
          <w:szCs w:val="24"/>
        </w:rPr>
      </w:pPr>
      <w:r w:rsidRPr="00850B5D">
        <w:rPr>
          <w:color w:val="000000" w:themeColor="text1"/>
          <w:sz w:val="24"/>
          <w:szCs w:val="24"/>
        </w:rPr>
        <w:t>По окончании 1 класса у обучающегося будут сформированы следующие универсальные учебные действия:</w:t>
      </w:r>
    </w:p>
    <w:p w:rsidR="00E14F84" w:rsidRPr="00850B5D" w:rsidRDefault="00E14F84" w:rsidP="00EE17DF">
      <w:pPr>
        <w:pStyle w:val="29"/>
        <w:shd w:val="clear" w:color="auto" w:fill="auto"/>
        <w:tabs>
          <w:tab w:val="left" w:pos="2185"/>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находить общие и отличительные признаки в передвижениях человека и животных;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устанавливать связь между бытовыми движениями древних людей и физическими упражнениями из современных видов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способы передвижения ходьбой и бегом, находить между ними общие и отличительные признаки;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признаки правильной и неправильной осанки, приводить возможные причины её нарушений.</w:t>
      </w:r>
    </w:p>
    <w:p w:rsidR="00E14F84" w:rsidRPr="00850B5D" w:rsidRDefault="00E14F84" w:rsidP="00EE17DF">
      <w:pPr>
        <w:pStyle w:val="29"/>
        <w:shd w:val="clear" w:color="auto" w:fill="auto"/>
        <w:tabs>
          <w:tab w:val="left" w:pos="2170"/>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воспроизводить названия разучиваемых физических упражнений и их исходные положения;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обсуждать правила проведения подвижных игр, обосновывать объективность определения победителей.</w:t>
      </w:r>
    </w:p>
    <w:p w:rsidR="00E14F84" w:rsidRPr="00850B5D" w:rsidRDefault="00E14F84" w:rsidP="00EE17DF">
      <w:pPr>
        <w:pStyle w:val="29"/>
        <w:shd w:val="clear" w:color="auto" w:fill="auto"/>
        <w:tabs>
          <w:tab w:val="left" w:pos="217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комплексы физкультминуток, утренней зарядки, упражнений по профилактике нарушения и коррекции осанки;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учебные задания по обучению новым физическим упражнениям и развитию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проявлять уважительное отношение к участникам совместной игровой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 окончании 2 класса у обучающегося будут сформированы следующие универсальные учебные действия:</w:t>
      </w:r>
    </w:p>
    <w:p w:rsidR="00E14F84" w:rsidRPr="00850B5D" w:rsidRDefault="00E14F84" w:rsidP="00EE17DF">
      <w:pPr>
        <w:pStyle w:val="29"/>
        <w:shd w:val="clear" w:color="auto" w:fill="auto"/>
        <w:tabs>
          <w:tab w:val="left" w:pos="218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характеризовать понятие «физические качества», называть физические качества и определять их отличительные признаки;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наблюдения за изменениями показателей физического развития и физических качеств, проводить процедуры их измерения.</w:t>
      </w:r>
    </w:p>
    <w:p w:rsidR="00E14F84" w:rsidRPr="00850B5D" w:rsidRDefault="00E14F84" w:rsidP="00EE17DF">
      <w:pPr>
        <w:pStyle w:val="29"/>
        <w:shd w:val="clear" w:color="auto" w:fill="auto"/>
        <w:tabs>
          <w:tab w:val="left" w:pos="2178"/>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14F84" w:rsidRPr="00850B5D" w:rsidRDefault="00E14F84" w:rsidP="00EE17DF">
      <w:pPr>
        <w:pStyle w:val="29"/>
        <w:shd w:val="clear" w:color="auto" w:fill="auto"/>
        <w:tabs>
          <w:tab w:val="left" w:pos="2163"/>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 окончании 3 класса у обучающегося будут сформированы следующие УУД:</w:t>
      </w:r>
    </w:p>
    <w:p w:rsidR="00E14F84" w:rsidRPr="00850B5D" w:rsidRDefault="00E14F84" w:rsidP="00EE17DF">
      <w:pPr>
        <w:pStyle w:val="29"/>
        <w:shd w:val="clear" w:color="auto" w:fill="auto"/>
        <w:tabs>
          <w:tab w:val="left" w:pos="2172"/>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объяснять понятие «дозировка нагрузки», правильно применять способы её регулирования на занятиях 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понимать влияние дыхательной и зрительной гимнастики на предупреждение развития </w:t>
      </w:r>
      <w:r w:rsidRPr="00850B5D">
        <w:rPr>
          <w:color w:val="000000" w:themeColor="text1"/>
          <w:sz w:val="24"/>
          <w:szCs w:val="24"/>
        </w:rPr>
        <w:lastRenderedPageBreak/>
        <w:t>утомления при выполнении физических и умственных нагрузок;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14F84" w:rsidRPr="00850B5D" w:rsidRDefault="00E14F84" w:rsidP="00EE17DF">
      <w:pPr>
        <w:pStyle w:val="29"/>
        <w:shd w:val="clear" w:color="auto" w:fill="auto"/>
        <w:tabs>
          <w:tab w:val="left" w:pos="219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14F84" w:rsidRPr="00850B5D" w:rsidRDefault="009D12D7"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E14F84" w:rsidRPr="00850B5D" w:rsidRDefault="00E14F84" w:rsidP="00EE17DF">
      <w:pPr>
        <w:pStyle w:val="29"/>
        <w:shd w:val="clear" w:color="auto" w:fill="auto"/>
        <w:tabs>
          <w:tab w:val="left" w:pos="218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выполнение физических упражнений, корректировать их на основе сравнения с заданными образцами;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сложность возникающих игровых задач, предлагать их совместное коллективное решение.</w:t>
      </w:r>
    </w:p>
    <w:p w:rsidR="00E14F84" w:rsidRPr="00850B5D" w:rsidRDefault="00E14F84" w:rsidP="00EE17DF">
      <w:pPr>
        <w:pStyle w:val="29"/>
        <w:shd w:val="clear" w:color="auto" w:fill="auto"/>
        <w:tabs>
          <w:tab w:val="left" w:pos="1980"/>
        </w:tabs>
        <w:spacing w:before="0" w:after="0" w:line="240" w:lineRule="auto"/>
        <w:ind w:left="195"/>
        <w:rPr>
          <w:color w:val="000000" w:themeColor="text1"/>
          <w:sz w:val="24"/>
          <w:szCs w:val="24"/>
        </w:rPr>
      </w:pPr>
      <w:r w:rsidRPr="00850B5D">
        <w:rPr>
          <w:color w:val="000000" w:themeColor="text1"/>
          <w:sz w:val="24"/>
          <w:szCs w:val="24"/>
        </w:rPr>
        <w:t>По окончании 4 класса у обучающегося будут сформированы следующие УУД:</w:t>
      </w:r>
    </w:p>
    <w:p w:rsidR="00E14F84" w:rsidRPr="00850B5D" w:rsidRDefault="00E14F84" w:rsidP="00EE17DF">
      <w:pPr>
        <w:pStyle w:val="29"/>
        <w:shd w:val="clear" w:color="auto" w:fill="auto"/>
        <w:tabs>
          <w:tab w:val="left" w:pos="219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особенности;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14F84" w:rsidRPr="00850B5D" w:rsidRDefault="00E14F84" w:rsidP="00EE17DF">
      <w:pPr>
        <w:pStyle w:val="29"/>
        <w:shd w:val="clear" w:color="auto" w:fill="auto"/>
        <w:tabs>
          <w:tab w:val="left" w:pos="2206"/>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оказывать посильную первую помощь во время занятий физической культурой.</w:t>
      </w:r>
    </w:p>
    <w:p w:rsidR="00E14F84" w:rsidRPr="00850B5D" w:rsidRDefault="00E14F84" w:rsidP="00EE17DF">
      <w:pPr>
        <w:pStyle w:val="29"/>
        <w:shd w:val="clear" w:color="auto" w:fill="auto"/>
        <w:tabs>
          <w:tab w:val="left" w:pos="2211"/>
        </w:tabs>
        <w:spacing w:before="0" w:after="0" w:line="240" w:lineRule="auto"/>
        <w:ind w:left="195"/>
        <w:rPr>
          <w:color w:val="000000" w:themeColor="text1"/>
          <w:sz w:val="24"/>
          <w:szCs w:val="24"/>
        </w:rPr>
      </w:pPr>
      <w:r w:rsidRPr="00850B5D">
        <w:rPr>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указания учителя, проявлять активность и самостоятельность при выполнении учебных заданий;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 проводить занятия на основе изученного материала и с учётом собственных интересов;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14F84" w:rsidRPr="00850B5D" w:rsidRDefault="00E14F84" w:rsidP="00EE17DF">
      <w:pPr>
        <w:pStyle w:val="29"/>
        <w:shd w:val="clear" w:color="auto" w:fill="auto"/>
        <w:tabs>
          <w:tab w:val="left" w:pos="1995"/>
        </w:tabs>
        <w:spacing w:before="0" w:after="0" w:line="240" w:lineRule="auto"/>
        <w:ind w:left="195"/>
        <w:rPr>
          <w:color w:val="000000" w:themeColor="text1"/>
          <w:sz w:val="24"/>
          <w:szCs w:val="24"/>
        </w:rPr>
      </w:pPr>
      <w:r w:rsidRPr="00850B5D">
        <w:rPr>
          <w:color w:val="000000" w:themeColor="text1"/>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приводить примеры основных дневных дел и их распределение в индивидуальном режиме дня;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поведения на уроках физической культурой, приводить примеры подбора одежды для самостоятельных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упражнения утренней зарядки и физкультминуток;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анализировать причины нарушения осанки и демонстрировать упражнения по профилактике её нарушения;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14F84" w:rsidRPr="00850B5D" w:rsidRDefault="00E14F84" w:rsidP="00EE17DF">
      <w:pPr>
        <w:pStyle w:val="29"/>
        <w:shd w:val="clear" w:color="auto" w:fill="auto"/>
        <w:spacing w:before="0" w:after="0" w:line="240" w:lineRule="auto"/>
        <w:ind w:left="195" w:right="1100"/>
        <w:jc w:val="left"/>
        <w:rPr>
          <w:color w:val="000000" w:themeColor="text1"/>
          <w:sz w:val="24"/>
          <w:szCs w:val="24"/>
        </w:rPr>
      </w:pPr>
      <w:r w:rsidRPr="00850B5D">
        <w:rPr>
          <w:color w:val="000000" w:themeColor="text1"/>
          <w:sz w:val="24"/>
          <w:szCs w:val="24"/>
        </w:rPr>
        <w:t>передвигаться на лыжах ступающим и скользящим шагом (без палок); играть в подвижные игры с общеразвивающей направленностью.</w:t>
      </w:r>
    </w:p>
    <w:p w:rsidR="00E14F84" w:rsidRPr="00850B5D" w:rsidRDefault="00E14F84" w:rsidP="00EE17DF">
      <w:pPr>
        <w:pStyle w:val="29"/>
        <w:shd w:val="clear" w:color="auto" w:fill="auto"/>
        <w:tabs>
          <w:tab w:val="left" w:pos="1944"/>
        </w:tabs>
        <w:spacing w:before="0" w:after="0" w:line="240" w:lineRule="auto"/>
        <w:ind w:left="195"/>
        <w:rPr>
          <w:color w:val="000000" w:themeColor="text1"/>
          <w:sz w:val="24"/>
          <w:szCs w:val="24"/>
        </w:rPr>
      </w:pPr>
      <w:r w:rsidRPr="00850B5D">
        <w:rPr>
          <w:color w:val="000000" w:themeColor="text1"/>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передвигаться на лыжах двухшажным переменным ходом, спускаться с пологого склона и тормозить падением;</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E14F84" w:rsidRPr="00850B5D" w:rsidRDefault="00E14F84" w:rsidP="00EE17DF">
      <w:pPr>
        <w:pStyle w:val="29"/>
        <w:shd w:val="clear" w:color="auto" w:fill="auto"/>
        <w:tabs>
          <w:tab w:val="left" w:pos="1944"/>
        </w:tabs>
        <w:spacing w:before="0" w:after="0" w:line="240" w:lineRule="auto"/>
        <w:ind w:left="195"/>
        <w:rPr>
          <w:color w:val="000000" w:themeColor="text1"/>
          <w:sz w:val="24"/>
          <w:szCs w:val="24"/>
        </w:rPr>
      </w:pPr>
      <w:r w:rsidRPr="00850B5D">
        <w:rPr>
          <w:color w:val="000000" w:themeColor="text1"/>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измерять частоту пульса и определять физическую нагрузку по её значениям с помощью таблицы стандартных нагрузок;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упражнения дыхательной и зрительной гимнастики, объяснять их связь с предупреждением появления утомления;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прыжки через скакалку на двух ногах и попеременно на правой и левой ноге;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упражнения ритмической гимнастики, движения танцев галоп и полька;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выполнять бег с преодолением небольших препятствий с разной скоростью, прыжки в </w:t>
      </w:r>
      <w:r w:rsidRPr="00850B5D">
        <w:rPr>
          <w:color w:val="000000" w:themeColor="text1"/>
          <w:sz w:val="24"/>
          <w:szCs w:val="24"/>
        </w:rPr>
        <w:lastRenderedPageBreak/>
        <w:t>длину с разбега способом согнув ноги, броски набивного мяча из положения сидя и стоя;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передвигаться на лыжах одновременным двухшажным ходом, спускаться с пологого склона в стойке лыжника и тормозить плугом;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14F84" w:rsidRPr="00850B5D" w:rsidRDefault="00E14F84" w:rsidP="006E7BF2">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упражнения на развитие физических качеств, демонстрировать приросты в их показателях.К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опорный прыжок через гимнастического козла с разбега способом напрыгивания;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демонстрировать движения танца «Летка-енка» в групповом исполнении под музыкальное сопровождение;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освоенные технические действия спортивных игр баскетбол, волейбол и футбол в условиях игровой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упражнения на развитие физических качеств, демонстрировать приросты в их показателях.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xml:space="preserve"> Физическая культура. Модули по видам спорта.</w:t>
      </w:r>
    </w:p>
    <w:p w:rsidR="00E14F84" w:rsidRPr="00850B5D" w:rsidRDefault="00E14F84" w:rsidP="00EE17DF">
      <w:pPr>
        <w:pStyle w:val="29"/>
        <w:shd w:val="clear" w:color="auto" w:fill="auto"/>
        <w:tabs>
          <w:tab w:val="left" w:pos="1789"/>
        </w:tabs>
        <w:spacing w:before="0" w:after="0" w:line="240" w:lineRule="auto"/>
        <w:ind w:left="195"/>
        <w:rPr>
          <w:color w:val="000000" w:themeColor="text1"/>
          <w:sz w:val="24"/>
          <w:szCs w:val="24"/>
        </w:rPr>
      </w:pPr>
      <w:r w:rsidRPr="00850B5D">
        <w:rPr>
          <w:color w:val="000000" w:themeColor="text1"/>
          <w:sz w:val="24"/>
          <w:szCs w:val="24"/>
        </w:rPr>
        <w:t>Модуль «Самбо».</w:t>
      </w:r>
    </w:p>
    <w:p w:rsidR="00E14F84" w:rsidRPr="00850B5D" w:rsidRDefault="00E14F84" w:rsidP="00EE17DF">
      <w:pPr>
        <w:pStyle w:val="29"/>
        <w:shd w:val="clear" w:color="auto" w:fill="auto"/>
        <w:tabs>
          <w:tab w:val="left" w:pos="2000"/>
        </w:tabs>
        <w:spacing w:before="0" w:after="0" w:line="240" w:lineRule="auto"/>
        <w:ind w:left="195"/>
        <w:rPr>
          <w:color w:val="000000" w:themeColor="text1"/>
          <w:sz w:val="24"/>
          <w:szCs w:val="24"/>
        </w:rPr>
      </w:pPr>
      <w:r w:rsidRPr="00850B5D">
        <w:rPr>
          <w:color w:val="000000" w:themeColor="text1"/>
          <w:sz w:val="24"/>
          <w:szCs w:val="24"/>
        </w:rPr>
        <w:t>Общая характеристика модуля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w:t>
      </w:r>
      <w:r w:rsidRPr="00850B5D">
        <w:rPr>
          <w:color w:val="000000" w:themeColor="text1"/>
          <w:sz w:val="24"/>
          <w:szCs w:val="24"/>
        </w:rPr>
        <w:lastRenderedPageBreak/>
        <w:t>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850B5D" w:rsidRDefault="00E14F84" w:rsidP="00EE17DF">
      <w:pPr>
        <w:pStyle w:val="29"/>
        <w:shd w:val="clear" w:color="auto" w:fill="auto"/>
        <w:tabs>
          <w:tab w:val="left" w:pos="1940"/>
        </w:tabs>
        <w:spacing w:before="0" w:after="0" w:line="240" w:lineRule="auto"/>
        <w:ind w:left="195"/>
        <w:rPr>
          <w:color w:val="000000" w:themeColor="text1"/>
          <w:sz w:val="24"/>
          <w:szCs w:val="24"/>
        </w:rPr>
      </w:pPr>
      <w:r w:rsidRPr="00850B5D">
        <w:rPr>
          <w:color w:val="000000" w:themeColor="text1"/>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14F84" w:rsidRPr="00850B5D" w:rsidRDefault="00E14F84" w:rsidP="00EE17DF">
      <w:pPr>
        <w:pStyle w:val="29"/>
        <w:shd w:val="clear" w:color="auto" w:fill="auto"/>
        <w:tabs>
          <w:tab w:val="left" w:pos="2002"/>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«Самбо»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обучающихся, увеличение объёма 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жизненно важных навыков самостраховки и самозащиты и умения применять их в различных жизненных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 познавательного интереса к предмету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удовлетворение индивидуальных потребностей обучающихся в занятиях физической культурой и спортом средствами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 в частности самбо.</w:t>
      </w:r>
    </w:p>
    <w:p w:rsidR="00E14F84" w:rsidRPr="00850B5D" w:rsidRDefault="00E14F84" w:rsidP="00EE17DF">
      <w:pPr>
        <w:pStyle w:val="29"/>
        <w:shd w:val="clear" w:color="auto" w:fill="auto"/>
        <w:tabs>
          <w:tab w:val="left" w:pos="2002"/>
        </w:tabs>
        <w:spacing w:before="0" w:after="0" w:line="240" w:lineRule="auto"/>
        <w:ind w:left="195"/>
        <w:rPr>
          <w:color w:val="000000" w:themeColor="text1"/>
          <w:sz w:val="24"/>
          <w:szCs w:val="24"/>
        </w:rPr>
      </w:pPr>
      <w:r w:rsidRPr="00850B5D">
        <w:rPr>
          <w:color w:val="000000" w:themeColor="text1"/>
          <w:sz w:val="24"/>
          <w:szCs w:val="24"/>
        </w:rPr>
        <w:t>Место и роль модуля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1994"/>
        </w:tabs>
        <w:spacing w:before="0" w:after="0" w:line="240" w:lineRule="auto"/>
        <w:ind w:left="195"/>
        <w:jc w:val="left"/>
        <w:rPr>
          <w:color w:val="000000" w:themeColor="text1"/>
          <w:sz w:val="24"/>
          <w:szCs w:val="24"/>
        </w:rPr>
      </w:pPr>
      <w:r w:rsidRPr="00850B5D">
        <w:rPr>
          <w:color w:val="000000" w:themeColor="text1"/>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w:t>
      </w:r>
      <w:r w:rsidRPr="00850B5D">
        <w:rPr>
          <w:color w:val="000000" w:themeColor="text1"/>
          <w:sz w:val="24"/>
          <w:szCs w:val="24"/>
        </w:rPr>
        <w:lastRenderedPageBreak/>
        <w:t>том числе предусматривающие удовлетворение различных интересов обучающихся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1970"/>
        </w:tabs>
        <w:spacing w:before="0" w:after="0" w:line="240" w:lineRule="auto"/>
        <w:ind w:left="195"/>
        <w:rPr>
          <w:color w:val="000000" w:themeColor="text1"/>
          <w:sz w:val="24"/>
          <w:szCs w:val="24"/>
        </w:rPr>
      </w:pPr>
      <w:r w:rsidRPr="00850B5D">
        <w:rPr>
          <w:color w:val="000000" w:themeColor="text1"/>
          <w:sz w:val="24"/>
          <w:szCs w:val="24"/>
        </w:rPr>
        <w:t>Содержание модуля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самбо в СССР.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Основоположники самбо и их роль в зарождении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Самбисты - Герои Великой Отечественной войны 1941-1945 годов.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Общие сведения о самбо и их исторические особенности (борцовский ковер самбо, экипировка спортсмена, экипировка судьи).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сведения о правилах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Достижения отечественных самбистов на мировом уровне.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Словарь терминов и определений по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и поединки по заданию на занятиях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Занятия самбо как средство укрепления здоровья, закаливания организма человека и развития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Режим дня при занятиях самбо. Дневник самонаблюдения самбиста.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личной гигиены во время занятий самбо. Правильное питание самбиста.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Первые внешние признаки утомления во время занятий самбо.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личной гигиены, требования к спортивной одежде (экипировке) для занятий самбо. Режим дня юного самбиста.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Выбор и подготовка места для занятий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использования спортивного инвентаря для занятий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 составление комплексов общеразвивающих, специальных и имитационных упражнений для занятий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подвижных игр с элементами самбо во время</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занятий и активного отдыха.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в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Общеразвивающие, специальные и имитационные упражнения на занятиях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на развитие физических качеств, характерных для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упражнений, формирующие двигательные умения и навыки, а также технико-тактические действия самбиста.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Специально-подготовительные упражнения самбо.</w:t>
      </w:r>
    </w:p>
    <w:p w:rsidR="00E14F84" w:rsidRPr="00850B5D" w:rsidRDefault="00E14F84" w:rsidP="00EF3EF6">
      <w:pPr>
        <w:pStyle w:val="29"/>
        <w:shd w:val="clear" w:color="auto" w:fill="auto"/>
        <w:tabs>
          <w:tab w:val="left" w:pos="7336"/>
          <w:tab w:val="left" w:pos="9002"/>
        </w:tabs>
        <w:spacing w:before="0" w:after="0" w:line="240" w:lineRule="auto"/>
        <w:ind w:left="195"/>
        <w:rPr>
          <w:color w:val="000000" w:themeColor="text1"/>
          <w:sz w:val="24"/>
          <w:szCs w:val="24"/>
        </w:rPr>
      </w:pPr>
      <w:r w:rsidRPr="00850B5D">
        <w:rPr>
          <w:color w:val="000000" w:themeColor="text1"/>
          <w:sz w:val="24"/>
          <w:szCs w:val="24"/>
        </w:rPr>
        <w:t>Акробатиче</w:t>
      </w:r>
      <w:r w:rsidR="00EF3EF6" w:rsidRPr="00850B5D">
        <w:rPr>
          <w:color w:val="000000" w:themeColor="text1"/>
          <w:sz w:val="24"/>
          <w:szCs w:val="24"/>
        </w:rPr>
        <w:t xml:space="preserve">ские элементы: различные виды перекатов, </w:t>
      </w:r>
      <w:r w:rsidRPr="00850B5D">
        <w:rPr>
          <w:color w:val="000000" w:themeColor="text1"/>
          <w:sz w:val="24"/>
          <w:szCs w:val="24"/>
        </w:rPr>
        <w:t>кувырков</w:t>
      </w:r>
      <w:r w:rsidR="00EF3EF6" w:rsidRPr="00850B5D">
        <w:rPr>
          <w:color w:val="000000" w:themeColor="text1"/>
          <w:sz w:val="24"/>
          <w:szCs w:val="24"/>
        </w:rPr>
        <w:t xml:space="preserve"> </w:t>
      </w:r>
      <w:r w:rsidRPr="00850B5D">
        <w:rPr>
          <w:color w:val="000000" w:themeColor="text1"/>
          <w:sz w:val="24"/>
          <w:szCs w:val="24"/>
        </w:rPr>
        <w:t>и переворотов.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приёмов в положении лёжа: удержания, переворачивания.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тактики: подвижные игры, игры-задания.</w:t>
      </w:r>
    </w:p>
    <w:p w:rsidR="00E14F84" w:rsidRPr="00850B5D" w:rsidRDefault="00E14F84" w:rsidP="00EF3EF6">
      <w:pPr>
        <w:pStyle w:val="29"/>
        <w:shd w:val="clear" w:color="auto" w:fill="auto"/>
        <w:tabs>
          <w:tab w:val="left" w:pos="7336"/>
        </w:tabs>
        <w:spacing w:before="0" w:after="0" w:line="240" w:lineRule="auto"/>
        <w:ind w:left="195"/>
        <w:rPr>
          <w:color w:val="000000" w:themeColor="text1"/>
          <w:sz w:val="24"/>
          <w:szCs w:val="24"/>
        </w:rPr>
      </w:pPr>
      <w:r w:rsidRPr="00850B5D">
        <w:rPr>
          <w:color w:val="000000" w:themeColor="text1"/>
          <w:sz w:val="24"/>
          <w:szCs w:val="24"/>
        </w:rPr>
        <w:lastRenderedPageBreak/>
        <w:t>Технико-та</w:t>
      </w:r>
      <w:r w:rsidR="00EF3EF6" w:rsidRPr="00850B5D">
        <w:rPr>
          <w:color w:val="000000" w:themeColor="text1"/>
          <w:sz w:val="24"/>
          <w:szCs w:val="24"/>
        </w:rPr>
        <w:t xml:space="preserve">ктические основы самбо: стойки, </w:t>
      </w:r>
      <w:r w:rsidRPr="00850B5D">
        <w:rPr>
          <w:color w:val="000000" w:themeColor="text1"/>
          <w:sz w:val="24"/>
          <w:szCs w:val="24"/>
        </w:rPr>
        <w:t>дистанции, захваты,</w:t>
      </w:r>
      <w:r w:rsidR="00EF3EF6" w:rsidRPr="00850B5D">
        <w:rPr>
          <w:color w:val="000000" w:themeColor="text1"/>
          <w:sz w:val="24"/>
          <w:szCs w:val="24"/>
        </w:rPr>
        <w:t xml:space="preserve"> </w:t>
      </w:r>
      <w:r w:rsidRPr="00850B5D">
        <w:rPr>
          <w:color w:val="000000" w:themeColor="text1"/>
          <w:sz w:val="24"/>
          <w:szCs w:val="24"/>
        </w:rPr>
        <w:t>перемещения.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14F84" w:rsidRPr="00850B5D" w:rsidRDefault="00E14F84" w:rsidP="00EF3EF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r w:rsidR="00EF3EF6" w:rsidRPr="00850B5D">
        <w:rPr>
          <w:color w:val="000000" w:themeColor="text1"/>
          <w:sz w:val="24"/>
          <w:szCs w:val="24"/>
        </w:rPr>
        <w:t xml:space="preserve"> </w:t>
      </w:r>
      <w:r w:rsidRPr="00850B5D">
        <w:rPr>
          <w:color w:val="000000" w:themeColor="text1"/>
          <w:sz w:val="24"/>
          <w:szCs w:val="24"/>
        </w:rPr>
        <w:t>удержаний.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14F84" w:rsidRPr="00850B5D" w:rsidRDefault="00E14F84" w:rsidP="00EE17DF">
      <w:pPr>
        <w:pStyle w:val="29"/>
        <w:shd w:val="clear" w:color="auto" w:fill="auto"/>
        <w:tabs>
          <w:tab w:val="left" w:pos="1947"/>
        </w:tabs>
        <w:spacing w:before="0" w:after="0" w:line="240" w:lineRule="auto"/>
        <w:ind w:left="195"/>
        <w:rPr>
          <w:color w:val="000000" w:themeColor="text1"/>
          <w:sz w:val="24"/>
          <w:szCs w:val="24"/>
        </w:rPr>
      </w:pPr>
      <w:r w:rsidRPr="00850B5D">
        <w:rPr>
          <w:color w:val="000000" w:themeColor="text1"/>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59"/>
        </w:tabs>
        <w:spacing w:before="0" w:after="0" w:line="240" w:lineRule="auto"/>
        <w:ind w:left="195"/>
        <w:rPr>
          <w:color w:val="000000" w:themeColor="text1"/>
          <w:sz w:val="24"/>
          <w:szCs w:val="24"/>
        </w:rPr>
      </w:pPr>
      <w:r w:rsidRPr="00850B5D">
        <w:rPr>
          <w:color w:val="000000" w:themeColor="text1"/>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14F84" w:rsidRPr="00850B5D" w:rsidRDefault="00E14F84" w:rsidP="00EE17DF">
      <w:pPr>
        <w:pStyle w:val="29"/>
        <w:shd w:val="clear" w:color="auto" w:fill="auto"/>
        <w:tabs>
          <w:tab w:val="left" w:pos="2159"/>
        </w:tabs>
        <w:spacing w:before="0" w:after="0" w:line="240" w:lineRule="auto"/>
        <w:ind w:left="195"/>
        <w:rPr>
          <w:color w:val="000000" w:themeColor="text1"/>
          <w:sz w:val="24"/>
          <w:szCs w:val="24"/>
        </w:rPr>
      </w:pPr>
      <w:r w:rsidRPr="00850B5D">
        <w:rPr>
          <w:color w:val="000000" w:themeColor="text1"/>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850B5D" w:rsidRDefault="00E14F84" w:rsidP="00EE17DF">
      <w:pPr>
        <w:pStyle w:val="29"/>
        <w:shd w:val="clear" w:color="auto" w:fill="auto"/>
        <w:tabs>
          <w:tab w:val="left" w:pos="2156"/>
        </w:tabs>
        <w:spacing w:before="0" w:after="0" w:line="240" w:lineRule="auto"/>
        <w:ind w:left="195"/>
        <w:rPr>
          <w:color w:val="000000" w:themeColor="text1"/>
          <w:sz w:val="24"/>
          <w:szCs w:val="24"/>
        </w:rPr>
      </w:pPr>
      <w:r w:rsidRPr="00850B5D">
        <w:rPr>
          <w:color w:val="000000" w:themeColor="text1"/>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преодолевать чувство страха перед выполнением сложно координационных упражнений из положения «стоя»;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умение характеризовать позиции, технические и тактические действия, относящиеся к </w:t>
      </w:r>
      <w:r w:rsidRPr="00850B5D">
        <w:rPr>
          <w:color w:val="000000" w:themeColor="text1"/>
          <w:sz w:val="24"/>
          <w:szCs w:val="24"/>
        </w:rPr>
        <w:lastRenderedPageBreak/>
        <w:t>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соревновательной деятельности внутри школьных этапов различных соревнований, фестивалей, конкурсов по самбо;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выполнение тестовых упражнений по физической подготовленности в самбо, участие в соревнованиях по самбо.</w:t>
      </w:r>
    </w:p>
    <w:p w:rsidR="00E14F84" w:rsidRPr="00850B5D" w:rsidRDefault="00E14F84" w:rsidP="00EE17DF">
      <w:pPr>
        <w:pStyle w:val="29"/>
        <w:shd w:val="clear" w:color="auto" w:fill="auto"/>
        <w:tabs>
          <w:tab w:val="left" w:pos="1764"/>
        </w:tabs>
        <w:spacing w:before="0" w:after="0" w:line="240" w:lineRule="auto"/>
        <w:ind w:left="195"/>
        <w:rPr>
          <w:color w:val="000000" w:themeColor="text1"/>
          <w:sz w:val="24"/>
          <w:szCs w:val="24"/>
        </w:rPr>
      </w:pPr>
      <w:r w:rsidRPr="00850B5D">
        <w:rPr>
          <w:color w:val="000000" w:themeColor="text1"/>
          <w:sz w:val="24"/>
          <w:szCs w:val="24"/>
        </w:rPr>
        <w:t>Модуль «Гандбол».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Пояснительная записка модуля «Гандбол».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14F84" w:rsidRPr="00850B5D" w:rsidRDefault="00E14F84" w:rsidP="006E7BF2">
      <w:pPr>
        <w:pStyle w:val="29"/>
        <w:shd w:val="clear" w:color="auto" w:fill="auto"/>
        <w:tabs>
          <w:tab w:val="left" w:pos="8038"/>
        </w:tabs>
        <w:spacing w:before="0" w:after="0" w:line="240" w:lineRule="auto"/>
        <w:ind w:left="195"/>
        <w:rPr>
          <w:color w:val="000000" w:themeColor="text1"/>
          <w:sz w:val="24"/>
          <w:szCs w:val="24"/>
        </w:rPr>
      </w:pPr>
      <w:r w:rsidRPr="00850B5D">
        <w:rPr>
          <w:color w:val="000000" w:themeColor="text1"/>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F3EF6" w:rsidRPr="00850B5D">
        <w:rPr>
          <w:color w:val="000000" w:themeColor="text1"/>
          <w:sz w:val="24"/>
          <w:szCs w:val="24"/>
        </w:rPr>
        <w:t xml:space="preserve">ь, приобретение </w:t>
      </w:r>
      <w:r w:rsidR="006E7BF2" w:rsidRPr="00850B5D">
        <w:rPr>
          <w:color w:val="000000" w:themeColor="text1"/>
          <w:sz w:val="24"/>
          <w:szCs w:val="24"/>
        </w:rPr>
        <w:t xml:space="preserve">эмоционального, </w:t>
      </w:r>
      <w:r w:rsidRPr="00850B5D">
        <w:rPr>
          <w:color w:val="000000" w:themeColor="text1"/>
          <w:sz w:val="24"/>
          <w:szCs w:val="24"/>
        </w:rPr>
        <w:t>психологического комфор</w:t>
      </w:r>
      <w:r w:rsidR="006E7BF2" w:rsidRPr="00850B5D">
        <w:rPr>
          <w:color w:val="000000" w:themeColor="text1"/>
          <w:sz w:val="24"/>
          <w:szCs w:val="24"/>
        </w:rPr>
        <w:t xml:space="preserve">та и залога безопасности жизни. </w:t>
      </w:r>
      <w:r w:rsidRPr="00850B5D">
        <w:rPr>
          <w:color w:val="000000" w:themeColor="text1"/>
          <w:sz w:val="24"/>
          <w:szCs w:val="24"/>
        </w:rPr>
        <w:t xml:space="preserve">Целью изучения модуля </w:t>
      </w:r>
      <w:r w:rsidR="006E7BF2" w:rsidRPr="00850B5D">
        <w:rPr>
          <w:color w:val="000000" w:themeColor="text1"/>
          <w:sz w:val="24"/>
          <w:szCs w:val="24"/>
        </w:rPr>
        <w:t xml:space="preserve">«Гандбол» является формирование </w:t>
      </w:r>
      <w:r w:rsidRPr="00850B5D">
        <w:rPr>
          <w:color w:val="000000" w:themeColor="text1"/>
          <w:sz w:val="24"/>
          <w:szCs w:val="24"/>
        </w:rPr>
        <w:t>у обучающихся навы</w:t>
      </w:r>
      <w:r w:rsidR="00EF3EF6" w:rsidRPr="00850B5D">
        <w:rPr>
          <w:color w:val="000000" w:themeColor="text1"/>
          <w:sz w:val="24"/>
          <w:szCs w:val="24"/>
        </w:rPr>
        <w:t xml:space="preserve">ков общечеловеческой культуры </w:t>
      </w:r>
      <w:r w:rsidR="006E7BF2" w:rsidRPr="00850B5D">
        <w:rPr>
          <w:color w:val="000000" w:themeColor="text1"/>
          <w:sz w:val="24"/>
          <w:szCs w:val="24"/>
        </w:rPr>
        <w:t xml:space="preserve">и социального </w:t>
      </w:r>
      <w:r w:rsidRPr="00850B5D">
        <w:rPr>
          <w:color w:val="000000" w:themeColor="text1"/>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14F84" w:rsidRPr="00850B5D" w:rsidRDefault="00E14F84" w:rsidP="00EE17DF">
      <w:pPr>
        <w:pStyle w:val="29"/>
        <w:shd w:val="clear" w:color="auto" w:fill="auto"/>
        <w:tabs>
          <w:tab w:val="left" w:pos="1991"/>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«Гандбол»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детей, увеличение объёма 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укрепление физического, психологического и социального здоровья обучающихся, </w:t>
      </w:r>
      <w:r w:rsidRPr="00850B5D">
        <w:rPr>
          <w:color w:val="000000" w:themeColor="text1"/>
          <w:sz w:val="24"/>
          <w:szCs w:val="24"/>
        </w:rPr>
        <w:lastRenderedPageBreak/>
        <w:t>развитие основных физических качеств и повышение функциональных возможностей их организма, обеспечение безопасности средствами;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знаний о физической культуре и спорте в целом, истории развития гандбола в частности;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98"/>
        </w:tabs>
        <w:spacing w:before="0" w:after="0" w:line="240" w:lineRule="auto"/>
        <w:ind w:left="195"/>
        <w:rPr>
          <w:color w:val="000000" w:themeColor="text1"/>
          <w:sz w:val="24"/>
          <w:szCs w:val="24"/>
        </w:rPr>
      </w:pPr>
      <w:r w:rsidRPr="00850B5D">
        <w:rPr>
          <w:color w:val="000000" w:themeColor="text1"/>
          <w:sz w:val="24"/>
          <w:szCs w:val="24"/>
        </w:rPr>
        <w:t>Место и роль модуля «Гандбол».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2003"/>
        </w:tabs>
        <w:spacing w:before="0" w:after="0" w:line="240" w:lineRule="auto"/>
        <w:ind w:left="195"/>
        <w:rPr>
          <w:color w:val="000000" w:themeColor="text1"/>
          <w:sz w:val="24"/>
          <w:szCs w:val="24"/>
        </w:rPr>
      </w:pPr>
      <w:r w:rsidRPr="00850B5D">
        <w:rPr>
          <w:color w:val="000000" w:themeColor="text1"/>
          <w:sz w:val="24"/>
          <w:szCs w:val="24"/>
        </w:rPr>
        <w:t>Модуль «Гандбол»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14F84" w:rsidRPr="00850B5D" w:rsidRDefault="00E14F84" w:rsidP="00EE17DF">
      <w:pPr>
        <w:pStyle w:val="29"/>
        <w:shd w:val="clear" w:color="auto" w:fill="auto"/>
        <w:tabs>
          <w:tab w:val="left" w:pos="8467"/>
        </w:tabs>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rsidR="006E7BF2" w:rsidRPr="00850B5D">
        <w:rPr>
          <w:color w:val="000000" w:themeColor="text1"/>
          <w:sz w:val="24"/>
          <w:szCs w:val="24"/>
        </w:rPr>
        <w:t>ение различных интересов обучающ</w:t>
      </w:r>
      <w:r w:rsidRPr="00850B5D">
        <w:rPr>
          <w:color w:val="000000" w:themeColor="text1"/>
          <w:sz w:val="24"/>
          <w:szCs w:val="24"/>
        </w:rPr>
        <w:t>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006"/>
        </w:tabs>
        <w:spacing w:before="0" w:after="0" w:line="240" w:lineRule="auto"/>
        <w:ind w:left="195"/>
        <w:rPr>
          <w:color w:val="000000" w:themeColor="text1"/>
          <w:sz w:val="24"/>
          <w:szCs w:val="24"/>
        </w:rPr>
      </w:pPr>
      <w:r w:rsidRPr="00850B5D">
        <w:rPr>
          <w:color w:val="000000" w:themeColor="text1"/>
          <w:sz w:val="24"/>
          <w:szCs w:val="24"/>
        </w:rPr>
        <w:t>Содержание модуля «Гандбол».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гандболе.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Возникновение физической культуры у древних людей. Олимпийские игры древности.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олимпизма в России. История возникновения и развития гандбола и мини-гандбола.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Режим дня обучающегося и его значение. Закаливание и правила проведения закаливающих процедур.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правил безопасности и профилактики травматизма на занятиях гандболом. Правила безопасности в игровой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Первое знакомство с базовыми двигательными навыками, элементами и техническими </w:t>
      </w:r>
      <w:r w:rsidRPr="00850B5D">
        <w:rPr>
          <w:color w:val="000000" w:themeColor="text1"/>
          <w:sz w:val="24"/>
          <w:szCs w:val="24"/>
        </w:rPr>
        <w:lastRenderedPageBreak/>
        <w:t>приёмами гандбола.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Подводящие игры с элементами гандбола.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правила игры в 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школьных соревнований по мини-гандболу.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 правила их проведения. Организация и проведение игр специальной направленности с элементами гандбола.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Режим дня юного гандболиста.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 составление комплексов общеразвивающих, специальных и имитационных упражнений для занятий гандболом.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подвижных игр с элементами гандбола во время активного отдыха и каникул.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игроков в гандболе.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направленные на обучение технике владения мячом во время игры в мини-гандбол : передача, ловля, броски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элементами гандбола: игры, включающие элемент соревнования, игры сюжетного характера, командные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Тестовые упражнения по физической подготовленности в гандболе. Участие в соревновательной деятельности по мини-гандболу.</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61"/>
        </w:tabs>
        <w:spacing w:before="0" w:after="0" w:line="240" w:lineRule="auto"/>
        <w:ind w:left="195"/>
        <w:rPr>
          <w:color w:val="000000" w:themeColor="text1"/>
          <w:sz w:val="24"/>
          <w:szCs w:val="24"/>
        </w:rPr>
      </w:pPr>
      <w:r w:rsidRPr="00850B5D">
        <w:rPr>
          <w:color w:val="000000" w:themeColor="text1"/>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w:t>
      </w:r>
      <w:r w:rsidRPr="00850B5D">
        <w:rPr>
          <w:color w:val="000000" w:themeColor="text1"/>
          <w:sz w:val="24"/>
          <w:szCs w:val="24"/>
        </w:rPr>
        <w:lastRenderedPageBreak/>
        <w:t>ситуациях при занятии гандболом.</w:t>
      </w:r>
    </w:p>
    <w:p w:rsidR="00E14F84" w:rsidRPr="00850B5D" w:rsidRDefault="00E14F84" w:rsidP="00EE17DF">
      <w:pPr>
        <w:pStyle w:val="29"/>
        <w:shd w:val="clear" w:color="auto" w:fill="auto"/>
        <w:tabs>
          <w:tab w:val="left" w:pos="2161"/>
        </w:tabs>
        <w:spacing w:before="0" w:after="0" w:line="240" w:lineRule="auto"/>
        <w:ind w:left="195"/>
        <w:rPr>
          <w:color w:val="000000" w:themeColor="text1"/>
          <w:sz w:val="24"/>
          <w:szCs w:val="24"/>
        </w:rPr>
      </w:pPr>
      <w:r w:rsidRPr="00850B5D">
        <w:rPr>
          <w:color w:val="000000" w:themeColor="text1"/>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своё мнение, соблюдать нормы информационной избирательности, этики и этикета.</w:t>
      </w:r>
    </w:p>
    <w:p w:rsidR="00E14F84" w:rsidRPr="00850B5D" w:rsidRDefault="00E14F84" w:rsidP="00EE17DF">
      <w:pPr>
        <w:pStyle w:val="29"/>
        <w:shd w:val="clear" w:color="auto" w:fill="auto"/>
        <w:tabs>
          <w:tab w:val="left" w:pos="2176"/>
        </w:tabs>
        <w:spacing w:before="0" w:after="0" w:line="240" w:lineRule="auto"/>
        <w:ind w:left="195"/>
        <w:rPr>
          <w:color w:val="000000" w:themeColor="text1"/>
          <w:sz w:val="24"/>
          <w:szCs w:val="24"/>
        </w:rPr>
      </w:pPr>
      <w:r w:rsidRPr="00850B5D">
        <w:rPr>
          <w:color w:val="000000" w:themeColor="text1"/>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исторических фактов возникновения и развития гандбола и мини</w:t>
      </w:r>
      <w:r w:rsidRPr="00850B5D">
        <w:rPr>
          <w:color w:val="000000" w:themeColor="text1"/>
          <w:sz w:val="24"/>
          <w:szCs w:val="24"/>
        </w:rPr>
        <w:softHyphen/>
        <w:t>гандбола;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основных правил игры в гандбол, мини-гандбол в учебной, соревновательной и досуговой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и проводить подвижные игры с элементами гандбола во время активного отдыха и каникул;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850B5D">
        <w:rPr>
          <w:color w:val="000000" w:themeColor="text1"/>
          <w:sz w:val="24"/>
          <w:szCs w:val="24"/>
        </w:rPr>
        <w:softHyphen/>
        <w:t>гандбол (гандбол) и простейшие приёмы владения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взаимодействовать в парах и группах при выполнении технических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выполнение тестовых упражнений по физической подготовленности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 гандболе.</w:t>
      </w:r>
    </w:p>
    <w:p w:rsidR="00E14F84" w:rsidRPr="00850B5D" w:rsidRDefault="00E14F84" w:rsidP="00EE17DF">
      <w:pPr>
        <w:pStyle w:val="29"/>
        <w:shd w:val="clear" w:color="auto" w:fill="auto"/>
        <w:tabs>
          <w:tab w:val="left" w:pos="1754"/>
        </w:tabs>
        <w:spacing w:before="0" w:after="0" w:line="240" w:lineRule="auto"/>
        <w:ind w:left="195"/>
        <w:rPr>
          <w:color w:val="000000" w:themeColor="text1"/>
          <w:sz w:val="24"/>
          <w:szCs w:val="24"/>
        </w:rPr>
      </w:pPr>
      <w:r w:rsidRPr="00850B5D">
        <w:rPr>
          <w:color w:val="000000" w:themeColor="text1"/>
          <w:sz w:val="24"/>
          <w:szCs w:val="24"/>
        </w:rPr>
        <w:t>Модуль «Дзюдо».</w:t>
      </w:r>
    </w:p>
    <w:p w:rsidR="00E14F84" w:rsidRPr="00850B5D" w:rsidRDefault="00E14F84"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850B5D">
        <w:rPr>
          <w:color w:val="000000" w:themeColor="text1"/>
          <w:sz w:val="24"/>
          <w:szCs w:val="24"/>
        </w:rPr>
        <w:softHyphen/>
        <w:t>волевому развитию, их личностному и профессиональному самоопределению.</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14F84" w:rsidRPr="00850B5D" w:rsidRDefault="00E14F84"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«Дзюдо»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детей, увеличение объёма 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60"/>
        </w:tabs>
        <w:spacing w:before="0" w:after="0" w:line="240" w:lineRule="auto"/>
        <w:ind w:left="195"/>
        <w:rPr>
          <w:color w:val="000000" w:themeColor="text1"/>
          <w:sz w:val="24"/>
          <w:szCs w:val="24"/>
        </w:rPr>
      </w:pPr>
      <w:r w:rsidRPr="00850B5D">
        <w:rPr>
          <w:color w:val="000000" w:themeColor="text1"/>
          <w:sz w:val="24"/>
          <w:szCs w:val="24"/>
        </w:rPr>
        <w:t>Место и роль модуля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1967"/>
        </w:tabs>
        <w:spacing w:before="0" w:after="0" w:line="240" w:lineRule="auto"/>
        <w:ind w:left="195"/>
        <w:rPr>
          <w:color w:val="000000" w:themeColor="text1"/>
          <w:sz w:val="24"/>
          <w:szCs w:val="24"/>
        </w:rPr>
      </w:pPr>
      <w:r w:rsidRPr="00850B5D">
        <w:rPr>
          <w:color w:val="000000" w:themeColor="text1"/>
          <w:sz w:val="24"/>
          <w:szCs w:val="24"/>
        </w:rPr>
        <w:t>Модуль «Дзюдо»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850B5D">
        <w:rPr>
          <w:color w:val="000000" w:themeColor="text1"/>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1967"/>
        </w:tabs>
        <w:spacing w:before="0" w:after="0" w:line="240" w:lineRule="auto"/>
        <w:ind w:left="195"/>
        <w:rPr>
          <w:color w:val="000000" w:themeColor="text1"/>
          <w:sz w:val="24"/>
          <w:szCs w:val="24"/>
        </w:rPr>
      </w:pPr>
      <w:r w:rsidRPr="00850B5D">
        <w:rPr>
          <w:color w:val="000000" w:themeColor="text1"/>
          <w:sz w:val="24"/>
          <w:szCs w:val="24"/>
        </w:rPr>
        <w:t>Содержание модуля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борьбе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Разновидности дзюдо (спортивное (олимпийское), КАТА, КАТА-группа).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Размеры ТАТАМИ, его допустимые размеры, инвентарь и оборудование для занятий дзюдо. Весовые категории.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судьи.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Словарь терминов и определений по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Дзюдо как средство укрепления здоровья, закаливания и развития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Внешние признаки утомления.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Уход за спортивным инвентарем и оборудованием для занятий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личной гигиены, требований к спортивной одежде и обуви для занятий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и проведение комплексов общеразвивающих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игры с элементами единоборств и правила их проведения.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организации самостоятельных занятий дзюдо со сверстниками.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игр специальной направленности с элементами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Причины возникновения ошибок при выполнении технических приёмов и способы их устранения.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анализа собственных занятий, игр с элементами борьбы, игры своей команды и игры команды соперников.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Контрольно-тестовые упражнения по общей и специальной физической подготовке.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общеразвивающих и корригирующих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на развитие физических качеств (быстроты, ловкости,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специальных упражнений для формирования технических действий борца-дзюдоиста.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Внешние признаки утомления. Средства восстановления организма после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индивидуального регулирования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поединки (борьба лёжа, борьба в партере, борьба на коленях).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с элементами единоборств, технико-тактической подготовка борца- дзюдоиста. Участие в соревновательной деятельности.</w:t>
      </w:r>
    </w:p>
    <w:p w:rsidR="00E14F84" w:rsidRPr="00850B5D" w:rsidRDefault="00E14F84" w:rsidP="00EE17DF">
      <w:pPr>
        <w:pStyle w:val="29"/>
        <w:shd w:val="clear" w:color="auto" w:fill="auto"/>
        <w:tabs>
          <w:tab w:val="left" w:pos="1971"/>
        </w:tabs>
        <w:spacing w:before="0" w:after="0" w:line="240" w:lineRule="auto"/>
        <w:ind w:left="195"/>
        <w:rPr>
          <w:color w:val="000000" w:themeColor="text1"/>
          <w:sz w:val="24"/>
          <w:szCs w:val="24"/>
        </w:rPr>
      </w:pPr>
      <w:r w:rsidRPr="00850B5D">
        <w:rPr>
          <w:color w:val="000000" w:themeColor="text1"/>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87"/>
        </w:tabs>
        <w:spacing w:before="0" w:after="0" w:line="240" w:lineRule="auto"/>
        <w:ind w:left="195"/>
        <w:rPr>
          <w:color w:val="000000" w:themeColor="text1"/>
          <w:sz w:val="24"/>
          <w:szCs w:val="24"/>
        </w:rPr>
      </w:pPr>
      <w:r w:rsidRPr="00850B5D">
        <w:rPr>
          <w:color w:val="000000" w:themeColor="text1"/>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E14F84" w:rsidRPr="00850B5D" w:rsidRDefault="00E14F84" w:rsidP="00EE17DF">
      <w:pPr>
        <w:pStyle w:val="29"/>
        <w:shd w:val="clear" w:color="auto" w:fill="auto"/>
        <w:spacing w:before="0" w:after="3" w:line="240" w:lineRule="auto"/>
        <w:ind w:left="195"/>
        <w:jc w:val="left"/>
        <w:rPr>
          <w:color w:val="000000" w:themeColor="text1"/>
          <w:sz w:val="24"/>
          <w:szCs w:val="24"/>
        </w:rPr>
      </w:pPr>
      <w:r w:rsidRPr="00850B5D">
        <w:rPr>
          <w:color w:val="000000" w:themeColor="text1"/>
          <w:sz w:val="24"/>
          <w:szCs w:val="24"/>
        </w:rPr>
        <w:t>и соревновательной)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14F84" w:rsidRPr="00850B5D" w:rsidRDefault="00E14F84" w:rsidP="00EE17DF">
      <w:pPr>
        <w:pStyle w:val="29"/>
        <w:shd w:val="clear" w:color="auto" w:fill="auto"/>
        <w:tabs>
          <w:tab w:val="left" w:pos="2152"/>
        </w:tabs>
        <w:spacing w:before="0" w:after="0" w:line="240" w:lineRule="auto"/>
        <w:ind w:left="195"/>
        <w:rPr>
          <w:color w:val="000000" w:themeColor="text1"/>
          <w:sz w:val="24"/>
          <w:szCs w:val="24"/>
        </w:rPr>
      </w:pPr>
      <w:r w:rsidRPr="00850B5D">
        <w:rPr>
          <w:color w:val="000000" w:themeColor="text1"/>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обеспечение защиты и сохранности природы во время активного отдыха и занятий </w:t>
      </w:r>
      <w:r w:rsidRPr="00850B5D">
        <w:rPr>
          <w:color w:val="000000" w:themeColor="text1"/>
          <w:sz w:val="24"/>
          <w:szCs w:val="24"/>
        </w:rPr>
        <w:lastRenderedPageBreak/>
        <w:t>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850B5D" w:rsidRDefault="00E14F84" w:rsidP="00EE17DF">
      <w:pPr>
        <w:pStyle w:val="29"/>
        <w:shd w:val="clear" w:color="auto" w:fill="auto"/>
        <w:tabs>
          <w:tab w:val="left" w:pos="2191"/>
        </w:tabs>
        <w:spacing w:before="0" w:after="0" w:line="240" w:lineRule="auto"/>
        <w:ind w:left="195"/>
        <w:rPr>
          <w:color w:val="000000" w:themeColor="text1"/>
          <w:sz w:val="24"/>
          <w:szCs w:val="24"/>
        </w:rPr>
      </w:pPr>
      <w:r w:rsidRPr="00850B5D">
        <w:rPr>
          <w:color w:val="000000" w:themeColor="text1"/>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занятий дзюдо как средства укрепления здоровья, закаливания и развития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знаний по истории возникновения дзюдо в мире и в Российской Федерации;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14F84" w:rsidRPr="00850B5D" w:rsidRDefault="00E14F84" w:rsidP="00EE17DF">
      <w:pPr>
        <w:pStyle w:val="29"/>
        <w:shd w:val="clear" w:color="auto" w:fill="auto"/>
        <w:tabs>
          <w:tab w:val="left" w:pos="6974"/>
        </w:tabs>
        <w:spacing w:before="0" w:after="0" w:line="240" w:lineRule="auto"/>
        <w:ind w:left="195"/>
        <w:rPr>
          <w:color w:val="000000" w:themeColor="text1"/>
          <w:sz w:val="24"/>
          <w:szCs w:val="24"/>
        </w:rPr>
      </w:pPr>
      <w:r w:rsidRPr="00850B5D">
        <w:rPr>
          <w:color w:val="000000" w:themeColor="text1"/>
          <w:sz w:val="24"/>
          <w:szCs w:val="24"/>
        </w:rPr>
        <w:t>сформированность навыка систематического наблюдения за своим физическим состоянием, величиной физических</w:t>
      </w:r>
      <w:r w:rsidRPr="00850B5D">
        <w:rPr>
          <w:color w:val="000000" w:themeColor="text1"/>
          <w:sz w:val="24"/>
          <w:szCs w:val="24"/>
        </w:rPr>
        <w:tab/>
        <w:t>нагрузок, показателями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физического развития и основных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индивидуальные технические элементы (приёмы) базовой техники в партере и стойке;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анализировать выполнение технического действия (приёма) и находить способы устранения ошибок;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учебных поединках по упрощенным правилам;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Модуль «Тэг-регби».</w:t>
      </w:r>
    </w:p>
    <w:p w:rsidR="00E14F84" w:rsidRPr="00850B5D" w:rsidRDefault="00E14F84" w:rsidP="00EE17DF">
      <w:pPr>
        <w:pStyle w:val="29"/>
        <w:shd w:val="clear" w:color="auto" w:fill="auto"/>
        <w:tabs>
          <w:tab w:val="left" w:pos="1961"/>
        </w:tabs>
        <w:spacing w:before="0" w:after="8" w:line="240" w:lineRule="auto"/>
        <w:ind w:left="195"/>
        <w:rPr>
          <w:color w:val="000000" w:themeColor="text1"/>
          <w:sz w:val="24"/>
          <w:szCs w:val="24"/>
        </w:rPr>
      </w:pPr>
      <w:r w:rsidRPr="00850B5D">
        <w:rPr>
          <w:color w:val="000000" w:themeColor="text1"/>
          <w:sz w:val="24"/>
          <w:szCs w:val="24"/>
        </w:rPr>
        <w:t>Пояснительная записка модуля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w:t>
      </w:r>
      <w:r w:rsidRPr="00850B5D">
        <w:rPr>
          <w:color w:val="000000" w:themeColor="text1"/>
          <w:sz w:val="24"/>
          <w:szCs w:val="24"/>
        </w:rPr>
        <w:lastRenderedPageBreak/>
        <w:t>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14F84" w:rsidRPr="00850B5D" w:rsidRDefault="00E14F84"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«Тэг-регби»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обучающихся, увеличение объёма их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84"/>
        </w:tabs>
        <w:spacing w:before="0" w:after="0" w:line="240" w:lineRule="auto"/>
        <w:ind w:left="195"/>
        <w:rPr>
          <w:color w:val="000000" w:themeColor="text1"/>
          <w:sz w:val="24"/>
          <w:szCs w:val="24"/>
        </w:rPr>
      </w:pPr>
      <w:r w:rsidRPr="00850B5D">
        <w:rPr>
          <w:color w:val="000000" w:themeColor="text1"/>
          <w:sz w:val="24"/>
          <w:szCs w:val="24"/>
        </w:rPr>
        <w:t>Место и роль модуля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1984"/>
        </w:tabs>
        <w:spacing w:before="0" w:after="0" w:line="240" w:lineRule="auto"/>
        <w:ind w:left="195"/>
        <w:rPr>
          <w:color w:val="000000" w:themeColor="text1"/>
          <w:sz w:val="24"/>
          <w:szCs w:val="24"/>
        </w:rPr>
      </w:pPr>
      <w:r w:rsidRPr="00850B5D">
        <w:rPr>
          <w:color w:val="000000" w:themeColor="text1"/>
          <w:sz w:val="24"/>
          <w:szCs w:val="24"/>
        </w:rPr>
        <w:t>Модуль «Тэг-регби» может быть реализован в следующих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при самостоятельном планировании учителем физической культуры процесса освоения </w:t>
      </w:r>
      <w:r w:rsidRPr="00850B5D">
        <w:rPr>
          <w:color w:val="000000" w:themeColor="text1"/>
          <w:sz w:val="24"/>
          <w:szCs w:val="24"/>
        </w:rPr>
        <w:lastRenderedPageBreak/>
        <w:t>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1982"/>
        </w:tabs>
        <w:spacing w:before="0" w:after="0" w:line="240" w:lineRule="auto"/>
        <w:ind w:left="195"/>
        <w:rPr>
          <w:color w:val="000000" w:themeColor="text1"/>
          <w:sz w:val="24"/>
          <w:szCs w:val="24"/>
        </w:rPr>
      </w:pPr>
      <w:r w:rsidRPr="00850B5D">
        <w:rPr>
          <w:color w:val="000000" w:themeColor="text1"/>
          <w:sz w:val="24"/>
          <w:szCs w:val="24"/>
        </w:rPr>
        <w:t>Содержание модуля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регби. Правила игры в тэг-регби. Развитие регби в России. Судейская терминология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Гигиена и самоконтроль при занятиях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упражнений для развития различных физических качеств регбиста.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Понятие о спортивной этике и взаимоотношениях между обучающимися. Знание игровых амплуа. Основные термины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морально-волевых качеств в процессе занятий тэг-регби: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сознательность, смелость, выдержка, решительность, настойчивость.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Подготовка места занятий, выбор одежды и обуви для занятий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подвижных игр с элементами тэг-регби во время активного отдыха и каникул.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Оценка техники осваиваемых упражнений, способы выявления и устранения технических ошибок.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в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подготовительных и специальных упражнений, формирующих двигательные умения и навыки во время занятий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850B5D">
        <w:rPr>
          <w:color w:val="000000" w:themeColor="text1"/>
          <w:sz w:val="24"/>
          <w:szCs w:val="24"/>
          <w:lang w:bidi="en-US"/>
        </w:rPr>
        <w:t>3</w:t>
      </w:r>
      <w:r w:rsidRPr="00850B5D">
        <w:rPr>
          <w:color w:val="000000" w:themeColor="text1"/>
          <w:sz w:val="24"/>
          <w:szCs w:val="24"/>
          <w:lang w:val="en-US" w:bidi="en-US"/>
        </w:rPr>
        <w:t>x</w:t>
      </w:r>
      <w:r w:rsidRPr="00850B5D">
        <w:rPr>
          <w:color w:val="000000" w:themeColor="text1"/>
          <w:sz w:val="24"/>
          <w:szCs w:val="24"/>
          <w:lang w:bidi="en-US"/>
        </w:rPr>
        <w:t xml:space="preserve">3 </w:t>
      </w:r>
      <w:r w:rsidRPr="00850B5D">
        <w:rPr>
          <w:color w:val="000000" w:themeColor="text1"/>
          <w:sz w:val="24"/>
          <w:szCs w:val="24"/>
        </w:rPr>
        <w:t>по упрощенным правилам», «Атака города», «Атака города по выбору».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Индивидуальные технические действия: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владения регбийным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стойки и перемещения;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держание мяча, бег с мячом, розыгрыш мяча, прием мяча, подбор и приземление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финты;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передвижения с мячом по площадке;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передачи мяча в парах (сбоку, снизу) стоя на месте и в движении;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передачи в колоннах с перемещениями;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передача и ловля высоко летящего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неподвижного мяча, катящегося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Тактические взаимодействия: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парах, в тройках, кресты, забегания, смещения, линия защиты;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тактические действия с учетом игровых амплуа в команде;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быстрые переключения в действиях - от нападения к защите и от защиты к нападению.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игры в тэг-регби по упрощенным правилам.</w:t>
      </w:r>
    </w:p>
    <w:p w:rsidR="00E14F84" w:rsidRPr="00850B5D" w:rsidRDefault="00E14F84" w:rsidP="00EE17DF">
      <w:pPr>
        <w:pStyle w:val="29"/>
        <w:shd w:val="clear" w:color="auto" w:fill="auto"/>
        <w:tabs>
          <w:tab w:val="left" w:pos="1991"/>
        </w:tabs>
        <w:spacing w:before="0" w:after="0" w:line="240" w:lineRule="auto"/>
        <w:ind w:left="195"/>
        <w:rPr>
          <w:color w:val="000000" w:themeColor="text1"/>
          <w:sz w:val="24"/>
          <w:szCs w:val="24"/>
        </w:rPr>
      </w:pPr>
      <w:r w:rsidRPr="00850B5D">
        <w:rPr>
          <w:color w:val="000000" w:themeColor="text1"/>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212"/>
        </w:tabs>
        <w:spacing w:before="0" w:after="0" w:line="240" w:lineRule="auto"/>
        <w:ind w:left="195"/>
        <w:rPr>
          <w:color w:val="000000" w:themeColor="text1"/>
          <w:sz w:val="24"/>
          <w:szCs w:val="24"/>
        </w:rPr>
      </w:pPr>
      <w:r w:rsidRPr="00850B5D">
        <w:rPr>
          <w:color w:val="000000" w:themeColor="text1"/>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самостоятельного принятия решений и командного игрового взаимодействия;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оказание бескорыстной помощи своим сверстникам, нахождение с ними общего языка и общих интересов;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понимание установки на безопасный, здоровый образ жизни, наличие </w:t>
      </w:r>
      <w:r w:rsidR="009D12D7" w:rsidRPr="00850B5D">
        <w:rPr>
          <w:color w:val="000000" w:themeColor="text1"/>
          <w:sz w:val="24"/>
          <w:szCs w:val="24"/>
        </w:rPr>
        <w:t xml:space="preserve"> </w:t>
      </w:r>
      <w:r w:rsidRPr="00850B5D">
        <w:rPr>
          <w:color w:val="000000" w:themeColor="text1"/>
          <w:sz w:val="24"/>
          <w:szCs w:val="24"/>
        </w:rPr>
        <w:t>мотивации к творческому труду, работе на результат, бережному отношению к материальным и духовным ценностям.</w:t>
      </w:r>
    </w:p>
    <w:p w:rsidR="00E14F84" w:rsidRPr="00850B5D" w:rsidRDefault="00E14F84" w:rsidP="00EE17DF">
      <w:pPr>
        <w:pStyle w:val="29"/>
        <w:shd w:val="clear" w:color="auto" w:fill="auto"/>
        <w:tabs>
          <w:tab w:val="left" w:pos="2161"/>
        </w:tabs>
        <w:spacing w:before="0" w:after="0" w:line="240" w:lineRule="auto"/>
        <w:ind w:left="195"/>
        <w:rPr>
          <w:color w:val="000000" w:themeColor="text1"/>
          <w:sz w:val="24"/>
          <w:szCs w:val="24"/>
        </w:rPr>
      </w:pPr>
      <w:r w:rsidRPr="00850B5D">
        <w:rPr>
          <w:color w:val="000000" w:themeColor="text1"/>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850B5D" w:rsidRDefault="00E14F84" w:rsidP="00EE17DF">
      <w:pPr>
        <w:pStyle w:val="29"/>
        <w:shd w:val="clear" w:color="auto" w:fill="auto"/>
        <w:tabs>
          <w:tab w:val="left" w:pos="2166"/>
        </w:tabs>
        <w:spacing w:before="0" w:after="0" w:line="240" w:lineRule="auto"/>
        <w:ind w:left="195"/>
        <w:rPr>
          <w:color w:val="000000" w:themeColor="text1"/>
          <w:sz w:val="24"/>
          <w:szCs w:val="24"/>
        </w:rPr>
      </w:pPr>
      <w:r w:rsidRPr="00850B5D">
        <w:rPr>
          <w:color w:val="000000" w:themeColor="text1"/>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истории и развития регби, положительного их влияния на укрепление мира и дружбы между народами;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способность вести наблюдения за динамикой показателей физического развития, </w:t>
      </w:r>
      <w:r w:rsidRPr="00850B5D">
        <w:rPr>
          <w:color w:val="000000" w:themeColor="text1"/>
          <w:sz w:val="24"/>
          <w:szCs w:val="24"/>
        </w:rPr>
        <w:lastRenderedPageBreak/>
        <w:t>объективно оценивать 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осуществлять судейство соревнований по тэг-регби, владеть информационными жестами судьи.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«Плавание».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«Плавание».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850B5D" w:rsidRDefault="00E14F84" w:rsidP="00EE17DF">
      <w:pPr>
        <w:pStyle w:val="29"/>
        <w:shd w:val="clear" w:color="auto" w:fill="auto"/>
        <w:tabs>
          <w:tab w:val="left" w:pos="1940"/>
        </w:tabs>
        <w:spacing w:before="0" w:after="0" w:line="240" w:lineRule="auto"/>
        <w:ind w:left="195"/>
        <w:rPr>
          <w:color w:val="000000" w:themeColor="text1"/>
          <w:sz w:val="24"/>
          <w:szCs w:val="24"/>
        </w:rPr>
      </w:pPr>
      <w:r w:rsidRPr="00850B5D">
        <w:rPr>
          <w:color w:val="000000" w:themeColor="text1"/>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14F84" w:rsidRPr="00850B5D" w:rsidRDefault="00E14F84" w:rsidP="00EE17DF">
      <w:pPr>
        <w:pStyle w:val="29"/>
        <w:shd w:val="clear" w:color="auto" w:fill="auto"/>
        <w:tabs>
          <w:tab w:val="left" w:pos="1961"/>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«Плавание»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обучающихся, увеличение объёма 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850B5D">
        <w:rPr>
          <w:color w:val="000000" w:themeColor="text1"/>
          <w:sz w:val="24"/>
          <w:szCs w:val="24"/>
        </w:rPr>
        <w:lastRenderedPageBreak/>
        <w:t>организма, обеспечение культуры безопасного поведения средствами плавания;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жизненно важного навыка плавания и умения применять его в различных условиях;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обучение основам техники плавания, безопасному поведению на занятиях в бассейне, отдыхе у воды, в критических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79"/>
        </w:tabs>
        <w:spacing w:before="0" w:after="0" w:line="240" w:lineRule="auto"/>
        <w:ind w:left="195"/>
        <w:rPr>
          <w:color w:val="000000" w:themeColor="text1"/>
          <w:sz w:val="24"/>
          <w:szCs w:val="24"/>
        </w:rPr>
      </w:pPr>
      <w:r w:rsidRPr="00850B5D">
        <w:rPr>
          <w:color w:val="000000" w:themeColor="text1"/>
          <w:sz w:val="24"/>
          <w:szCs w:val="24"/>
        </w:rPr>
        <w:t>Место и роль модуля «Плавание».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14F84" w:rsidRPr="00850B5D" w:rsidRDefault="00E14F84" w:rsidP="00EE17DF">
      <w:pPr>
        <w:pStyle w:val="29"/>
        <w:shd w:val="clear" w:color="auto" w:fill="auto"/>
        <w:tabs>
          <w:tab w:val="left" w:pos="1940"/>
        </w:tabs>
        <w:spacing w:before="0" w:after="0" w:line="240" w:lineRule="auto"/>
        <w:ind w:left="195"/>
        <w:rPr>
          <w:color w:val="000000" w:themeColor="text1"/>
          <w:sz w:val="24"/>
          <w:szCs w:val="24"/>
        </w:rPr>
      </w:pPr>
      <w:r w:rsidRPr="00850B5D">
        <w:rPr>
          <w:color w:val="000000" w:themeColor="text1"/>
          <w:sz w:val="24"/>
          <w:szCs w:val="24"/>
        </w:rPr>
        <w:t>Модуль «Плавание»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14F84" w:rsidRPr="00850B5D" w:rsidRDefault="00E14F84"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Содержание модуля «Плавание».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плавании.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развития плавания как вида спорта в мире, в Российской Федерации, в регионе.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Характеристика видов плавания (спортивное плавание, синхронное плавание, водное поло, прыжки в воду).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Характеристика стилей плавания.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Достижения отечественных пловцов на мировых первенствах и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и развлечения на воде.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Словарь терминов и определений по плаванию.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Занятия плаванием как средство укрепления здоровья, закаливания организма человека и развития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Режим дня при занятиях плаванием. Правила личной гигиены во время занятий плаванием.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Первые внешние признаки утомления во время занятий плаванием, купания.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Выбор и подготовка места для купания в открытом водоеме.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использования спортивного инвентаря для занятий плаванием.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 составление комплексов общеразвивающих, специальных и имитационных упражнений для занятий плаванием.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подвижных игр с элементами плавания во время активного отдыха и каникул.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в плавании.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Общеразвивающие, специальные и имитационные упражнения на суше.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на развитие физических качеств, характерных для плавания.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прыжки в воду.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Тестовые упражнения по физической подготовленности в плавании. Участие в соревновательной деятельности.</w:t>
      </w:r>
    </w:p>
    <w:p w:rsidR="00E14F84" w:rsidRPr="00850B5D" w:rsidRDefault="00E14F84" w:rsidP="00EE17DF">
      <w:pPr>
        <w:pStyle w:val="29"/>
        <w:shd w:val="clear" w:color="auto" w:fill="auto"/>
        <w:tabs>
          <w:tab w:val="left" w:pos="1951"/>
        </w:tabs>
        <w:spacing w:before="0" w:after="0" w:line="240" w:lineRule="auto"/>
        <w:ind w:left="195"/>
        <w:rPr>
          <w:color w:val="000000" w:themeColor="text1"/>
          <w:sz w:val="24"/>
          <w:szCs w:val="24"/>
        </w:rPr>
      </w:pPr>
      <w:r w:rsidRPr="00850B5D">
        <w:rPr>
          <w:color w:val="000000" w:themeColor="text1"/>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72"/>
        </w:tabs>
        <w:spacing w:before="0" w:after="0" w:line="240" w:lineRule="auto"/>
        <w:ind w:left="195"/>
        <w:rPr>
          <w:color w:val="000000" w:themeColor="text1"/>
          <w:sz w:val="24"/>
          <w:szCs w:val="24"/>
        </w:rPr>
      </w:pPr>
      <w:r w:rsidRPr="00850B5D">
        <w:rPr>
          <w:color w:val="000000" w:themeColor="text1"/>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проявление уважительного отношения к сверстникам, культуры общения и </w:t>
      </w:r>
      <w:r w:rsidRPr="00850B5D">
        <w:rPr>
          <w:color w:val="000000" w:themeColor="text1"/>
          <w:sz w:val="24"/>
          <w:szCs w:val="24"/>
        </w:rPr>
        <w:lastRenderedPageBreak/>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14F84" w:rsidRPr="00850B5D" w:rsidRDefault="00E14F84" w:rsidP="00EE17DF">
      <w:pPr>
        <w:pStyle w:val="29"/>
        <w:shd w:val="clear" w:color="auto" w:fill="auto"/>
        <w:tabs>
          <w:tab w:val="left" w:pos="2156"/>
        </w:tabs>
        <w:spacing w:before="0" w:after="0" w:line="240" w:lineRule="auto"/>
        <w:ind w:left="195"/>
        <w:rPr>
          <w:color w:val="000000" w:themeColor="text1"/>
          <w:sz w:val="24"/>
          <w:szCs w:val="24"/>
        </w:rPr>
      </w:pPr>
      <w:r w:rsidRPr="00850B5D">
        <w:rPr>
          <w:color w:val="000000" w:themeColor="text1"/>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850B5D" w:rsidRDefault="00E14F84" w:rsidP="00EE17DF">
      <w:pPr>
        <w:pStyle w:val="29"/>
        <w:shd w:val="clear" w:color="auto" w:fill="auto"/>
        <w:tabs>
          <w:tab w:val="left" w:pos="2156"/>
        </w:tabs>
        <w:spacing w:before="0" w:after="0" w:line="240" w:lineRule="auto"/>
        <w:ind w:left="195"/>
        <w:rPr>
          <w:color w:val="000000" w:themeColor="text1"/>
          <w:sz w:val="24"/>
          <w:szCs w:val="24"/>
        </w:rPr>
      </w:pPr>
      <w:r w:rsidRPr="00850B5D">
        <w:rPr>
          <w:color w:val="000000" w:themeColor="text1"/>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преодолевать чувство страха перед водой и быстро осваиваться в водной среде после прыжка и длительного погружения;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характеризовать двигательные действия, относящиеся к стилям плавания: брасс, кроль на груди, кроль на спине;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правил проведения соревнований по плаванию в учебной, соревновательной и досуговой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соревновательной деятельности внутри школьных этапов различных соревнований, фестивалей, конкурсов по плаванию;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выполнение тестовых упражнений по физической подготовленности в плавании, участие в соревнованиях по плаванию.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Модуль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sidRPr="00850B5D">
        <w:rPr>
          <w:color w:val="000000" w:themeColor="text1"/>
          <w:sz w:val="24"/>
          <w:szCs w:val="24"/>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14F84" w:rsidRPr="00850B5D" w:rsidRDefault="00E14F84"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«Хоккей»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обучающихся, увеличение объёма 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знаний о физической культуре и спорте в целом, истории развития хоккея в частности;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46"/>
        </w:tabs>
        <w:spacing w:before="0" w:after="0" w:line="240" w:lineRule="auto"/>
        <w:ind w:left="195"/>
        <w:rPr>
          <w:color w:val="000000" w:themeColor="text1"/>
          <w:sz w:val="24"/>
          <w:szCs w:val="24"/>
        </w:rPr>
      </w:pPr>
      <w:r w:rsidRPr="00850B5D">
        <w:rPr>
          <w:color w:val="000000" w:themeColor="text1"/>
          <w:sz w:val="24"/>
          <w:szCs w:val="24"/>
        </w:rPr>
        <w:t>Место и роль модуля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w:t>
      </w:r>
      <w:r w:rsidRPr="00850B5D">
        <w:rPr>
          <w:color w:val="000000" w:themeColor="text1"/>
          <w:sz w:val="24"/>
          <w:szCs w:val="24"/>
        </w:rPr>
        <w:lastRenderedPageBreak/>
        <w:t>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1976"/>
        </w:tabs>
        <w:spacing w:before="0" w:after="0" w:line="240" w:lineRule="auto"/>
        <w:ind w:left="195"/>
        <w:rPr>
          <w:color w:val="000000" w:themeColor="text1"/>
          <w:sz w:val="24"/>
          <w:szCs w:val="24"/>
        </w:rPr>
      </w:pPr>
      <w:r w:rsidRPr="00850B5D">
        <w:rPr>
          <w:color w:val="000000" w:themeColor="text1"/>
          <w:sz w:val="24"/>
          <w:szCs w:val="24"/>
        </w:rPr>
        <w:t>Модуль «Хоккей»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1976"/>
        </w:tabs>
        <w:spacing w:before="0" w:after="0" w:line="240" w:lineRule="auto"/>
        <w:ind w:left="195"/>
        <w:rPr>
          <w:color w:val="000000" w:themeColor="text1"/>
          <w:sz w:val="24"/>
          <w:szCs w:val="24"/>
        </w:rPr>
      </w:pPr>
      <w:r w:rsidRPr="00850B5D">
        <w:rPr>
          <w:color w:val="000000" w:themeColor="text1"/>
          <w:sz w:val="24"/>
          <w:szCs w:val="24"/>
        </w:rPr>
        <w:t>Содержание модуля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хоккее.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хоккея. Легендарные отечественные хоккеисты и тренеры.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Достижения отечественной сборной команды страны на чемпионатах мира, Европы,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Разновидности хоккея. Правила соревнований по виду спорта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Хоккейный словарь терминов и определений.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Размеры хоккейной ледовой площадки, ее допустимые размеры, инвентарь и оборудование для игры в хоккей.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 команды. Функции игроков в команде (форвард (нападающий), защитник, голкипер (вратарь). Роль капитана команды.</w:t>
      </w:r>
      <w:r w:rsidR="009D12D7" w:rsidRPr="00850B5D">
        <w:rPr>
          <w:color w:val="000000" w:themeColor="text1"/>
          <w:sz w:val="24"/>
          <w:szCs w:val="24"/>
        </w:rPr>
        <w:t xml:space="preserve"> </w:t>
      </w:r>
      <w:r w:rsidRPr="00850B5D">
        <w:rPr>
          <w:color w:val="000000" w:themeColor="text1"/>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упражнений для воспитания физических качеств хоккеиста. Здоровье формирующие факторы и средства.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Требования безопасности при организации занятий хоккеем. Характерные травмы хоккеистов и мероприятия по их предупреждению.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Первые внешние признаки утомления.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Уход за хоккейным спортивным инвентарем и оборудованием.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личной гигиены, требований к спортивной одежде и обуви для занятий хоккеем.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и проведение комплексов общеразвивающих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 правила их проведения.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игр специальной направленности с элементами хоккея.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организации самостоятельных занятий хоккеем со сверстниками.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Причины возникновения ошибок при выполнении технических приёмов и способы их устранения.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в хоккее.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общеразвивающих и корригирующих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направленные на воспитание физических качеств (быстроты, ловкости,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Разминка, ее роль, назначение, средства. Комплексы специальной разминки перед соревнованиями по хоккею.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корригирующей гимнастики с использованием специальных хоккейных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Внешние признаки утомления. Средства восстановления организма после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Технические элементы хоккея при передвижении на коньках (бег, повороты, торможения и остановки, старты, прыжки):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передвижение по резиновой и уплотненной снежной дорожке;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основная стойка (посадка) хоккеиста;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скольжение на двух коньках с опорой руками на стул;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скольжение на двух коньках с попеременным отталкиванием левой и правой ногой;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торможение «полуплугом» и «плугом», остановки;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старт с места лицом вперед, из различных положений с последующими ускорениями в заданные направления;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прыжки толчком двумя ногами вперед, в сторону.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Технические элементы владения клюшкой и шайбой (ведение, передачи, броски, удары, остановки, прием). Броски шайбы.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Технические действия вратаря: основная стойка, передвижение, ловля и отбивание шайбы.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соревновательной деятельности.</w:t>
      </w:r>
    </w:p>
    <w:p w:rsidR="00E14F84" w:rsidRPr="00850B5D" w:rsidRDefault="00E14F84" w:rsidP="00EE17DF">
      <w:pPr>
        <w:pStyle w:val="29"/>
        <w:shd w:val="clear" w:color="auto" w:fill="auto"/>
        <w:tabs>
          <w:tab w:val="left" w:pos="1972"/>
        </w:tabs>
        <w:spacing w:before="0" w:after="0" w:line="240" w:lineRule="auto"/>
        <w:ind w:left="195"/>
        <w:rPr>
          <w:color w:val="000000" w:themeColor="text1"/>
          <w:sz w:val="24"/>
          <w:szCs w:val="24"/>
        </w:rPr>
      </w:pPr>
      <w:r w:rsidRPr="00850B5D">
        <w:rPr>
          <w:color w:val="000000" w:themeColor="text1"/>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88"/>
        </w:tabs>
        <w:spacing w:before="0" w:after="0" w:line="240" w:lineRule="auto"/>
        <w:ind w:left="195"/>
        <w:rPr>
          <w:color w:val="000000" w:themeColor="text1"/>
          <w:sz w:val="24"/>
          <w:szCs w:val="24"/>
        </w:rPr>
      </w:pPr>
      <w:r w:rsidRPr="00850B5D">
        <w:rPr>
          <w:color w:val="000000" w:themeColor="text1"/>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оказание бескорыстной помощи своим сверстникам, нахождение с ними</w:t>
      </w:r>
    </w:p>
    <w:p w:rsidR="00E14F84" w:rsidRPr="00850B5D" w:rsidRDefault="00E14F84" w:rsidP="00EE17DF">
      <w:pPr>
        <w:pStyle w:val="29"/>
        <w:shd w:val="clear" w:color="auto" w:fill="auto"/>
        <w:spacing w:before="0" w:after="3" w:line="240" w:lineRule="auto"/>
        <w:ind w:left="195"/>
        <w:jc w:val="left"/>
        <w:rPr>
          <w:color w:val="000000" w:themeColor="text1"/>
          <w:sz w:val="24"/>
          <w:szCs w:val="24"/>
        </w:rPr>
      </w:pPr>
      <w:r w:rsidRPr="00850B5D">
        <w:rPr>
          <w:color w:val="000000" w:themeColor="text1"/>
          <w:sz w:val="24"/>
          <w:szCs w:val="24"/>
        </w:rPr>
        <w:t>общего языка и общих интересов;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850B5D" w:rsidRDefault="00E14F84" w:rsidP="00EE17DF">
      <w:pPr>
        <w:pStyle w:val="29"/>
        <w:shd w:val="clear" w:color="auto" w:fill="auto"/>
        <w:tabs>
          <w:tab w:val="left" w:pos="2173"/>
        </w:tabs>
        <w:spacing w:before="0" w:after="0" w:line="240" w:lineRule="auto"/>
        <w:ind w:left="195"/>
        <w:rPr>
          <w:color w:val="000000" w:themeColor="text1"/>
          <w:sz w:val="24"/>
          <w:szCs w:val="24"/>
        </w:rPr>
      </w:pPr>
      <w:r w:rsidRPr="00850B5D">
        <w:rPr>
          <w:color w:val="000000" w:themeColor="text1"/>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обеспечение защиты и сохранности природы во время занятий физической культурой и активного отдыха;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850B5D" w:rsidRDefault="00E14F84" w:rsidP="00EE17DF">
      <w:pPr>
        <w:pStyle w:val="29"/>
        <w:shd w:val="clear" w:color="auto" w:fill="auto"/>
        <w:tabs>
          <w:tab w:val="left" w:pos="2178"/>
        </w:tabs>
        <w:spacing w:before="0" w:after="0" w:line="240" w:lineRule="auto"/>
        <w:ind w:left="195"/>
        <w:rPr>
          <w:color w:val="000000" w:themeColor="text1"/>
          <w:sz w:val="24"/>
          <w:szCs w:val="24"/>
        </w:rPr>
      </w:pPr>
      <w:r w:rsidRPr="00850B5D">
        <w:rPr>
          <w:color w:val="000000" w:themeColor="text1"/>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выполнение подготовительных и специальных упражнений хоккеиста в том числе </w:t>
      </w:r>
      <w:r w:rsidRPr="00850B5D">
        <w:rPr>
          <w:color w:val="000000" w:themeColor="text1"/>
          <w:sz w:val="24"/>
          <w:szCs w:val="24"/>
        </w:rPr>
        <w:lastRenderedPageBreak/>
        <w:t>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свободного передвижения на коньках по площадке с использованием различных видов перемещений;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технического действия (приема) и находить способы устранения ошибок;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учебных играх в уменьшенных составах, на уменьшенной площадке, по упрощенным правилам;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14F84" w:rsidRPr="00850B5D" w:rsidRDefault="00E14F84" w:rsidP="00EE17DF">
      <w:pPr>
        <w:pStyle w:val="29"/>
        <w:shd w:val="clear" w:color="auto" w:fill="auto"/>
        <w:tabs>
          <w:tab w:val="left" w:pos="1759"/>
        </w:tabs>
        <w:spacing w:before="0" w:after="0" w:line="240" w:lineRule="auto"/>
        <w:ind w:left="195"/>
        <w:rPr>
          <w:color w:val="000000" w:themeColor="text1"/>
          <w:sz w:val="24"/>
          <w:szCs w:val="24"/>
        </w:rPr>
      </w:pPr>
      <w:r w:rsidRPr="00850B5D">
        <w:rPr>
          <w:color w:val="000000" w:themeColor="text1"/>
          <w:sz w:val="24"/>
          <w:szCs w:val="24"/>
        </w:rPr>
        <w:t>Модуль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14F84" w:rsidRPr="00850B5D" w:rsidRDefault="00E14F84" w:rsidP="00EE17DF">
      <w:pPr>
        <w:pStyle w:val="29"/>
        <w:shd w:val="clear" w:color="auto" w:fill="auto"/>
        <w:tabs>
          <w:tab w:val="left" w:pos="1993"/>
        </w:tabs>
        <w:spacing w:before="0" w:after="0" w:line="240" w:lineRule="auto"/>
        <w:ind w:left="195"/>
        <w:rPr>
          <w:color w:val="000000" w:themeColor="text1"/>
          <w:sz w:val="24"/>
          <w:szCs w:val="24"/>
        </w:rPr>
      </w:pPr>
      <w:r w:rsidRPr="00850B5D">
        <w:rPr>
          <w:color w:val="000000" w:themeColor="text1"/>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14F84" w:rsidRPr="00850B5D" w:rsidRDefault="00E14F84" w:rsidP="00EE17DF">
      <w:pPr>
        <w:pStyle w:val="29"/>
        <w:shd w:val="clear" w:color="auto" w:fill="auto"/>
        <w:tabs>
          <w:tab w:val="left" w:pos="1993"/>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«Футбол» являются:</w:t>
      </w:r>
    </w:p>
    <w:p w:rsidR="00E14F84" w:rsidRPr="00850B5D" w:rsidRDefault="00E14F84" w:rsidP="00EE17DF">
      <w:pPr>
        <w:pStyle w:val="29"/>
        <w:shd w:val="clear" w:color="auto" w:fill="auto"/>
        <w:tabs>
          <w:tab w:val="left" w:pos="2747"/>
          <w:tab w:val="left" w:pos="6218"/>
        </w:tabs>
        <w:spacing w:before="0" w:after="0" w:line="240" w:lineRule="auto"/>
        <w:ind w:left="195"/>
        <w:rPr>
          <w:color w:val="000000" w:themeColor="text1"/>
          <w:sz w:val="24"/>
          <w:szCs w:val="24"/>
        </w:rPr>
      </w:pPr>
      <w:r w:rsidRPr="00850B5D">
        <w:rPr>
          <w:color w:val="000000" w:themeColor="text1"/>
          <w:sz w:val="24"/>
          <w:szCs w:val="24"/>
        </w:rPr>
        <w:t>всестороннее</w:t>
      </w:r>
      <w:r w:rsidRPr="00850B5D">
        <w:rPr>
          <w:color w:val="000000" w:themeColor="text1"/>
          <w:sz w:val="24"/>
          <w:szCs w:val="24"/>
        </w:rPr>
        <w:tab/>
        <w:t>гармоничное развитие</w:t>
      </w:r>
      <w:r w:rsidRPr="00850B5D">
        <w:rPr>
          <w:color w:val="000000" w:themeColor="text1"/>
          <w:sz w:val="24"/>
          <w:szCs w:val="24"/>
        </w:rPr>
        <w:tab/>
        <w:t>детей, увеличение объёма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их двигательной активности;</w:t>
      </w:r>
    </w:p>
    <w:p w:rsidR="00E14F84" w:rsidRPr="00850B5D" w:rsidRDefault="00EF3EF6" w:rsidP="00EF3EF6">
      <w:pPr>
        <w:pStyle w:val="29"/>
        <w:shd w:val="clear" w:color="auto" w:fill="auto"/>
        <w:tabs>
          <w:tab w:val="left" w:pos="2747"/>
          <w:tab w:val="left" w:pos="6218"/>
          <w:tab w:val="left" w:pos="8925"/>
        </w:tabs>
        <w:spacing w:before="0" w:after="0" w:line="240" w:lineRule="auto"/>
        <w:ind w:left="195"/>
        <w:rPr>
          <w:color w:val="000000" w:themeColor="text1"/>
          <w:sz w:val="24"/>
          <w:szCs w:val="24"/>
        </w:rPr>
      </w:pPr>
      <w:r w:rsidRPr="00850B5D">
        <w:rPr>
          <w:color w:val="000000" w:themeColor="text1"/>
          <w:sz w:val="24"/>
          <w:szCs w:val="24"/>
        </w:rPr>
        <w:t xml:space="preserve">формирование </w:t>
      </w:r>
      <w:r w:rsidR="00E14F84" w:rsidRPr="00850B5D">
        <w:rPr>
          <w:color w:val="000000" w:themeColor="text1"/>
          <w:sz w:val="24"/>
          <w:szCs w:val="24"/>
        </w:rPr>
        <w:t>общих представл</w:t>
      </w:r>
      <w:r w:rsidRPr="00850B5D">
        <w:rPr>
          <w:color w:val="000000" w:themeColor="text1"/>
          <w:sz w:val="24"/>
          <w:szCs w:val="24"/>
        </w:rPr>
        <w:t xml:space="preserve">ений </w:t>
      </w:r>
      <w:r w:rsidR="00E14F84" w:rsidRPr="00850B5D">
        <w:rPr>
          <w:color w:val="000000" w:themeColor="text1"/>
          <w:sz w:val="24"/>
          <w:szCs w:val="24"/>
        </w:rPr>
        <w:t>о виде спорта</w:t>
      </w:r>
      <w:r w:rsidRPr="00850B5D">
        <w:rPr>
          <w:color w:val="000000" w:themeColor="text1"/>
          <w:sz w:val="24"/>
          <w:szCs w:val="24"/>
        </w:rPr>
        <w:t xml:space="preserve"> </w:t>
      </w:r>
      <w:r w:rsidR="00E14F84" w:rsidRPr="00850B5D">
        <w:rPr>
          <w:color w:val="000000" w:themeColor="text1"/>
          <w:sz w:val="24"/>
          <w:szCs w:val="24"/>
        </w:rPr>
        <w:t>«футбол»,</w:t>
      </w:r>
      <w:r w:rsidRPr="00850B5D">
        <w:rPr>
          <w:color w:val="000000" w:themeColor="text1"/>
          <w:sz w:val="24"/>
          <w:szCs w:val="24"/>
        </w:rPr>
        <w:t xml:space="preserve"> </w:t>
      </w:r>
      <w:r w:rsidR="00E14F84" w:rsidRPr="00850B5D">
        <w:rPr>
          <w:color w:val="000000" w:themeColor="text1"/>
          <w:sz w:val="24"/>
          <w:szCs w:val="24"/>
        </w:rPr>
        <w:t xml:space="preserve">его возможностях и значении в процессе укрепления здоровья, физическом развитии и физической подготовке </w:t>
      </w:r>
      <w:r w:rsidR="00E14F84" w:rsidRPr="00850B5D">
        <w:rPr>
          <w:color w:val="000000" w:themeColor="text1"/>
          <w:sz w:val="24"/>
          <w:szCs w:val="24"/>
        </w:rPr>
        <w:lastRenderedPageBreak/>
        <w:t>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удовлетворение индивидуальных потребностей обучающихся в занятиях физической культурой и спортом средствами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70"/>
        </w:tabs>
        <w:spacing w:before="0" w:after="0" w:line="240" w:lineRule="auto"/>
        <w:ind w:left="195"/>
        <w:rPr>
          <w:color w:val="000000" w:themeColor="text1"/>
          <w:sz w:val="24"/>
          <w:szCs w:val="24"/>
        </w:rPr>
      </w:pPr>
      <w:r w:rsidRPr="00850B5D">
        <w:rPr>
          <w:color w:val="000000" w:themeColor="text1"/>
          <w:sz w:val="24"/>
          <w:szCs w:val="24"/>
        </w:rPr>
        <w:t>Место и роль модуля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 спортивных мероприятиях.</w:t>
      </w:r>
    </w:p>
    <w:p w:rsidR="00E14F84" w:rsidRPr="00850B5D" w:rsidRDefault="00E14F84"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t>Учебный модуль «Футбол»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14F84" w:rsidRPr="00850B5D" w:rsidRDefault="00E14F84" w:rsidP="00EE17DF">
      <w:pPr>
        <w:pStyle w:val="29"/>
        <w:shd w:val="clear" w:color="auto" w:fill="auto"/>
        <w:tabs>
          <w:tab w:val="left" w:pos="1980"/>
        </w:tabs>
        <w:spacing w:before="0" w:after="0" w:line="240" w:lineRule="auto"/>
        <w:ind w:left="195"/>
        <w:rPr>
          <w:color w:val="000000" w:themeColor="text1"/>
          <w:sz w:val="24"/>
          <w:szCs w:val="24"/>
        </w:rPr>
      </w:pPr>
      <w:r w:rsidRPr="00850B5D">
        <w:rPr>
          <w:color w:val="000000" w:themeColor="text1"/>
          <w:sz w:val="24"/>
          <w:szCs w:val="24"/>
        </w:rPr>
        <w:t>Содержание модуля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футболе.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футбола, как вида спорта, в мире и в Российской Федерации.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Легендарные отечественные и зарубежные игроки, тренеры.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Достижения сборных команд страны по футболу на чемпионатах Европы, мира и </w:t>
      </w:r>
      <w:r w:rsidRPr="00850B5D">
        <w:rPr>
          <w:color w:val="000000" w:themeColor="text1"/>
          <w:sz w:val="24"/>
          <w:szCs w:val="24"/>
        </w:rPr>
        <w:lastRenderedPageBreak/>
        <w:t>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Футбольный словарь терминов и определений. Спортивные дисциплины вида спорта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 футбольной команды, функции игроков в команде, роль капитана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команды.</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Футбол, как средство укрепления здоровья, закаливания и развития физических качеств.</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Правила личной гигиены во время занятий футболом. Требование к спортивной одежде и обуви, спортивному инвентарю.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Соблюдение личной гигиены, требований к спортивной одежде и обуви для занятий футболом.</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Первые внешние признаки утомления. Способы самоконтроля за физической нагрузкой, соблюдение питьевого режима.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Уход за спортивным инвентарем и оборудованием при занятиях футболом. Основы организации самостоятельных занятий футболом.</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Организация и проведение подвижных игр с элементами футбола со сверстниками в активной досуговой деятельности.</w:t>
      </w:r>
    </w:p>
    <w:p w:rsidR="00E14F84" w:rsidRPr="00850B5D" w:rsidRDefault="00E14F84" w:rsidP="00EF3EF6">
      <w:pPr>
        <w:pStyle w:val="29"/>
        <w:shd w:val="clear" w:color="auto" w:fill="auto"/>
        <w:tabs>
          <w:tab w:val="left" w:pos="9026"/>
        </w:tabs>
        <w:spacing w:before="0" w:after="0" w:line="240" w:lineRule="auto"/>
        <w:ind w:left="195"/>
        <w:rPr>
          <w:color w:val="000000" w:themeColor="text1"/>
          <w:sz w:val="24"/>
          <w:szCs w:val="24"/>
        </w:rPr>
      </w:pPr>
      <w:r w:rsidRPr="00850B5D">
        <w:rPr>
          <w:color w:val="000000" w:themeColor="text1"/>
          <w:sz w:val="24"/>
          <w:szCs w:val="24"/>
        </w:rPr>
        <w:t>Составление компл</w:t>
      </w:r>
      <w:r w:rsidR="00EF3EF6" w:rsidRPr="00850B5D">
        <w:rPr>
          <w:color w:val="000000" w:themeColor="text1"/>
          <w:sz w:val="24"/>
          <w:szCs w:val="24"/>
        </w:rPr>
        <w:t xml:space="preserve">ексов различной направленности: </w:t>
      </w:r>
      <w:r w:rsidRPr="00850B5D">
        <w:rPr>
          <w:color w:val="000000" w:themeColor="text1"/>
          <w:sz w:val="24"/>
          <w:szCs w:val="24"/>
        </w:rPr>
        <w:t>утренней,</w:t>
      </w:r>
      <w:r w:rsidR="00EF3EF6" w:rsidRPr="00850B5D">
        <w:rPr>
          <w:color w:val="000000" w:themeColor="text1"/>
          <w:sz w:val="24"/>
          <w:szCs w:val="24"/>
        </w:rPr>
        <w:t xml:space="preserve"> </w:t>
      </w:r>
      <w:r w:rsidRPr="00850B5D">
        <w:rPr>
          <w:color w:val="000000" w:themeColor="text1"/>
          <w:sz w:val="24"/>
          <w:szCs w:val="24"/>
        </w:rPr>
        <w:t>корригирующей и дыхательной гимнастики, упражнений для профилактики плоскостопия и развития физических качеств.</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Причины возникновения ошибок при выполнении технических приёмов и способы их устранения.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и технической подготовленности в футболе.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Подвижные игры без мячей и с мячами. Подвижные игры и эстафеты специальной направленности с элементами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Индивидуальные технические действия с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ведение мяча ногой - внутренней частью подъема, внешней частью подъема, средней частью подъема, внутренней стороной стопы;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развороты с мячом - подошвой, внешней стороной стопы, внутренней стороной стопы;</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удары по мячу ногой - внутренней стороной стопы, средней частью подъема, внутренней частью подъема;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остановка мяча ногой - подошвой, внутренней стороной стопы;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обманные движения («финты») - «остановка» мяча ногой, «уход» в сторону.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игры, участие в фестивалях и соревновательных по футболу.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Тестовые упражнения по физической и технической подготовленности обучающихся в футболе.</w:t>
      </w:r>
    </w:p>
    <w:p w:rsidR="00E14F84" w:rsidRPr="00850B5D" w:rsidRDefault="00E14F84" w:rsidP="00EE17DF">
      <w:pPr>
        <w:pStyle w:val="29"/>
        <w:shd w:val="clear" w:color="auto" w:fill="auto"/>
        <w:tabs>
          <w:tab w:val="left" w:pos="1969"/>
        </w:tabs>
        <w:spacing w:before="0" w:after="0" w:line="240" w:lineRule="auto"/>
        <w:ind w:left="195"/>
        <w:rPr>
          <w:color w:val="000000" w:themeColor="text1"/>
          <w:sz w:val="24"/>
          <w:szCs w:val="24"/>
        </w:rPr>
      </w:pPr>
      <w:r w:rsidRPr="00850B5D">
        <w:rPr>
          <w:color w:val="000000" w:themeColor="text1"/>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90"/>
        </w:tabs>
        <w:spacing w:before="0" w:after="0" w:line="240" w:lineRule="auto"/>
        <w:ind w:left="195"/>
        <w:rPr>
          <w:color w:val="000000" w:themeColor="text1"/>
          <w:sz w:val="24"/>
          <w:szCs w:val="24"/>
        </w:rPr>
      </w:pPr>
      <w:r w:rsidRPr="00850B5D">
        <w:rPr>
          <w:color w:val="000000" w:themeColor="text1"/>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проявление уважительного отношения к сверстникам, культуры общения и </w:t>
      </w:r>
      <w:r w:rsidRPr="00850B5D">
        <w:rPr>
          <w:color w:val="000000" w:themeColor="text1"/>
          <w:sz w:val="24"/>
          <w:szCs w:val="24"/>
        </w:rPr>
        <w:lastRenderedPageBreak/>
        <w:t>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14F84" w:rsidRPr="00850B5D" w:rsidRDefault="00E14F84" w:rsidP="00EE17DF">
      <w:pPr>
        <w:pStyle w:val="29"/>
        <w:shd w:val="clear" w:color="auto" w:fill="auto"/>
        <w:tabs>
          <w:tab w:val="left" w:pos="2147"/>
        </w:tabs>
        <w:spacing w:before="0" w:after="0" w:line="240" w:lineRule="auto"/>
        <w:ind w:left="195"/>
        <w:rPr>
          <w:color w:val="000000" w:themeColor="text1"/>
          <w:sz w:val="24"/>
          <w:szCs w:val="24"/>
        </w:rPr>
      </w:pPr>
      <w:r w:rsidRPr="00850B5D">
        <w:rPr>
          <w:color w:val="000000" w:themeColor="text1"/>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способности понимать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совместную деятельность с учителем и сверстниками, работать индивидуально и в группе.</w:t>
      </w:r>
    </w:p>
    <w:p w:rsidR="00E14F84" w:rsidRPr="00850B5D" w:rsidRDefault="00E14F84" w:rsidP="00EE17DF">
      <w:pPr>
        <w:pStyle w:val="29"/>
        <w:shd w:val="clear" w:color="auto" w:fill="auto"/>
        <w:tabs>
          <w:tab w:val="left" w:pos="2157"/>
        </w:tabs>
        <w:spacing w:before="0" w:after="0" w:line="240" w:lineRule="auto"/>
        <w:ind w:left="195"/>
        <w:rPr>
          <w:color w:val="000000" w:themeColor="text1"/>
          <w:sz w:val="24"/>
          <w:szCs w:val="24"/>
        </w:rPr>
      </w:pPr>
      <w:r w:rsidRPr="00850B5D">
        <w:rPr>
          <w:color w:val="000000" w:themeColor="text1"/>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навыков систематического наблюдения за своим физическим</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состоянием, показателями физического развития и основных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проявление волевых, социальных качеств личности, организованности, ответственности в </w:t>
      </w:r>
      <w:r w:rsidRPr="00850B5D">
        <w:rPr>
          <w:color w:val="000000" w:themeColor="text1"/>
          <w:sz w:val="24"/>
          <w:szCs w:val="24"/>
        </w:rPr>
        <w:lastRenderedPageBreak/>
        <w:t>учебной, игровой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«Фитнес-аэробика».</w:t>
      </w:r>
    </w:p>
    <w:p w:rsidR="00E14F84" w:rsidRPr="00850B5D" w:rsidRDefault="00E14F84" w:rsidP="00EE17DF">
      <w:pPr>
        <w:pStyle w:val="29"/>
        <w:shd w:val="clear" w:color="auto" w:fill="auto"/>
        <w:tabs>
          <w:tab w:val="left" w:pos="2010"/>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«Фитнес-аэробика».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850B5D">
        <w:rPr>
          <w:color w:val="000000" w:themeColor="text1"/>
          <w:sz w:val="24"/>
          <w:szCs w:val="24"/>
        </w:rPr>
        <w:softHyphen/>
        <w:t>волевые качества, закладывает основы культуры здорового образа жизни.</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14F84" w:rsidRPr="00850B5D" w:rsidRDefault="00E14F84" w:rsidP="00EE17DF">
      <w:pPr>
        <w:pStyle w:val="29"/>
        <w:shd w:val="clear" w:color="auto" w:fill="auto"/>
        <w:tabs>
          <w:tab w:val="left" w:pos="1950"/>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«Фитнес-аэробика» являются:</w:t>
      </w:r>
    </w:p>
    <w:p w:rsidR="00E14F84" w:rsidRPr="00850B5D" w:rsidRDefault="007C0309" w:rsidP="007C0309">
      <w:pPr>
        <w:pStyle w:val="29"/>
        <w:shd w:val="clear" w:color="auto" w:fill="auto"/>
        <w:tabs>
          <w:tab w:val="left" w:pos="4599"/>
          <w:tab w:val="left" w:pos="7441"/>
        </w:tabs>
        <w:spacing w:before="0" w:after="0" w:line="240" w:lineRule="auto"/>
        <w:ind w:left="195"/>
        <w:rPr>
          <w:color w:val="000000" w:themeColor="text1"/>
          <w:sz w:val="24"/>
          <w:szCs w:val="24"/>
        </w:rPr>
      </w:pPr>
      <w:r w:rsidRPr="00850B5D">
        <w:rPr>
          <w:color w:val="000000" w:themeColor="text1"/>
          <w:sz w:val="24"/>
          <w:szCs w:val="24"/>
        </w:rPr>
        <w:t xml:space="preserve">всестороннее гармоничное развитие детей, </w:t>
      </w:r>
      <w:r w:rsidR="00E14F84" w:rsidRPr="00850B5D">
        <w:rPr>
          <w:color w:val="000000" w:themeColor="text1"/>
          <w:sz w:val="24"/>
          <w:szCs w:val="24"/>
        </w:rPr>
        <w:t>увеличение объёма</w:t>
      </w:r>
      <w:r w:rsidRPr="00850B5D">
        <w:rPr>
          <w:color w:val="000000" w:themeColor="text1"/>
          <w:sz w:val="24"/>
          <w:szCs w:val="24"/>
        </w:rPr>
        <w:t xml:space="preserve"> </w:t>
      </w:r>
      <w:r w:rsidR="00E14F84" w:rsidRPr="00850B5D">
        <w:rPr>
          <w:color w:val="000000" w:themeColor="text1"/>
          <w:sz w:val="24"/>
          <w:szCs w:val="24"/>
        </w:rPr>
        <w:t>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знаний о физической культуре и спорте в целом, истории развития фитнес-аэробики в частности;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E14F84" w:rsidRPr="00850B5D" w:rsidRDefault="00E14F84" w:rsidP="007C0309">
      <w:pPr>
        <w:pStyle w:val="29"/>
        <w:shd w:val="clear" w:color="auto" w:fill="auto"/>
        <w:tabs>
          <w:tab w:val="left" w:pos="7441"/>
        </w:tabs>
        <w:spacing w:before="0" w:after="0" w:line="240" w:lineRule="auto"/>
        <w:ind w:left="195"/>
        <w:rPr>
          <w:color w:val="000000" w:themeColor="text1"/>
          <w:sz w:val="24"/>
          <w:szCs w:val="24"/>
        </w:rPr>
      </w:pPr>
      <w:r w:rsidRPr="00850B5D">
        <w:rPr>
          <w:color w:val="000000" w:themeColor="text1"/>
          <w:sz w:val="24"/>
          <w:szCs w:val="24"/>
        </w:rPr>
        <w:t xml:space="preserve">воспитание </w:t>
      </w:r>
      <w:r w:rsidR="007C0309" w:rsidRPr="00850B5D">
        <w:rPr>
          <w:color w:val="000000" w:themeColor="text1"/>
          <w:sz w:val="24"/>
          <w:szCs w:val="24"/>
        </w:rPr>
        <w:t xml:space="preserve">положительных качеств личности, </w:t>
      </w:r>
      <w:r w:rsidRPr="00850B5D">
        <w:rPr>
          <w:color w:val="000000" w:themeColor="text1"/>
          <w:sz w:val="24"/>
          <w:szCs w:val="24"/>
        </w:rPr>
        <w:t>норм коллективного</w:t>
      </w:r>
      <w:r w:rsidR="007C0309" w:rsidRPr="00850B5D">
        <w:rPr>
          <w:color w:val="000000" w:themeColor="text1"/>
          <w:sz w:val="24"/>
          <w:szCs w:val="24"/>
        </w:rPr>
        <w:t xml:space="preserve"> </w:t>
      </w:r>
      <w:r w:rsidRPr="00850B5D">
        <w:rPr>
          <w:color w:val="000000" w:themeColor="text1"/>
          <w:sz w:val="24"/>
          <w:szCs w:val="24"/>
        </w:rPr>
        <w:t>взаимодействия и сотрудничества средствами фитнес-аэробики;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способствование развитию у обучающихся творческих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79"/>
        </w:tabs>
        <w:spacing w:before="0" w:after="0" w:line="240" w:lineRule="auto"/>
        <w:ind w:left="195"/>
        <w:rPr>
          <w:color w:val="000000" w:themeColor="text1"/>
          <w:sz w:val="24"/>
          <w:szCs w:val="24"/>
        </w:rPr>
      </w:pPr>
      <w:r w:rsidRPr="00850B5D">
        <w:rPr>
          <w:color w:val="000000" w:themeColor="text1"/>
          <w:sz w:val="24"/>
          <w:szCs w:val="24"/>
        </w:rPr>
        <w:t>Место и роль модуля «Фитнес-аэробика».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1954"/>
        </w:tabs>
        <w:spacing w:before="0" w:after="0" w:line="240" w:lineRule="auto"/>
        <w:ind w:left="195"/>
        <w:rPr>
          <w:color w:val="000000" w:themeColor="text1"/>
          <w:sz w:val="24"/>
          <w:szCs w:val="24"/>
        </w:rPr>
      </w:pPr>
      <w:r w:rsidRPr="00850B5D">
        <w:rPr>
          <w:color w:val="000000" w:themeColor="text1"/>
          <w:sz w:val="24"/>
          <w:szCs w:val="24"/>
        </w:rPr>
        <w:lastRenderedPageBreak/>
        <w:t>Модуль «Фитнес-аэробика»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002"/>
        </w:tabs>
        <w:spacing w:before="0" w:after="0" w:line="240" w:lineRule="auto"/>
        <w:ind w:left="195"/>
        <w:rPr>
          <w:color w:val="000000" w:themeColor="text1"/>
          <w:sz w:val="24"/>
          <w:szCs w:val="24"/>
        </w:rPr>
      </w:pPr>
      <w:r w:rsidRPr="00850B5D">
        <w:rPr>
          <w:color w:val="000000" w:themeColor="text1"/>
          <w:sz w:val="24"/>
          <w:szCs w:val="24"/>
        </w:rPr>
        <w:t>Содержание модуля «Фитнес-аэробика».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фитнес-аэробике.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развития фитнеса и фитнес-аэробики (как молодого вида спорта) в России.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Классификация видов фитнес-аэробики, современные тенденции её развития.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Выбор одежды и обуви для занятий фитнес-аэробикой.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упражнений фитнес-аэробики, определение последовательности их выполнения.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обучающихся в фитнес- аэробике.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общеразвивающих и корригирующих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упражнений для развития физических качеств (гибкости, силы, выносливости, быстроты и скоростных способностей).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выполнение упражнений без музыкального сопровождения и с ним; выполнение комбинации классической аэробики.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Степ-аэробика: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выполнение упражнений и комплексов степ-аэробики с музыкальным сопровождением и без него;</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Хореографическая и музыкальная подготовка.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14F84" w:rsidRPr="00850B5D" w:rsidRDefault="00E14F84" w:rsidP="00EE17DF">
      <w:pPr>
        <w:pStyle w:val="29"/>
        <w:shd w:val="clear" w:color="auto" w:fill="auto"/>
        <w:tabs>
          <w:tab w:val="left" w:pos="1942"/>
        </w:tabs>
        <w:spacing w:before="0" w:after="0" w:line="240" w:lineRule="auto"/>
        <w:ind w:left="195"/>
        <w:jc w:val="left"/>
        <w:rPr>
          <w:color w:val="000000" w:themeColor="text1"/>
          <w:sz w:val="24"/>
          <w:szCs w:val="24"/>
        </w:rPr>
      </w:pPr>
      <w:r w:rsidRPr="00850B5D">
        <w:rPr>
          <w:color w:val="000000" w:themeColor="text1"/>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58"/>
        </w:tabs>
        <w:spacing w:before="0" w:after="0" w:line="240" w:lineRule="auto"/>
        <w:ind w:left="195"/>
        <w:rPr>
          <w:color w:val="000000" w:themeColor="text1"/>
          <w:sz w:val="24"/>
          <w:szCs w:val="24"/>
        </w:rPr>
      </w:pPr>
      <w:r w:rsidRPr="00850B5D">
        <w:rPr>
          <w:color w:val="000000" w:themeColor="text1"/>
          <w:sz w:val="24"/>
          <w:szCs w:val="24"/>
        </w:rPr>
        <w:lastRenderedPageBreak/>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14F84" w:rsidRPr="00850B5D" w:rsidRDefault="00E14F84" w:rsidP="00EF3EF6">
      <w:pPr>
        <w:pStyle w:val="29"/>
        <w:shd w:val="clear" w:color="auto" w:fill="auto"/>
        <w:spacing w:before="0" w:after="240" w:line="240" w:lineRule="auto"/>
        <w:ind w:left="195"/>
        <w:rPr>
          <w:color w:val="000000" w:themeColor="text1"/>
          <w:sz w:val="24"/>
          <w:szCs w:val="24"/>
        </w:rPr>
      </w:pPr>
      <w:r w:rsidRPr="00850B5D">
        <w:rPr>
          <w:color w:val="000000" w:themeColor="text1"/>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r w:rsidR="00EF3EF6" w:rsidRPr="00850B5D">
        <w:rPr>
          <w:color w:val="000000" w:themeColor="text1"/>
          <w:sz w:val="24"/>
          <w:szCs w:val="24"/>
        </w:rPr>
        <w:t xml:space="preserve"> </w:t>
      </w:r>
      <w:r w:rsidRPr="00850B5D">
        <w:rPr>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r w:rsidR="00EF3EF6" w:rsidRPr="00850B5D">
        <w:rPr>
          <w:color w:val="000000" w:themeColor="text1"/>
          <w:sz w:val="24"/>
          <w:szCs w:val="24"/>
        </w:rPr>
        <w:t xml:space="preserve"> </w:t>
      </w:r>
      <w:r w:rsidRPr="00850B5D">
        <w:rPr>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r w:rsidR="00EF3EF6" w:rsidRPr="00850B5D">
        <w:rPr>
          <w:color w:val="000000" w:themeColor="text1"/>
          <w:sz w:val="24"/>
          <w:szCs w:val="24"/>
        </w:rPr>
        <w:t xml:space="preserve"> </w:t>
      </w: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r w:rsidR="00EF3EF6" w:rsidRPr="00850B5D">
        <w:rPr>
          <w:color w:val="000000" w:themeColor="text1"/>
          <w:sz w:val="24"/>
          <w:szCs w:val="24"/>
        </w:rPr>
        <w:t xml:space="preserve"> </w:t>
      </w:r>
      <w:r w:rsidRPr="00850B5D">
        <w:rPr>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r w:rsidR="00EF3EF6" w:rsidRPr="00850B5D">
        <w:rPr>
          <w:color w:val="000000" w:themeColor="text1"/>
          <w:sz w:val="24"/>
          <w:szCs w:val="24"/>
        </w:rPr>
        <w:t xml:space="preserve"> </w:t>
      </w:r>
      <w:r w:rsidRPr="00850B5D">
        <w:rPr>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r w:rsidR="00EF3EF6" w:rsidRPr="00850B5D">
        <w:rPr>
          <w:color w:val="000000" w:themeColor="text1"/>
          <w:sz w:val="24"/>
          <w:szCs w:val="24"/>
        </w:rPr>
        <w:t xml:space="preserve"> </w:t>
      </w:r>
      <w:r w:rsidRPr="00850B5D">
        <w:rPr>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r w:rsidR="00EF3EF6" w:rsidRPr="00850B5D">
        <w:rPr>
          <w:color w:val="000000" w:themeColor="text1"/>
          <w:sz w:val="24"/>
          <w:szCs w:val="24"/>
        </w:rPr>
        <w:t xml:space="preserve"> </w:t>
      </w:r>
      <w:r w:rsidRPr="00850B5D">
        <w:rPr>
          <w:color w:val="000000" w:themeColor="text1"/>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00EF3EF6" w:rsidRPr="00850B5D">
        <w:rPr>
          <w:color w:val="000000" w:themeColor="text1"/>
          <w:sz w:val="24"/>
          <w:szCs w:val="24"/>
        </w:rPr>
        <w:t xml:space="preserve"> </w:t>
      </w:r>
      <w:r w:rsidRPr="00850B5D">
        <w:rPr>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14F84" w:rsidRPr="00850B5D" w:rsidRDefault="00E14F84" w:rsidP="00EE17DF">
      <w:pPr>
        <w:pStyle w:val="29"/>
        <w:shd w:val="clear" w:color="auto" w:fill="auto"/>
        <w:tabs>
          <w:tab w:val="left" w:pos="2146"/>
        </w:tabs>
        <w:spacing w:before="0" w:after="0" w:line="240" w:lineRule="auto"/>
        <w:ind w:left="195"/>
        <w:rPr>
          <w:color w:val="000000" w:themeColor="text1"/>
          <w:sz w:val="24"/>
          <w:szCs w:val="24"/>
        </w:rPr>
      </w:pPr>
      <w:r w:rsidRPr="00850B5D">
        <w:rPr>
          <w:color w:val="000000" w:themeColor="text1"/>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14F84" w:rsidRPr="00850B5D" w:rsidRDefault="00E14F84" w:rsidP="00EE17DF">
      <w:pPr>
        <w:pStyle w:val="29"/>
        <w:shd w:val="clear" w:color="auto" w:fill="auto"/>
        <w:tabs>
          <w:tab w:val="left" w:pos="2175"/>
        </w:tabs>
        <w:spacing w:before="0" w:after="0" w:line="240" w:lineRule="auto"/>
        <w:ind w:left="195"/>
        <w:rPr>
          <w:color w:val="000000" w:themeColor="text1"/>
          <w:sz w:val="24"/>
          <w:szCs w:val="24"/>
        </w:rPr>
      </w:pPr>
      <w:r w:rsidRPr="00850B5D">
        <w:rPr>
          <w:color w:val="000000" w:themeColor="text1"/>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анализировать технику выполнения упражнений фитнес- аэробики и находить способы устранения ошибок;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знание последовательности выполнения упражнений фитнес-аэробики;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сочетать маршевые и лифтовые элементы, основные движения при составлении комплекса фитнес-аэробики;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Модуль «Спортивная борьба».</w:t>
      </w:r>
    </w:p>
    <w:p w:rsidR="00E14F84" w:rsidRPr="00850B5D" w:rsidRDefault="00E14F84" w:rsidP="00EE17DF">
      <w:pPr>
        <w:pStyle w:val="29"/>
        <w:shd w:val="clear" w:color="auto" w:fill="auto"/>
        <w:tabs>
          <w:tab w:val="left" w:pos="1970"/>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«Спортивная борьба».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850B5D">
        <w:rPr>
          <w:color w:val="000000" w:themeColor="text1"/>
          <w:sz w:val="24"/>
          <w:szCs w:val="24"/>
        </w:rPr>
        <w:softHyphen/>
        <w:t>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14F84" w:rsidRPr="00850B5D" w:rsidRDefault="00E14F84" w:rsidP="00EE17DF">
      <w:pPr>
        <w:pStyle w:val="29"/>
        <w:shd w:val="clear" w:color="auto" w:fill="auto"/>
        <w:tabs>
          <w:tab w:val="left" w:pos="1210"/>
        </w:tabs>
        <w:spacing w:before="0" w:after="0" w:line="240" w:lineRule="auto"/>
        <w:ind w:left="195"/>
        <w:rPr>
          <w:color w:val="000000" w:themeColor="text1"/>
          <w:sz w:val="24"/>
          <w:szCs w:val="24"/>
        </w:rPr>
      </w:pPr>
      <w:r w:rsidRPr="00850B5D">
        <w:rPr>
          <w:color w:val="000000" w:themeColor="text1"/>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14F84" w:rsidRPr="00850B5D" w:rsidRDefault="00E14F84" w:rsidP="00EE17DF">
      <w:pPr>
        <w:pStyle w:val="29"/>
        <w:shd w:val="clear" w:color="auto" w:fill="auto"/>
        <w:tabs>
          <w:tab w:val="left" w:pos="1970"/>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«Спортивная борьба»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детей, увеличение объёма 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w:t>
      </w:r>
      <w:r w:rsidRPr="00850B5D">
        <w:rPr>
          <w:color w:val="000000" w:themeColor="text1"/>
          <w:sz w:val="24"/>
          <w:szCs w:val="24"/>
        </w:rPr>
        <w:lastRenderedPageBreak/>
        <w:t>борьбой, в школьные спортивные клубы, секции, к участию</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1966"/>
        </w:tabs>
        <w:spacing w:before="0" w:after="0" w:line="240" w:lineRule="auto"/>
        <w:ind w:left="195"/>
        <w:rPr>
          <w:color w:val="000000" w:themeColor="text1"/>
          <w:sz w:val="24"/>
          <w:szCs w:val="24"/>
        </w:rPr>
      </w:pPr>
      <w:r w:rsidRPr="00850B5D">
        <w:rPr>
          <w:color w:val="000000" w:themeColor="text1"/>
          <w:sz w:val="24"/>
          <w:szCs w:val="24"/>
        </w:rPr>
        <w:t>Место и роль модуля «Спортивная борьба».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Модуль «Спортивная борьба»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001"/>
        </w:tabs>
        <w:spacing w:before="0" w:after="0" w:line="240" w:lineRule="auto"/>
        <w:ind w:left="195"/>
        <w:rPr>
          <w:color w:val="000000" w:themeColor="text1"/>
          <w:sz w:val="24"/>
          <w:szCs w:val="24"/>
        </w:rPr>
      </w:pPr>
      <w:r w:rsidRPr="00850B5D">
        <w:rPr>
          <w:color w:val="000000" w:themeColor="text1"/>
          <w:sz w:val="24"/>
          <w:szCs w:val="24"/>
        </w:rPr>
        <w:t>Содержание модуля «Спортивная борьба».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спортивной борьбе.</w:t>
      </w:r>
    </w:p>
    <w:p w:rsidR="00E14F84" w:rsidRPr="00850B5D" w:rsidRDefault="00E14F84" w:rsidP="00EF3EF6">
      <w:pPr>
        <w:pStyle w:val="29"/>
        <w:shd w:val="clear" w:color="auto" w:fill="auto"/>
        <w:tabs>
          <w:tab w:val="left" w:pos="1990"/>
          <w:tab w:val="left" w:pos="3843"/>
          <w:tab w:val="left" w:pos="5715"/>
          <w:tab w:val="left" w:pos="7520"/>
          <w:tab w:val="left" w:pos="8840"/>
        </w:tabs>
        <w:spacing w:before="0" w:after="0" w:line="240" w:lineRule="auto"/>
        <w:ind w:left="195"/>
        <w:rPr>
          <w:color w:val="000000" w:themeColor="text1"/>
          <w:sz w:val="24"/>
          <w:szCs w:val="24"/>
        </w:rPr>
      </w:pPr>
      <w:r w:rsidRPr="00850B5D">
        <w:rPr>
          <w:color w:val="000000" w:themeColor="text1"/>
          <w:sz w:val="24"/>
          <w:szCs w:val="24"/>
        </w:rPr>
        <w:t>История</w:t>
      </w:r>
      <w:r w:rsidRPr="00850B5D">
        <w:rPr>
          <w:color w:val="000000" w:themeColor="text1"/>
          <w:sz w:val="24"/>
          <w:szCs w:val="24"/>
        </w:rPr>
        <w:tab/>
        <w:t>зарождени</w:t>
      </w:r>
      <w:r w:rsidR="00EF3EF6" w:rsidRPr="00850B5D">
        <w:rPr>
          <w:color w:val="000000" w:themeColor="text1"/>
          <w:sz w:val="24"/>
          <w:szCs w:val="24"/>
        </w:rPr>
        <w:t>я</w:t>
      </w:r>
      <w:r w:rsidR="00EF3EF6" w:rsidRPr="00850B5D">
        <w:rPr>
          <w:color w:val="000000" w:themeColor="text1"/>
          <w:sz w:val="24"/>
          <w:szCs w:val="24"/>
        </w:rPr>
        <w:tab/>
        <w:t>и развития</w:t>
      </w:r>
      <w:r w:rsidR="00EF3EF6" w:rsidRPr="00850B5D">
        <w:rPr>
          <w:color w:val="000000" w:themeColor="text1"/>
          <w:sz w:val="24"/>
          <w:szCs w:val="24"/>
        </w:rPr>
        <w:tab/>
        <w:t>спортивной</w:t>
      </w:r>
      <w:r w:rsidR="00EF3EF6" w:rsidRPr="00850B5D">
        <w:rPr>
          <w:color w:val="000000" w:themeColor="text1"/>
          <w:sz w:val="24"/>
          <w:szCs w:val="24"/>
        </w:rPr>
        <w:tab/>
        <w:t xml:space="preserve">борьбы. </w:t>
      </w:r>
      <w:r w:rsidRPr="00850B5D">
        <w:rPr>
          <w:color w:val="000000" w:themeColor="text1"/>
          <w:sz w:val="24"/>
          <w:szCs w:val="24"/>
        </w:rPr>
        <w:t>Известные</w:t>
      </w:r>
      <w:r w:rsidR="00EF3EF6" w:rsidRPr="00850B5D">
        <w:rPr>
          <w:color w:val="000000" w:themeColor="text1"/>
          <w:sz w:val="24"/>
          <w:szCs w:val="24"/>
        </w:rPr>
        <w:t xml:space="preserve"> </w:t>
      </w:r>
      <w:r w:rsidRPr="00850B5D">
        <w:rPr>
          <w:color w:val="000000" w:themeColor="text1"/>
          <w:sz w:val="24"/>
          <w:szCs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r w:rsidR="00EF3EF6" w:rsidRPr="00850B5D">
        <w:rPr>
          <w:color w:val="000000" w:themeColor="text1"/>
          <w:sz w:val="24"/>
          <w:szCs w:val="24"/>
        </w:rPr>
        <w:t xml:space="preserve"> </w:t>
      </w:r>
      <w:r w:rsidRPr="00850B5D">
        <w:rPr>
          <w:color w:val="000000" w:themeColor="text1"/>
          <w:sz w:val="24"/>
          <w:szCs w:val="24"/>
        </w:rPr>
        <w:t>Разновидности спортивной борьбы (вольная, греко-римская, женская вольная).</w:t>
      </w:r>
    </w:p>
    <w:p w:rsidR="00E14F84" w:rsidRPr="00850B5D"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color w:val="000000" w:themeColor="text1"/>
          <w:sz w:val="24"/>
          <w:szCs w:val="24"/>
        </w:rPr>
      </w:pPr>
      <w:r w:rsidRPr="00850B5D">
        <w:rPr>
          <w:color w:val="000000" w:themeColor="text1"/>
          <w:sz w:val="24"/>
          <w:szCs w:val="24"/>
        </w:rPr>
        <w:t>Размеры</w:t>
      </w:r>
      <w:r w:rsidRPr="00850B5D">
        <w:rPr>
          <w:color w:val="000000" w:themeColor="text1"/>
          <w:sz w:val="24"/>
          <w:szCs w:val="24"/>
        </w:rPr>
        <w:tab/>
        <w:t>борцовского</w:t>
      </w:r>
      <w:r w:rsidRPr="00850B5D">
        <w:rPr>
          <w:color w:val="000000" w:themeColor="text1"/>
          <w:sz w:val="24"/>
          <w:szCs w:val="24"/>
        </w:rPr>
        <w:tab/>
        <w:t>ковра, его</w:t>
      </w:r>
      <w:r w:rsidRPr="00850B5D">
        <w:rPr>
          <w:color w:val="000000" w:themeColor="text1"/>
          <w:sz w:val="24"/>
          <w:szCs w:val="24"/>
        </w:rPr>
        <w:tab/>
        <w:t>допустимые</w:t>
      </w:r>
      <w:r w:rsidRPr="00850B5D">
        <w:rPr>
          <w:color w:val="000000" w:themeColor="text1"/>
          <w:sz w:val="24"/>
          <w:szCs w:val="24"/>
        </w:rPr>
        <w:tab/>
        <w:t>размеры,</w:t>
      </w:r>
      <w:r w:rsidR="00EF3EF6" w:rsidRPr="00850B5D">
        <w:rPr>
          <w:color w:val="000000" w:themeColor="text1"/>
          <w:sz w:val="24"/>
          <w:szCs w:val="24"/>
        </w:rPr>
        <w:t xml:space="preserve"> </w:t>
      </w:r>
      <w:r w:rsidRPr="00850B5D">
        <w:rPr>
          <w:color w:val="000000" w:themeColor="text1"/>
          <w:sz w:val="24"/>
          <w:szCs w:val="24"/>
        </w:rPr>
        <w:t>инвентарь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 оборудование для занятий спортивной борьбой. Весовые категории.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правила соревнований по спортивной борьбе (вольная, греко</w:t>
      </w:r>
      <w:r w:rsidRPr="00850B5D">
        <w:rPr>
          <w:color w:val="000000" w:themeColor="text1"/>
          <w:sz w:val="24"/>
          <w:szCs w:val="24"/>
        </w:rPr>
        <w:softHyphen/>
        <w:t>римская). Судейская коллегия, обслуживающая соревнования по спортивной борьбе. Жесты судьи.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Словарь терминов и определений по спортивной борьбе.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Спортивная борьба как средство укрепления здоровья, закаливания и развития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Внешние признаки утомления.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Уход за спортивным инвентарем и оборудованием для занятий спортивной борьбой.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личной гигиены, требований к спортивной одежде и обуви для занятий спортивной борьбой.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и проведение комплексов общеразвивающих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игры с элементами единоборств и правила их проведения.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w:t>
      </w:r>
      <w:r w:rsidRPr="00850B5D">
        <w:rPr>
          <w:color w:val="000000" w:themeColor="text1"/>
          <w:sz w:val="24"/>
          <w:szCs w:val="24"/>
        </w:rPr>
        <w:lastRenderedPageBreak/>
        <w:t>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организации самостоятельных занятий спортивной борьбой со сверстниками.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игр специальной направленности с элементами спортивной борьбы.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Причины возникновения ошибок при выполнении технических приёмов и способы их устранения.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анализа собственной собственных занятий, игр с элементами борьбы, игры своей команды и игры команды соперников.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Контрольно-тестовые упражнения по общей и специальной физической подготовке.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общеразвивающих и корригирующих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на развитие физических качеств (быстроты, ловкости,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специальных упражнений для формирования технических действий борца.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Внешние признаки утомления. Средства восстановления организма после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индивидуального регулирования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поединки (борьба лёжа, борьба в партере, борьба на коленях).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с элементами единоборств, технико-тактической подготовка борца. Участие в соревновательной деятельности.</w:t>
      </w:r>
    </w:p>
    <w:p w:rsidR="00E14F84" w:rsidRPr="00850B5D" w:rsidRDefault="00E14F84" w:rsidP="00EE17DF">
      <w:pPr>
        <w:pStyle w:val="29"/>
        <w:shd w:val="clear" w:color="auto" w:fill="auto"/>
        <w:tabs>
          <w:tab w:val="left" w:pos="1945"/>
        </w:tabs>
        <w:spacing w:before="0" w:after="0" w:line="240" w:lineRule="auto"/>
        <w:ind w:left="195"/>
        <w:rPr>
          <w:color w:val="000000" w:themeColor="text1"/>
          <w:sz w:val="24"/>
          <w:szCs w:val="24"/>
        </w:rPr>
      </w:pPr>
      <w:r w:rsidRPr="00850B5D">
        <w:rPr>
          <w:color w:val="000000" w:themeColor="text1"/>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156"/>
        </w:tabs>
        <w:spacing w:before="0" w:after="0" w:line="240" w:lineRule="auto"/>
        <w:ind w:left="195"/>
        <w:rPr>
          <w:color w:val="000000" w:themeColor="text1"/>
          <w:sz w:val="24"/>
          <w:szCs w:val="24"/>
        </w:rPr>
      </w:pPr>
      <w:r w:rsidRPr="00850B5D">
        <w:rPr>
          <w:color w:val="000000" w:themeColor="text1"/>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проявление дисциплинированности, трудолюбия и упорства достижении поставленных </w:t>
      </w:r>
      <w:r w:rsidRPr="00850B5D">
        <w:rPr>
          <w:color w:val="000000" w:themeColor="text1"/>
          <w:sz w:val="24"/>
          <w:szCs w:val="24"/>
        </w:rPr>
        <w:lastRenderedPageBreak/>
        <w:t>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14F84" w:rsidRPr="00850B5D" w:rsidRDefault="00E14F84" w:rsidP="00EE17DF">
      <w:pPr>
        <w:pStyle w:val="29"/>
        <w:shd w:val="clear" w:color="auto" w:fill="auto"/>
        <w:tabs>
          <w:tab w:val="left" w:pos="2163"/>
        </w:tabs>
        <w:spacing w:before="0" w:after="0" w:line="240" w:lineRule="auto"/>
        <w:ind w:left="195"/>
        <w:rPr>
          <w:color w:val="000000" w:themeColor="text1"/>
          <w:sz w:val="24"/>
          <w:szCs w:val="24"/>
        </w:rPr>
      </w:pPr>
      <w:r w:rsidRPr="00850B5D">
        <w:rPr>
          <w:color w:val="000000" w:themeColor="text1"/>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обеспечение защиты и сохранности природы во время активного отдыха и занятий 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850B5D" w:rsidRDefault="00E14F84" w:rsidP="00EE17DF">
      <w:pPr>
        <w:pStyle w:val="29"/>
        <w:shd w:val="clear" w:color="auto" w:fill="auto"/>
        <w:tabs>
          <w:tab w:val="left" w:pos="2161"/>
        </w:tabs>
        <w:spacing w:before="0" w:after="0" w:line="240" w:lineRule="auto"/>
        <w:ind w:left="195"/>
        <w:rPr>
          <w:color w:val="000000" w:themeColor="text1"/>
          <w:sz w:val="24"/>
          <w:szCs w:val="24"/>
        </w:rPr>
      </w:pPr>
      <w:r w:rsidRPr="00850B5D">
        <w:rPr>
          <w:color w:val="000000" w:themeColor="text1"/>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знаний по истории возникновения спортивной борьбы в мире и в Российской Федерации;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w:t>
      </w:r>
      <w:r w:rsidRPr="00850B5D">
        <w:rPr>
          <w:color w:val="000000" w:themeColor="text1"/>
          <w:sz w:val="24"/>
          <w:szCs w:val="24"/>
        </w:rPr>
        <w:lastRenderedPageBreak/>
        <w:t>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индивидуальные технические элементы (приёмы) базовой техники в партере и полустойке;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анализировать выполнение технического действия (приёма) и находить способы устранения ошибок;</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«Флорбол».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Пояснительная записка модуля «Флорбол».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850B5D" w:rsidRDefault="00E14F84" w:rsidP="00EE17DF">
      <w:pPr>
        <w:pStyle w:val="29"/>
        <w:shd w:val="clear" w:color="auto" w:fill="auto"/>
        <w:tabs>
          <w:tab w:val="left" w:pos="2125"/>
        </w:tabs>
        <w:spacing w:before="0" w:after="0" w:line="240" w:lineRule="auto"/>
        <w:ind w:left="195"/>
        <w:rPr>
          <w:color w:val="000000" w:themeColor="text1"/>
          <w:sz w:val="24"/>
          <w:szCs w:val="24"/>
        </w:rPr>
      </w:pPr>
      <w:r w:rsidRPr="00850B5D">
        <w:rPr>
          <w:color w:val="000000" w:themeColor="text1"/>
          <w:sz w:val="24"/>
          <w:szCs w:val="24"/>
        </w:rPr>
        <w:t>Целью изучение модуля «Флорбол» является формирование</w:t>
      </w:r>
    </w:p>
    <w:p w:rsidR="00E14F84" w:rsidRPr="00850B5D" w:rsidRDefault="00E14F84" w:rsidP="00EF3EF6">
      <w:pPr>
        <w:pStyle w:val="29"/>
        <w:shd w:val="clear" w:color="auto" w:fill="auto"/>
        <w:tabs>
          <w:tab w:val="left" w:pos="3963"/>
          <w:tab w:val="left" w:pos="8610"/>
        </w:tabs>
        <w:spacing w:before="0" w:after="0" w:line="240" w:lineRule="auto"/>
        <w:ind w:left="195"/>
        <w:rPr>
          <w:color w:val="000000" w:themeColor="text1"/>
          <w:sz w:val="24"/>
          <w:szCs w:val="24"/>
        </w:rPr>
      </w:pPr>
      <w:r w:rsidRPr="00850B5D">
        <w:rPr>
          <w:color w:val="000000" w:themeColor="text1"/>
          <w:sz w:val="24"/>
          <w:szCs w:val="24"/>
        </w:rPr>
        <w:t>у обучающихся навы</w:t>
      </w:r>
      <w:r w:rsidR="00EF3EF6" w:rsidRPr="00850B5D">
        <w:rPr>
          <w:color w:val="000000" w:themeColor="text1"/>
          <w:sz w:val="24"/>
          <w:szCs w:val="24"/>
        </w:rPr>
        <w:t>ков</w:t>
      </w:r>
      <w:r w:rsidR="00EF3EF6" w:rsidRPr="00850B5D">
        <w:rPr>
          <w:color w:val="000000" w:themeColor="text1"/>
          <w:sz w:val="24"/>
          <w:szCs w:val="24"/>
        </w:rPr>
        <w:tab/>
        <w:t xml:space="preserve">общечеловеческой культуры и </w:t>
      </w:r>
      <w:r w:rsidRPr="00850B5D">
        <w:rPr>
          <w:color w:val="000000" w:themeColor="text1"/>
          <w:sz w:val="24"/>
          <w:szCs w:val="24"/>
        </w:rPr>
        <w:t>социального</w:t>
      </w:r>
      <w:r w:rsidR="00EF3EF6" w:rsidRPr="00850B5D">
        <w:rPr>
          <w:color w:val="000000" w:themeColor="text1"/>
          <w:sz w:val="24"/>
          <w:szCs w:val="24"/>
        </w:rPr>
        <w:t xml:space="preserve"> </w:t>
      </w:r>
      <w:r w:rsidRPr="00850B5D">
        <w:rPr>
          <w:color w:val="000000" w:themeColor="text1"/>
          <w:sz w:val="24"/>
          <w:szCs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14F84" w:rsidRPr="00850B5D" w:rsidRDefault="00E14F84" w:rsidP="00EE17DF">
      <w:pPr>
        <w:pStyle w:val="29"/>
        <w:shd w:val="clear" w:color="auto" w:fill="auto"/>
        <w:tabs>
          <w:tab w:val="left" w:pos="2125"/>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«Флорбол»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детей и подростков, увеличение объёма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их двигательной активности;</w:t>
      </w:r>
    </w:p>
    <w:p w:rsidR="00E14F84" w:rsidRPr="00850B5D" w:rsidRDefault="00E14F84" w:rsidP="00EF3EF6">
      <w:pPr>
        <w:pStyle w:val="29"/>
        <w:shd w:val="clear" w:color="auto" w:fill="auto"/>
        <w:tabs>
          <w:tab w:val="left" w:pos="3963"/>
          <w:tab w:val="left" w:pos="8615"/>
        </w:tabs>
        <w:spacing w:before="0" w:after="0" w:line="240" w:lineRule="auto"/>
        <w:ind w:left="195"/>
        <w:rPr>
          <w:color w:val="000000" w:themeColor="text1"/>
          <w:sz w:val="24"/>
          <w:szCs w:val="24"/>
        </w:rPr>
      </w:pPr>
      <w:r w:rsidRPr="00850B5D">
        <w:rPr>
          <w:color w:val="000000" w:themeColor="text1"/>
          <w:sz w:val="24"/>
          <w:szCs w:val="24"/>
        </w:rPr>
        <w:t>формирование об</w:t>
      </w:r>
      <w:r w:rsidR="00EF3EF6" w:rsidRPr="00850B5D">
        <w:rPr>
          <w:color w:val="000000" w:themeColor="text1"/>
          <w:sz w:val="24"/>
          <w:szCs w:val="24"/>
        </w:rPr>
        <w:t>щих</w:t>
      </w:r>
      <w:r w:rsidR="00EF3EF6" w:rsidRPr="00850B5D">
        <w:rPr>
          <w:color w:val="000000" w:themeColor="text1"/>
          <w:sz w:val="24"/>
          <w:szCs w:val="24"/>
        </w:rPr>
        <w:tab/>
        <w:t xml:space="preserve">представлений о виде спорта </w:t>
      </w:r>
      <w:r w:rsidRPr="00850B5D">
        <w:rPr>
          <w:color w:val="000000" w:themeColor="text1"/>
          <w:sz w:val="24"/>
          <w:szCs w:val="24"/>
        </w:rPr>
        <w:t>«флорбол»,</w:t>
      </w:r>
      <w:r w:rsidR="00EF3EF6" w:rsidRPr="00850B5D">
        <w:rPr>
          <w:color w:val="000000" w:themeColor="text1"/>
          <w:sz w:val="24"/>
          <w:szCs w:val="24"/>
        </w:rPr>
        <w:t xml:space="preserve"> </w:t>
      </w:r>
      <w:r w:rsidRPr="00850B5D">
        <w:rPr>
          <w:color w:val="000000" w:themeColor="text1"/>
          <w:sz w:val="24"/>
          <w:szCs w:val="24"/>
        </w:rPr>
        <w:t>его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формирование образовательного и культурного фундамента у обучающегося средствами </w:t>
      </w:r>
      <w:r w:rsidRPr="00850B5D">
        <w:rPr>
          <w:color w:val="000000" w:themeColor="text1"/>
          <w:sz w:val="24"/>
          <w:szCs w:val="24"/>
        </w:rPr>
        <w:lastRenderedPageBreak/>
        <w:t>флорбола, и создание необходимых предпосылок для его самореализации;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2125"/>
        </w:tabs>
        <w:spacing w:before="0" w:after="0" w:line="240" w:lineRule="auto"/>
        <w:ind w:left="195"/>
        <w:rPr>
          <w:color w:val="000000" w:themeColor="text1"/>
          <w:sz w:val="24"/>
          <w:szCs w:val="24"/>
        </w:rPr>
      </w:pPr>
      <w:r w:rsidRPr="00850B5D">
        <w:rPr>
          <w:color w:val="000000" w:themeColor="text1"/>
          <w:sz w:val="24"/>
          <w:szCs w:val="24"/>
        </w:rPr>
        <w:t>Место и роль модуля «Флорбол».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Модуль «Флорбол»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Содержание модуля «Флорбол».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флорболе.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Разновидности флорбола (малый флорбол - 3 на 3, классический флорбол - 5 на 5 полевых игроков).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Размеры флорбольной площадки, ее допустимые размеры, инвентарь и оборудование для игры во флорбол.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правила соревнований игры во флорбол. Судейская коллегия, обслуживающая соревнования по флорболу. Жесты судьи.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Флорбольный словарь терминов и определений.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Флорбол как средство укрепления здоровья, закаливания и развития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во время занятий флорболом. Режим дня</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lastRenderedPageBreak/>
        <w:t>при занятиях флорболом. Правила личной гигиены во время занятий флорболом.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Внешние признаки утомления.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Уход за флорбольным спортивным инвентарем и оборудованием.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личной гигиены, требований к спортивной одежде и обуви для занятий флорболом.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и проведение комплексов общеразвивающих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 правила их проведения.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организации самостоятельных занятий флорболом со сверстниками.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игр специальной направленности с элементами флорбола.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Причины возникновения ошибок при выполнении технических приёмов и способы их устранения.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анализа собственной игры, игры своей команды и игры команды соперников.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Контрольно-тестовые упражнения по общей и специальной физической подготовке.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общеразвивающих и корригирующих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на развитие физических качеств (быстроты, ловкости,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специальных упражнений для формирования технических действий флорболиста.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 использованием специальных флорбольных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Внешние признаки утомления. Средства восстановления организма после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индивидуального регулирования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предметами и без, эстафеты с элементами флорбола. Эстафеты на развитие физических и специальных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игры вратаря: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стойка (высокая, средняя, низкая);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w:t>
      </w:r>
      <w:r w:rsidRPr="00850B5D">
        <w:rPr>
          <w:color w:val="000000" w:themeColor="text1"/>
          <w:sz w:val="24"/>
          <w:szCs w:val="24"/>
        </w:rPr>
        <w:lastRenderedPageBreak/>
        <w:t>колене, смешанный тип);</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элементы техники нападения (передача мяча рукой).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E14F84" w:rsidRPr="00850B5D" w:rsidRDefault="00E14F84" w:rsidP="00EE17DF">
      <w:pPr>
        <w:pStyle w:val="29"/>
        <w:shd w:val="clear" w:color="auto" w:fill="auto"/>
        <w:tabs>
          <w:tab w:val="left" w:pos="2095"/>
        </w:tabs>
        <w:spacing w:before="0" w:after="0" w:line="240" w:lineRule="auto"/>
        <w:ind w:left="195"/>
        <w:rPr>
          <w:color w:val="000000" w:themeColor="text1"/>
          <w:sz w:val="24"/>
          <w:szCs w:val="24"/>
        </w:rPr>
      </w:pPr>
      <w:r w:rsidRPr="00850B5D">
        <w:rPr>
          <w:color w:val="000000" w:themeColor="text1"/>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311"/>
        </w:tabs>
        <w:spacing w:before="0" w:after="0" w:line="240" w:lineRule="auto"/>
        <w:ind w:left="195"/>
        <w:rPr>
          <w:color w:val="000000" w:themeColor="text1"/>
          <w:sz w:val="24"/>
          <w:szCs w:val="24"/>
        </w:rPr>
      </w:pPr>
      <w:r w:rsidRPr="00850B5D">
        <w:rPr>
          <w:color w:val="000000" w:themeColor="text1"/>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14F84" w:rsidRPr="00850B5D" w:rsidRDefault="00E14F84" w:rsidP="00EE17DF">
      <w:pPr>
        <w:pStyle w:val="29"/>
        <w:shd w:val="clear" w:color="auto" w:fill="auto"/>
        <w:tabs>
          <w:tab w:val="left" w:pos="2306"/>
        </w:tabs>
        <w:spacing w:before="0" w:after="0" w:line="240" w:lineRule="auto"/>
        <w:ind w:left="195"/>
        <w:rPr>
          <w:color w:val="000000" w:themeColor="text1"/>
          <w:sz w:val="24"/>
          <w:szCs w:val="24"/>
        </w:rPr>
      </w:pPr>
      <w:r w:rsidRPr="00850B5D">
        <w:rPr>
          <w:color w:val="000000" w:themeColor="text1"/>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обеспечение защиты и сохранности природы во время активного отдыха и занятий </w:t>
      </w:r>
      <w:r w:rsidRPr="00850B5D">
        <w:rPr>
          <w:color w:val="000000" w:themeColor="text1"/>
          <w:sz w:val="24"/>
          <w:szCs w:val="24"/>
        </w:rPr>
        <w:lastRenderedPageBreak/>
        <w:t>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E14F84" w:rsidRPr="00850B5D" w:rsidRDefault="00E14F84" w:rsidP="00EE17DF">
      <w:pPr>
        <w:pStyle w:val="29"/>
        <w:shd w:val="clear" w:color="auto" w:fill="auto"/>
        <w:spacing w:before="0" w:after="3" w:line="240" w:lineRule="auto"/>
        <w:ind w:left="195"/>
        <w:jc w:val="left"/>
        <w:rPr>
          <w:color w:val="000000" w:themeColor="text1"/>
          <w:sz w:val="24"/>
          <w:szCs w:val="24"/>
        </w:rPr>
      </w:pPr>
      <w:r w:rsidRPr="00850B5D">
        <w:rPr>
          <w:color w:val="000000" w:themeColor="text1"/>
          <w:sz w:val="24"/>
          <w:szCs w:val="24"/>
        </w:rPr>
        <w:t>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850B5D" w:rsidRDefault="00E14F84" w:rsidP="00EE17DF">
      <w:pPr>
        <w:pStyle w:val="29"/>
        <w:shd w:val="clear" w:color="auto" w:fill="auto"/>
        <w:tabs>
          <w:tab w:val="left" w:pos="2300"/>
        </w:tabs>
        <w:spacing w:before="0" w:after="0" w:line="240" w:lineRule="auto"/>
        <w:ind w:left="195"/>
        <w:rPr>
          <w:color w:val="000000" w:themeColor="text1"/>
          <w:sz w:val="24"/>
          <w:szCs w:val="24"/>
        </w:rPr>
      </w:pPr>
      <w:r w:rsidRPr="00850B5D">
        <w:rPr>
          <w:color w:val="000000" w:themeColor="text1"/>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знаний по истории возникновения игры во флорбол в мире и в Российской Федерации;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анализировать выполнение технического действия (приема) и находить способы устранения ошибок;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учебных играх в уменьшенных составах, на уменьшенной площадке, по упрощенным правилам;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w:t>
      </w:r>
      <w:r w:rsidRPr="00850B5D">
        <w:rPr>
          <w:color w:val="000000" w:themeColor="text1"/>
          <w:sz w:val="24"/>
          <w:szCs w:val="24"/>
        </w:rPr>
        <w:lastRenderedPageBreak/>
        <w:t>игровой деятельности на занятиях флорболом.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«Легкая атлетика».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«Легкая атлетика».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14F84" w:rsidRPr="00850B5D" w:rsidRDefault="00E14F84" w:rsidP="00EE17DF">
      <w:pPr>
        <w:pStyle w:val="29"/>
        <w:shd w:val="clear" w:color="auto" w:fill="auto"/>
        <w:tabs>
          <w:tab w:val="left" w:pos="2094"/>
        </w:tabs>
        <w:spacing w:before="0" w:after="0" w:line="240" w:lineRule="auto"/>
        <w:ind w:left="195"/>
        <w:rPr>
          <w:color w:val="000000" w:themeColor="text1"/>
          <w:sz w:val="24"/>
          <w:szCs w:val="24"/>
        </w:rPr>
      </w:pPr>
      <w:r w:rsidRPr="00850B5D">
        <w:rPr>
          <w:color w:val="000000" w:themeColor="text1"/>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14F84" w:rsidRPr="00850B5D" w:rsidRDefault="00E14F84" w:rsidP="00EE17DF">
      <w:pPr>
        <w:pStyle w:val="29"/>
        <w:shd w:val="clear" w:color="auto" w:fill="auto"/>
        <w:tabs>
          <w:tab w:val="left" w:pos="2110"/>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«Легкая атлетика»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детей и подростков, увеличение объёма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технических навыков бега, прыжков, метаний и умения применять их в различных условиях;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популяризация легкой атлетики в общеобразовательных организациях, привлечение </w:t>
      </w:r>
      <w:r w:rsidRPr="00850B5D">
        <w:rPr>
          <w:color w:val="000000" w:themeColor="text1"/>
          <w:sz w:val="24"/>
          <w:szCs w:val="24"/>
        </w:rPr>
        <w:lastRenderedPageBreak/>
        <w:t>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одаренных детей в области спорта.</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Место и роль модуля «Легкая атлетика».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850B5D">
        <w:rPr>
          <w:color w:val="000000" w:themeColor="text1"/>
          <w:sz w:val="24"/>
          <w:szCs w:val="24"/>
        </w:rPr>
        <w:softHyphen/>
        <w:t>спортивного комплекса «Готов к труду и обороне» (ГТО) и участию в спортивных соревнованиях.</w:t>
      </w:r>
    </w:p>
    <w:p w:rsidR="00E14F84" w:rsidRPr="00850B5D" w:rsidRDefault="00E14F84" w:rsidP="00EE17DF">
      <w:pPr>
        <w:pStyle w:val="29"/>
        <w:shd w:val="clear" w:color="auto" w:fill="auto"/>
        <w:tabs>
          <w:tab w:val="left" w:pos="2082"/>
        </w:tabs>
        <w:spacing w:before="0" w:after="0" w:line="240" w:lineRule="auto"/>
        <w:ind w:left="195"/>
        <w:rPr>
          <w:color w:val="000000" w:themeColor="text1"/>
          <w:sz w:val="24"/>
          <w:szCs w:val="24"/>
        </w:rPr>
      </w:pPr>
      <w:r w:rsidRPr="00850B5D">
        <w:rPr>
          <w:color w:val="000000" w:themeColor="text1"/>
          <w:sz w:val="24"/>
          <w:szCs w:val="24"/>
        </w:rPr>
        <w:t>Модуль «Легкая атлетика»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107"/>
        </w:tabs>
        <w:spacing w:before="0" w:after="0" w:line="240" w:lineRule="auto"/>
        <w:ind w:left="195"/>
        <w:rPr>
          <w:color w:val="000000" w:themeColor="text1"/>
          <w:sz w:val="24"/>
          <w:szCs w:val="24"/>
        </w:rPr>
      </w:pPr>
      <w:r w:rsidRPr="00850B5D">
        <w:rPr>
          <w:color w:val="000000" w:themeColor="text1"/>
          <w:sz w:val="24"/>
          <w:szCs w:val="24"/>
        </w:rPr>
        <w:t>Содержание модуля «Легкая атлетика».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легкой атлетике.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Простейшие сведения из истории возникновения и развития легкой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Виды легкой атлетики (бег, прыжки, метания, спортивная ходьба).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Простейшие правила проведения соревнований по легкой атлетике (бег, прыжки, метания).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и развлечения при проведении занятий по легкой атлетике.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Словарь терминов и определений по легкой атлетике.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Общие сведения о размерах стадиона и легкоатлетического манежа.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Режим дня при занятиях легкой атлетикой.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Правила личной гигиены во время занятий легкой атлетикой.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Форма одежды для занятий различными видами легкой атлетики.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Первые внешние признаки утомления во время занятий легкой атлетикой.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Режим дня юного легкоатлета.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Выбор и подготовка места для занятий легкой атлетикой на стадионе, вне стадиона, в легкоатлетическом манеже (спортивном зале).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lastRenderedPageBreak/>
        <w:t>Правила использования спортивного инвентаря для занятий различными видами легкой атлетики.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Организация и проведение подвижных игр с элементами бега, прыжков и метаний во время активного отдыха и каникул.</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Тестирование уровня физической подготовленности в беге, прыжках и метаниях.</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Общеразвивающие, специальные и имитационные упражнения в различных видах легкой атлетики.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Упражнения на развитие физических качеств, характерных для различных видов легкой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элементами различных видов легкой атлетики (на стадионе, в легкоатлетическом манеже (спортивном зале):</w:t>
      </w:r>
    </w:p>
    <w:p w:rsidR="00E14F84" w:rsidRPr="00850B5D" w:rsidRDefault="00E14F84" w:rsidP="00EE17DF">
      <w:pPr>
        <w:pStyle w:val="29"/>
        <w:shd w:val="clear" w:color="auto" w:fill="auto"/>
        <w:spacing w:before="0" w:after="0" w:line="240" w:lineRule="auto"/>
        <w:ind w:left="195" w:right="1640"/>
        <w:jc w:val="left"/>
        <w:rPr>
          <w:color w:val="000000" w:themeColor="text1"/>
          <w:sz w:val="24"/>
          <w:szCs w:val="24"/>
        </w:rPr>
      </w:pPr>
      <w:r w:rsidRPr="00850B5D">
        <w:rPr>
          <w:color w:val="000000" w:themeColor="text1"/>
          <w:sz w:val="24"/>
          <w:szCs w:val="24"/>
        </w:rPr>
        <w:t>игры, включающие элемент соревнования и не имеющие сюжета; игры сюжетного характера; командные игры; беговые эстафеты;</w:t>
      </w:r>
    </w:p>
    <w:p w:rsidR="00E14F84" w:rsidRPr="00850B5D" w:rsidRDefault="00E14F84" w:rsidP="00EE17DF">
      <w:pPr>
        <w:pStyle w:val="29"/>
        <w:shd w:val="clear" w:color="auto" w:fill="auto"/>
        <w:spacing w:before="0" w:after="0" w:line="240" w:lineRule="auto"/>
        <w:ind w:left="195" w:right="4120"/>
        <w:jc w:val="left"/>
        <w:rPr>
          <w:color w:val="000000" w:themeColor="text1"/>
          <w:sz w:val="24"/>
          <w:szCs w:val="24"/>
        </w:rPr>
      </w:pPr>
      <w:r w:rsidRPr="00850B5D">
        <w:rPr>
          <w:color w:val="000000" w:themeColor="text1"/>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Общеразвивающие, специальные и имитационные упражнения для начального обучения основам техники бега, прыжков и метаний.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Тестовые упражнения по оценке физической подготовленности в легкой атлетике. Участие в соревновательной деятельности.</w:t>
      </w:r>
    </w:p>
    <w:p w:rsidR="00E14F84" w:rsidRPr="00850B5D" w:rsidRDefault="00E14F84" w:rsidP="00EE17DF">
      <w:pPr>
        <w:pStyle w:val="29"/>
        <w:shd w:val="clear" w:color="auto" w:fill="auto"/>
        <w:tabs>
          <w:tab w:val="left" w:pos="2076"/>
        </w:tabs>
        <w:spacing w:before="0" w:after="0" w:line="240" w:lineRule="auto"/>
        <w:ind w:left="195"/>
        <w:rPr>
          <w:color w:val="000000" w:themeColor="text1"/>
          <w:sz w:val="24"/>
          <w:szCs w:val="24"/>
        </w:rPr>
      </w:pPr>
      <w:r w:rsidRPr="00850B5D">
        <w:rPr>
          <w:color w:val="000000" w:themeColor="text1"/>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297"/>
        </w:tabs>
        <w:spacing w:before="0" w:after="0" w:line="240" w:lineRule="auto"/>
        <w:ind w:left="195"/>
        <w:rPr>
          <w:color w:val="000000" w:themeColor="text1"/>
          <w:sz w:val="24"/>
          <w:szCs w:val="24"/>
        </w:rPr>
      </w:pPr>
      <w:r w:rsidRPr="00850B5D">
        <w:rPr>
          <w:color w:val="000000" w:themeColor="text1"/>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850B5D" w:rsidRDefault="00E14F84" w:rsidP="00EE17DF">
      <w:pPr>
        <w:pStyle w:val="29"/>
        <w:shd w:val="clear" w:color="auto" w:fill="auto"/>
        <w:tabs>
          <w:tab w:val="left" w:pos="2304"/>
        </w:tabs>
        <w:spacing w:before="0" w:after="0" w:line="240" w:lineRule="auto"/>
        <w:ind w:left="195"/>
        <w:rPr>
          <w:color w:val="000000" w:themeColor="text1"/>
          <w:sz w:val="24"/>
          <w:szCs w:val="24"/>
        </w:rPr>
      </w:pPr>
      <w:r w:rsidRPr="00850B5D">
        <w:rPr>
          <w:color w:val="000000" w:themeColor="text1"/>
          <w:sz w:val="24"/>
          <w:szCs w:val="24"/>
        </w:rPr>
        <w:t xml:space="preserve">При изучении модуля «Легкая атлетика» на уровне начального общего образования у </w:t>
      </w:r>
      <w:r w:rsidRPr="00850B5D">
        <w:rPr>
          <w:color w:val="000000" w:themeColor="text1"/>
          <w:sz w:val="24"/>
          <w:szCs w:val="24"/>
        </w:rPr>
        <w:lastRenderedPageBreak/>
        <w:t>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обеспечение защиты и сохранности природы во время активного отдыха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и занятий 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850B5D" w:rsidRDefault="00E14F84" w:rsidP="00EE17DF">
      <w:pPr>
        <w:pStyle w:val="29"/>
        <w:shd w:val="clear" w:color="auto" w:fill="auto"/>
        <w:tabs>
          <w:tab w:val="left" w:pos="2323"/>
        </w:tabs>
        <w:spacing w:before="0" w:after="0" w:line="240" w:lineRule="auto"/>
        <w:ind w:left="195"/>
        <w:rPr>
          <w:color w:val="000000" w:themeColor="text1"/>
          <w:sz w:val="24"/>
          <w:szCs w:val="24"/>
        </w:rPr>
      </w:pPr>
      <w:r w:rsidRPr="00850B5D">
        <w:rPr>
          <w:color w:val="000000" w:themeColor="text1"/>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роли и значении занятий легкой атлетикой для укрепления здоровья, закаливания и развития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знаний по истории возникновения и развития легкой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технические элементы легкоатлетических упражнений (бег, прыжки, метания);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определять внешние признаки утомления во время занятий легкой</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атлеткой, особенно в беговых видах;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выполнять тестовые упражнения по физической подготовленности в беге, прыжках и метаниях.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«Подвижные шахматы».</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«Подвижные шахматы».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850B5D" w:rsidRDefault="00E14F84" w:rsidP="00EE17DF">
      <w:pPr>
        <w:pStyle w:val="29"/>
        <w:shd w:val="clear" w:color="auto" w:fill="auto"/>
        <w:tabs>
          <w:tab w:val="left" w:pos="2094"/>
        </w:tabs>
        <w:spacing w:before="0" w:after="0" w:line="240" w:lineRule="auto"/>
        <w:ind w:left="195"/>
        <w:rPr>
          <w:color w:val="000000" w:themeColor="text1"/>
          <w:sz w:val="24"/>
          <w:szCs w:val="24"/>
        </w:rPr>
      </w:pPr>
      <w:r w:rsidRPr="00850B5D">
        <w:rPr>
          <w:color w:val="000000" w:themeColor="text1"/>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14F84" w:rsidRPr="00850B5D" w:rsidRDefault="00E14F84" w:rsidP="00EE17DF">
      <w:pPr>
        <w:pStyle w:val="29"/>
        <w:shd w:val="clear" w:color="auto" w:fill="auto"/>
        <w:tabs>
          <w:tab w:val="left" w:pos="2144"/>
        </w:tabs>
        <w:spacing w:before="0" w:after="0" w:line="240" w:lineRule="auto"/>
        <w:ind w:left="195"/>
        <w:jc w:val="left"/>
        <w:rPr>
          <w:color w:val="000000" w:themeColor="text1"/>
          <w:sz w:val="24"/>
          <w:szCs w:val="24"/>
        </w:rPr>
      </w:pPr>
      <w:r w:rsidRPr="00850B5D">
        <w:rPr>
          <w:color w:val="000000" w:themeColor="text1"/>
          <w:sz w:val="24"/>
          <w:szCs w:val="24"/>
        </w:rPr>
        <w:t>Задачами изучения модуля «Подвижные шахматы» являются: массовое вовлечение обучающихся, в шахматную игру и приобщение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их к шахматной культуре;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детей, увеличение объёма их двигательной и познавательной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у обучающихся устойчивой мотивации к интеллектуальным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шахматного спорта.</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Место и роль модуля «Подвижные шахматы».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w:t>
      </w:r>
      <w:r w:rsidRPr="00850B5D">
        <w:rPr>
          <w:color w:val="000000" w:themeColor="text1"/>
          <w:sz w:val="24"/>
          <w:szCs w:val="24"/>
        </w:rPr>
        <w:lastRenderedPageBreak/>
        <w:t>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850B5D">
        <w:rPr>
          <w:color w:val="000000" w:themeColor="text1"/>
          <w:sz w:val="24"/>
          <w:szCs w:val="24"/>
        </w:rPr>
        <w:softHyphen/>
      </w:r>
      <w:r w:rsidR="007C0309" w:rsidRPr="00850B5D">
        <w:rPr>
          <w:color w:val="000000" w:themeColor="text1"/>
          <w:sz w:val="24"/>
          <w:szCs w:val="24"/>
        </w:rPr>
        <w:t xml:space="preserve"> - </w:t>
      </w:r>
      <w:r w:rsidRPr="00850B5D">
        <w:rPr>
          <w:color w:val="000000" w:themeColor="text1"/>
          <w:sz w:val="24"/>
          <w:szCs w:val="24"/>
        </w:rPr>
        <w:t>спортивной направленности, деятельности школьных спортивных клубов и участии в спортивных мероприятиях.</w:t>
      </w:r>
    </w:p>
    <w:p w:rsidR="00E14F84" w:rsidRPr="00850B5D" w:rsidRDefault="00E14F84" w:rsidP="00EE17DF">
      <w:pPr>
        <w:pStyle w:val="29"/>
        <w:shd w:val="clear" w:color="auto" w:fill="auto"/>
        <w:tabs>
          <w:tab w:val="left" w:pos="2079"/>
        </w:tabs>
        <w:spacing w:before="0" w:after="0" w:line="240" w:lineRule="auto"/>
        <w:ind w:left="195"/>
        <w:rPr>
          <w:color w:val="000000" w:themeColor="text1"/>
          <w:sz w:val="24"/>
          <w:szCs w:val="24"/>
        </w:rPr>
      </w:pPr>
      <w:r w:rsidRPr="00850B5D">
        <w:rPr>
          <w:color w:val="000000" w:themeColor="text1"/>
          <w:sz w:val="24"/>
          <w:szCs w:val="24"/>
        </w:rPr>
        <w:t>Модуль «Подвижные шахматы»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14F84" w:rsidRPr="00850B5D" w:rsidRDefault="00E14F84" w:rsidP="00EE17DF">
      <w:pPr>
        <w:pStyle w:val="29"/>
        <w:shd w:val="clear" w:color="auto" w:fill="auto"/>
        <w:tabs>
          <w:tab w:val="left" w:pos="2108"/>
        </w:tabs>
        <w:spacing w:before="0" w:after="0" w:line="240" w:lineRule="auto"/>
        <w:ind w:left="195"/>
        <w:rPr>
          <w:color w:val="000000" w:themeColor="text1"/>
          <w:sz w:val="24"/>
          <w:szCs w:val="24"/>
        </w:rPr>
      </w:pPr>
      <w:r w:rsidRPr="00850B5D">
        <w:rPr>
          <w:color w:val="000000" w:themeColor="text1"/>
          <w:sz w:val="24"/>
          <w:szCs w:val="24"/>
        </w:rPr>
        <w:t>Содержание модуля «Подвижные шахматы».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шахматах.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Характеристика видов шахмат (классические, быстрые, шахматная композиция, компьютерные шахматы, игра в интернете).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Базовые сведения о теории шахмат.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поведения и техники безопасности при занятиях шахматами.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физкультурной и шахматной деятельности на уроках физической культуры.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физкультурной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 составление комплексов общеразвивающих, специальных упражнений для занятий общефизической подготовкой;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комбинаций упражнений для утренней гимнастики с индивидуальным дозированием физических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физических упражнений для организации развивающих, подвижных игр и спортивных эстафет с шахматной тематикой;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и проведение подвижных игр с шахматной тематикой во время активного отдыха и каникул.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шахматной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подготовка мест для занятий шахматами в спортзале на напольной шахматной доске.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 и развитие навыков игры в шахматы.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Физкультурно-оздоровительная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общеразвивающие и специальные упражнения на развитие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Шахматная деятельность: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шахматной тематикой (правила игры) на напольной шахматной доске;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14F84" w:rsidRPr="00850B5D" w:rsidRDefault="00E14F84" w:rsidP="00EE17DF">
      <w:pPr>
        <w:pStyle w:val="29"/>
        <w:shd w:val="clear" w:color="auto" w:fill="auto"/>
        <w:tabs>
          <w:tab w:val="left" w:pos="2143"/>
        </w:tabs>
        <w:spacing w:before="0" w:after="0" w:line="240" w:lineRule="auto"/>
        <w:ind w:left="195"/>
        <w:rPr>
          <w:color w:val="000000" w:themeColor="text1"/>
          <w:sz w:val="24"/>
          <w:szCs w:val="24"/>
        </w:rPr>
      </w:pPr>
      <w:r w:rsidRPr="00850B5D">
        <w:rPr>
          <w:color w:val="000000" w:themeColor="text1"/>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295"/>
        </w:tabs>
        <w:spacing w:before="0" w:after="0" w:line="240" w:lineRule="auto"/>
        <w:ind w:left="195"/>
        <w:rPr>
          <w:color w:val="000000" w:themeColor="text1"/>
          <w:sz w:val="24"/>
          <w:szCs w:val="24"/>
        </w:rPr>
      </w:pPr>
      <w:r w:rsidRPr="00850B5D">
        <w:rPr>
          <w:color w:val="000000" w:themeColor="text1"/>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14F84" w:rsidRPr="00850B5D" w:rsidRDefault="00E14F84" w:rsidP="00EE17DF">
      <w:pPr>
        <w:pStyle w:val="29"/>
        <w:shd w:val="clear" w:color="auto" w:fill="auto"/>
        <w:tabs>
          <w:tab w:val="left" w:pos="2290"/>
        </w:tabs>
        <w:spacing w:before="0" w:after="0" w:line="240" w:lineRule="auto"/>
        <w:ind w:left="195"/>
        <w:rPr>
          <w:color w:val="000000" w:themeColor="text1"/>
          <w:sz w:val="24"/>
          <w:szCs w:val="24"/>
        </w:rPr>
      </w:pPr>
      <w:r w:rsidRPr="00850B5D">
        <w:rPr>
          <w:color w:val="000000" w:themeColor="text1"/>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850B5D" w:rsidRDefault="00E14F84" w:rsidP="00EE17DF">
      <w:pPr>
        <w:pStyle w:val="29"/>
        <w:shd w:val="clear" w:color="auto" w:fill="auto"/>
        <w:tabs>
          <w:tab w:val="left" w:pos="2290"/>
        </w:tabs>
        <w:spacing w:before="0" w:after="0" w:line="240" w:lineRule="auto"/>
        <w:ind w:left="195"/>
        <w:rPr>
          <w:color w:val="000000" w:themeColor="text1"/>
          <w:sz w:val="24"/>
          <w:szCs w:val="24"/>
        </w:rPr>
      </w:pPr>
      <w:r w:rsidRPr="00850B5D">
        <w:rPr>
          <w:color w:val="000000" w:themeColor="text1"/>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правил проведения соревнований по шахматам в учебной, соревновательной и досуговой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правилами поведения и требованиями безопасности при организации занятий шахматами;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участие в соревновательной деятельности внутри школьных этапов различных </w:t>
      </w:r>
      <w:r w:rsidRPr="00850B5D">
        <w:rPr>
          <w:color w:val="000000" w:themeColor="text1"/>
          <w:sz w:val="24"/>
          <w:szCs w:val="24"/>
        </w:rPr>
        <w:lastRenderedPageBreak/>
        <w:t>соревнований, фестивалей, конкурсов по шахматам;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выполнение тестовых упражнений по шахматной подготовленности для участия в соревнованиях по шахматам.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 Модуль «Бадминтон».</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«Бадминтон».</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850B5D" w:rsidRDefault="00E14F84" w:rsidP="00EE17DF">
      <w:pPr>
        <w:pStyle w:val="29"/>
        <w:shd w:val="clear" w:color="auto" w:fill="auto"/>
        <w:tabs>
          <w:tab w:val="left" w:pos="2134"/>
        </w:tabs>
        <w:spacing w:before="0" w:after="0" w:line="240" w:lineRule="auto"/>
        <w:ind w:left="195"/>
        <w:jc w:val="left"/>
        <w:rPr>
          <w:color w:val="000000" w:themeColor="text1"/>
          <w:sz w:val="24"/>
          <w:szCs w:val="24"/>
        </w:rPr>
      </w:pPr>
      <w:r w:rsidRPr="00850B5D">
        <w:rPr>
          <w:color w:val="000000" w:themeColor="text1"/>
          <w:sz w:val="24"/>
          <w:szCs w:val="24"/>
        </w:rPr>
        <w:t>Задачами изучения модуля «Бадминтон» являются: всестороннее гармоничное развитие обучающихся, создание условий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обучение двигательным и инструктивным умениям и навыкам, техническим действиям </w:t>
      </w:r>
      <w:r w:rsidRPr="00850B5D">
        <w:rPr>
          <w:color w:val="000000" w:themeColor="text1"/>
          <w:sz w:val="24"/>
          <w:szCs w:val="24"/>
        </w:rPr>
        <w:lastRenderedPageBreak/>
        <w:t>игры в бадминтон, правилам организации самостоятельных занятий бадминтоном;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2100"/>
        </w:tabs>
        <w:spacing w:before="0" w:after="0" w:line="240" w:lineRule="auto"/>
        <w:ind w:left="195"/>
        <w:rPr>
          <w:color w:val="000000" w:themeColor="text1"/>
          <w:sz w:val="24"/>
          <w:szCs w:val="24"/>
        </w:rPr>
      </w:pPr>
      <w:r w:rsidRPr="00850B5D">
        <w:rPr>
          <w:color w:val="000000" w:themeColor="text1"/>
          <w:sz w:val="24"/>
          <w:szCs w:val="24"/>
        </w:rPr>
        <w:t>Место и роль модуля «Бадминтон».</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Модуль «Бадминтон»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Содержание модуля «Бадминтон».</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бадминтоне.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Индивидуальные и парные упражнения с разноцветными воланами для профилактики миопии.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Бадминтонные технические упражнения. Игра у сетки и выпады. Игра у сетки и начало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 демонстрация комплекса упражнений для развития гибкости, координационно-скоростных способностей.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Индивидуальное и коллективное творчество по созданию эстафет и игровых заданий.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Упражнения для освоения техники бадминтона. Подача и обмен ударами. Отброс слева и справа. Плоские удары в центре корта.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w:t>
      </w:r>
      <w:r w:rsidRPr="00850B5D">
        <w:rPr>
          <w:color w:val="000000" w:themeColor="text1"/>
          <w:sz w:val="24"/>
          <w:szCs w:val="24"/>
        </w:rPr>
        <w:lastRenderedPageBreak/>
        <w:t>руками», «Двурукий бадминтон», «Четные и нечетные».</w:t>
      </w:r>
    </w:p>
    <w:p w:rsidR="00E14F84" w:rsidRPr="00850B5D" w:rsidRDefault="00E14F84" w:rsidP="00EE17DF">
      <w:pPr>
        <w:pStyle w:val="29"/>
        <w:shd w:val="clear" w:color="auto" w:fill="auto"/>
        <w:tabs>
          <w:tab w:val="left" w:pos="2080"/>
        </w:tabs>
        <w:spacing w:before="0" w:after="0" w:line="240" w:lineRule="auto"/>
        <w:ind w:left="195"/>
        <w:rPr>
          <w:color w:val="000000" w:themeColor="text1"/>
          <w:sz w:val="24"/>
          <w:szCs w:val="24"/>
        </w:rPr>
      </w:pPr>
      <w:r w:rsidRPr="00850B5D">
        <w:rPr>
          <w:color w:val="000000" w:themeColor="text1"/>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301"/>
        </w:tabs>
        <w:spacing w:before="0" w:after="0" w:line="240" w:lineRule="auto"/>
        <w:ind w:left="195"/>
        <w:rPr>
          <w:color w:val="000000" w:themeColor="text1"/>
          <w:sz w:val="24"/>
          <w:szCs w:val="24"/>
        </w:rPr>
      </w:pPr>
      <w:r w:rsidRPr="00850B5D">
        <w:rPr>
          <w:color w:val="000000" w:themeColor="text1"/>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оказание бескорыстной помощи своим сверстникам, нахождение с ними общего языка и общих интересов;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850B5D" w:rsidRDefault="00E14F84" w:rsidP="00EE17DF">
      <w:pPr>
        <w:pStyle w:val="29"/>
        <w:shd w:val="clear" w:color="auto" w:fill="auto"/>
        <w:tabs>
          <w:tab w:val="left" w:pos="2312"/>
        </w:tabs>
        <w:spacing w:before="0" w:after="0" w:line="240" w:lineRule="auto"/>
        <w:ind w:left="195"/>
        <w:rPr>
          <w:color w:val="000000" w:themeColor="text1"/>
          <w:sz w:val="24"/>
          <w:szCs w:val="24"/>
        </w:rPr>
      </w:pPr>
      <w:r w:rsidRPr="00850B5D">
        <w:rPr>
          <w:color w:val="000000" w:themeColor="text1"/>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обеспечение защиты и сохранности природы во время активного отдыха и занятий 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850B5D" w:rsidRDefault="00E14F84" w:rsidP="00EE17DF">
      <w:pPr>
        <w:pStyle w:val="29"/>
        <w:shd w:val="clear" w:color="auto" w:fill="auto"/>
        <w:tabs>
          <w:tab w:val="left" w:pos="2299"/>
        </w:tabs>
        <w:spacing w:before="0" w:after="0" w:line="240" w:lineRule="auto"/>
        <w:ind w:left="195"/>
        <w:rPr>
          <w:color w:val="000000" w:themeColor="text1"/>
          <w:sz w:val="24"/>
          <w:szCs w:val="24"/>
        </w:rPr>
      </w:pPr>
      <w:r w:rsidRPr="00850B5D">
        <w:rPr>
          <w:color w:val="000000" w:themeColor="text1"/>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истории зарождения бадминтона, достижения отечественных спортсменов - бадминтонистов на международной арене;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представление о сущности и основных правилах игры в бадминтон; умение </w:t>
      </w:r>
      <w:r w:rsidRPr="00850B5D">
        <w:rPr>
          <w:color w:val="000000" w:themeColor="text1"/>
          <w:sz w:val="24"/>
          <w:szCs w:val="24"/>
        </w:rPr>
        <w:lastRenderedPageBreak/>
        <w:t>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универсальных умений при выполнении организующих команд и строевых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демонстрация техники выполнения общеразвивающих, спортивных, профилактических упражнений с элементами бадминтона;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14F84" w:rsidRPr="00850B5D" w:rsidRDefault="00E14F84" w:rsidP="00EE17DF">
      <w:pPr>
        <w:pStyle w:val="29"/>
        <w:shd w:val="clear" w:color="auto" w:fill="auto"/>
        <w:spacing w:before="0" w:after="240" w:line="240" w:lineRule="auto"/>
        <w:ind w:left="195"/>
        <w:rPr>
          <w:color w:val="000000" w:themeColor="text1"/>
          <w:sz w:val="24"/>
          <w:szCs w:val="24"/>
        </w:rPr>
      </w:pPr>
      <w:r w:rsidRPr="00850B5D">
        <w:rPr>
          <w:color w:val="000000" w:themeColor="text1"/>
          <w:sz w:val="24"/>
          <w:szCs w:val="24"/>
        </w:rPr>
        <w:t>умение организовать самостоятельные занятия бадминтоном со сверстниками, подвижные игры с элементами бадминтоном;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«Триатлон».</w:t>
      </w:r>
    </w:p>
    <w:p w:rsidR="00E14F84" w:rsidRPr="00850B5D" w:rsidRDefault="00E14F84" w:rsidP="00EE17DF">
      <w:pPr>
        <w:pStyle w:val="29"/>
        <w:shd w:val="clear" w:color="auto" w:fill="auto"/>
        <w:tabs>
          <w:tab w:val="left" w:pos="2125"/>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«Триатлон».</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14F84" w:rsidRPr="00850B5D" w:rsidRDefault="00E14F84" w:rsidP="00EF3EF6">
      <w:pPr>
        <w:pStyle w:val="29"/>
        <w:shd w:val="clear" w:color="auto" w:fill="auto"/>
        <w:tabs>
          <w:tab w:val="left" w:pos="2111"/>
          <w:tab w:val="left" w:pos="5568"/>
          <w:tab w:val="left" w:pos="8270"/>
        </w:tabs>
        <w:spacing w:before="0" w:after="0" w:line="240" w:lineRule="auto"/>
        <w:ind w:left="195"/>
        <w:rPr>
          <w:color w:val="000000" w:themeColor="text1"/>
          <w:sz w:val="24"/>
          <w:szCs w:val="24"/>
        </w:rPr>
      </w:pPr>
      <w:r w:rsidRPr="00850B5D">
        <w:rPr>
          <w:color w:val="000000" w:themeColor="text1"/>
          <w:sz w:val="24"/>
          <w:szCs w:val="24"/>
        </w:rPr>
        <w:t>Использование средств триатлона в образовательной деятельности содействуют формированию у обучающихся важные для</w:t>
      </w:r>
      <w:r w:rsidR="00EF3EF6" w:rsidRPr="00850B5D">
        <w:rPr>
          <w:color w:val="000000" w:themeColor="text1"/>
          <w:sz w:val="24"/>
          <w:szCs w:val="24"/>
        </w:rPr>
        <w:t xml:space="preserve"> жизни навыки и черты характера (целеустремленность, </w:t>
      </w:r>
      <w:r w:rsidRPr="00850B5D">
        <w:rPr>
          <w:color w:val="000000" w:themeColor="text1"/>
          <w:sz w:val="24"/>
          <w:szCs w:val="24"/>
        </w:rPr>
        <w:t>настойчивость,</w:t>
      </w:r>
      <w:r w:rsidR="00EF3EF6" w:rsidRPr="00850B5D">
        <w:rPr>
          <w:color w:val="000000" w:themeColor="text1"/>
          <w:sz w:val="24"/>
          <w:szCs w:val="24"/>
        </w:rPr>
        <w:t xml:space="preserve"> </w:t>
      </w:r>
      <w:r w:rsidRPr="00850B5D">
        <w:rPr>
          <w:color w:val="000000" w:themeColor="text1"/>
          <w:sz w:val="24"/>
          <w:szCs w:val="24"/>
        </w:rPr>
        <w:t>решительность,</w:t>
      </w:r>
      <w:r w:rsidR="00EF3EF6" w:rsidRPr="00850B5D">
        <w:rPr>
          <w:color w:val="000000" w:themeColor="text1"/>
          <w:sz w:val="24"/>
          <w:szCs w:val="24"/>
        </w:rPr>
        <w:t xml:space="preserve"> </w:t>
      </w:r>
      <w:r w:rsidRPr="00850B5D">
        <w:rPr>
          <w:color w:val="000000" w:themeColor="text1"/>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14F84" w:rsidRPr="00850B5D" w:rsidRDefault="00E14F84" w:rsidP="00EE17DF">
      <w:pPr>
        <w:pStyle w:val="29"/>
        <w:shd w:val="clear" w:color="auto" w:fill="auto"/>
        <w:tabs>
          <w:tab w:val="left" w:pos="2111"/>
        </w:tabs>
        <w:spacing w:before="0" w:after="0" w:line="240" w:lineRule="auto"/>
        <w:ind w:left="195"/>
        <w:rPr>
          <w:color w:val="000000" w:themeColor="text1"/>
          <w:sz w:val="24"/>
          <w:szCs w:val="24"/>
        </w:rPr>
      </w:pPr>
      <w:r w:rsidRPr="00850B5D">
        <w:rPr>
          <w:color w:val="000000" w:themeColor="text1"/>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14F84" w:rsidRPr="00850B5D" w:rsidRDefault="00E14F84" w:rsidP="00EE17DF">
      <w:pPr>
        <w:pStyle w:val="29"/>
        <w:shd w:val="clear" w:color="auto" w:fill="auto"/>
        <w:tabs>
          <w:tab w:val="left" w:pos="2147"/>
        </w:tabs>
        <w:spacing w:before="0" w:after="0" w:line="240" w:lineRule="auto"/>
        <w:ind w:left="195"/>
        <w:jc w:val="left"/>
        <w:rPr>
          <w:color w:val="000000" w:themeColor="text1"/>
          <w:sz w:val="24"/>
          <w:szCs w:val="24"/>
        </w:rPr>
      </w:pPr>
      <w:r w:rsidRPr="00850B5D">
        <w:rPr>
          <w:color w:val="000000" w:themeColor="text1"/>
          <w:sz w:val="24"/>
          <w:szCs w:val="24"/>
        </w:rPr>
        <w:t>Задачами изучения модуля «Триатлон» являются: всестороннее гармоничное развитие детей младшего школьного возраста,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увеличение объёма 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E14F84" w:rsidRPr="00850B5D" w:rsidRDefault="00E14F84" w:rsidP="00EE17DF">
      <w:pPr>
        <w:pStyle w:val="29"/>
        <w:shd w:val="clear" w:color="auto" w:fill="auto"/>
        <w:tabs>
          <w:tab w:val="left" w:pos="2118"/>
        </w:tabs>
        <w:spacing w:before="0" w:after="0" w:line="240" w:lineRule="auto"/>
        <w:ind w:left="195"/>
        <w:rPr>
          <w:color w:val="000000" w:themeColor="text1"/>
          <w:sz w:val="24"/>
          <w:szCs w:val="24"/>
        </w:rPr>
      </w:pPr>
      <w:r w:rsidRPr="00850B5D">
        <w:rPr>
          <w:color w:val="000000" w:themeColor="text1"/>
          <w:sz w:val="24"/>
          <w:szCs w:val="24"/>
        </w:rPr>
        <w:t>Место и роль модуля «Триатлон».</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F3EF6">
      <w:pPr>
        <w:pStyle w:val="29"/>
        <w:shd w:val="clear" w:color="auto" w:fill="auto"/>
        <w:tabs>
          <w:tab w:val="left" w:pos="2251"/>
          <w:tab w:val="left" w:pos="6202"/>
        </w:tabs>
        <w:spacing w:before="0" w:after="0" w:line="240" w:lineRule="auto"/>
        <w:ind w:left="195"/>
        <w:rPr>
          <w:color w:val="000000" w:themeColor="text1"/>
          <w:sz w:val="24"/>
          <w:szCs w:val="24"/>
        </w:rPr>
      </w:pPr>
      <w:r w:rsidRPr="00850B5D">
        <w:rPr>
          <w:color w:val="000000" w:themeColor="text1"/>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w:t>
      </w:r>
      <w:r w:rsidR="00EF3EF6" w:rsidRPr="00850B5D">
        <w:rPr>
          <w:color w:val="000000" w:themeColor="text1"/>
          <w:sz w:val="24"/>
          <w:szCs w:val="24"/>
        </w:rPr>
        <w:t xml:space="preserve">растным категориям обучающихся,независимо от уровня </w:t>
      </w:r>
      <w:r w:rsidRPr="00850B5D">
        <w:rPr>
          <w:color w:val="000000" w:themeColor="text1"/>
          <w:sz w:val="24"/>
          <w:szCs w:val="24"/>
        </w:rPr>
        <w:t>их физического развития</w:t>
      </w:r>
      <w:r w:rsidR="00EF3EF6" w:rsidRPr="00850B5D">
        <w:rPr>
          <w:color w:val="000000" w:themeColor="text1"/>
          <w:sz w:val="24"/>
          <w:szCs w:val="24"/>
        </w:rPr>
        <w:t xml:space="preserve"> </w:t>
      </w:r>
      <w:r w:rsidRPr="00850B5D">
        <w:rPr>
          <w:color w:val="000000" w:themeColor="text1"/>
          <w:sz w:val="24"/>
          <w:szCs w:val="24"/>
        </w:rPr>
        <w:t>и гендерных особенностей.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850B5D" w:rsidRDefault="00E14F84" w:rsidP="00EE17DF">
      <w:pPr>
        <w:pStyle w:val="29"/>
        <w:shd w:val="clear" w:color="auto" w:fill="auto"/>
        <w:tabs>
          <w:tab w:val="left" w:pos="2085"/>
        </w:tabs>
        <w:spacing w:before="0" w:after="0" w:line="240" w:lineRule="auto"/>
        <w:ind w:left="195"/>
        <w:rPr>
          <w:color w:val="000000" w:themeColor="text1"/>
          <w:sz w:val="24"/>
          <w:szCs w:val="24"/>
        </w:rPr>
      </w:pPr>
      <w:r w:rsidRPr="00850B5D">
        <w:rPr>
          <w:color w:val="000000" w:themeColor="text1"/>
          <w:sz w:val="24"/>
          <w:szCs w:val="24"/>
        </w:rPr>
        <w:t>Модуль «Триатлон»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14F84" w:rsidRPr="00850B5D" w:rsidRDefault="00E14F84" w:rsidP="00EF3EF6">
      <w:pPr>
        <w:pStyle w:val="29"/>
        <w:shd w:val="clear" w:color="auto" w:fill="auto"/>
        <w:tabs>
          <w:tab w:val="left" w:pos="8441"/>
        </w:tabs>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w:t>
      </w:r>
      <w:r w:rsidR="00EF3EF6" w:rsidRPr="00850B5D">
        <w:rPr>
          <w:color w:val="000000" w:themeColor="text1"/>
          <w:sz w:val="24"/>
          <w:szCs w:val="24"/>
        </w:rPr>
        <w:t xml:space="preserve">хся, в </w:t>
      </w:r>
      <w:r w:rsidRPr="00850B5D">
        <w:rPr>
          <w:color w:val="000000" w:themeColor="text1"/>
          <w:sz w:val="24"/>
          <w:szCs w:val="24"/>
        </w:rPr>
        <w:t>том числе</w:t>
      </w:r>
      <w:r w:rsidR="00EF3EF6" w:rsidRPr="00850B5D">
        <w:rPr>
          <w:color w:val="000000" w:themeColor="text1"/>
          <w:sz w:val="24"/>
          <w:szCs w:val="24"/>
        </w:rPr>
        <w:t xml:space="preserve"> </w:t>
      </w:r>
      <w:r w:rsidRPr="00850B5D">
        <w:rPr>
          <w:color w:val="000000" w:themeColor="text1"/>
          <w:sz w:val="24"/>
          <w:szCs w:val="24"/>
        </w:rPr>
        <w:t>предусматривающие удо</w:t>
      </w:r>
      <w:r w:rsidR="00EF3EF6" w:rsidRPr="00850B5D">
        <w:rPr>
          <w:color w:val="000000" w:themeColor="text1"/>
          <w:sz w:val="24"/>
          <w:szCs w:val="24"/>
        </w:rPr>
        <w:t xml:space="preserve">влетворение различных интересов </w:t>
      </w:r>
      <w:r w:rsidRPr="00850B5D">
        <w:rPr>
          <w:color w:val="000000" w:themeColor="text1"/>
          <w:sz w:val="24"/>
          <w:szCs w:val="24"/>
        </w:rPr>
        <w:t>обучающихся</w:t>
      </w:r>
      <w:r w:rsidR="00EF3EF6" w:rsidRPr="00850B5D">
        <w:rPr>
          <w:color w:val="000000" w:themeColor="text1"/>
          <w:sz w:val="24"/>
          <w:szCs w:val="24"/>
        </w:rPr>
        <w:t xml:space="preserve"> </w:t>
      </w:r>
      <w:r w:rsidRPr="00850B5D">
        <w:rPr>
          <w:color w:val="000000" w:themeColor="text1"/>
          <w:sz w:val="24"/>
          <w:szCs w:val="24"/>
        </w:rPr>
        <w:t>(при организации и проведении уроков физической культуры с 3-х часовой недельной нагрузкой р</w:t>
      </w:r>
      <w:r w:rsidR="00EF3EF6" w:rsidRPr="00850B5D">
        <w:rPr>
          <w:color w:val="000000" w:themeColor="text1"/>
          <w:sz w:val="24"/>
          <w:szCs w:val="24"/>
        </w:rPr>
        <w:t xml:space="preserve">екомендуемый объём в 1 классе - </w:t>
      </w:r>
      <w:r w:rsidRPr="00850B5D">
        <w:rPr>
          <w:color w:val="000000" w:themeColor="text1"/>
          <w:sz w:val="24"/>
          <w:szCs w:val="24"/>
        </w:rPr>
        <w:t>33 часа,</w:t>
      </w:r>
      <w:r w:rsidR="00EF3EF6" w:rsidRPr="00850B5D">
        <w:rPr>
          <w:color w:val="000000" w:themeColor="text1"/>
          <w:sz w:val="24"/>
          <w:szCs w:val="24"/>
        </w:rPr>
        <w:t xml:space="preserve"> </w:t>
      </w:r>
      <w:r w:rsidRPr="00850B5D">
        <w:rPr>
          <w:color w:val="000000" w:themeColor="text1"/>
          <w:sz w:val="24"/>
          <w:szCs w:val="24"/>
        </w:rPr>
        <w:t>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111"/>
        </w:tabs>
        <w:spacing w:before="0" w:after="0" w:line="240" w:lineRule="auto"/>
        <w:ind w:left="195"/>
        <w:rPr>
          <w:color w:val="000000" w:themeColor="text1"/>
          <w:sz w:val="24"/>
          <w:szCs w:val="24"/>
        </w:rPr>
      </w:pPr>
      <w:r w:rsidRPr="00850B5D">
        <w:rPr>
          <w:color w:val="000000" w:themeColor="text1"/>
          <w:sz w:val="24"/>
          <w:szCs w:val="24"/>
        </w:rPr>
        <w:t>Содержание модуля «Триатлон».</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триатлоне.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Словарь терминов и определений по триатлону. Спортивные дисциплины (разновидности) </w:t>
      </w:r>
      <w:r w:rsidRPr="00850B5D">
        <w:rPr>
          <w:color w:val="000000" w:themeColor="text1"/>
          <w:sz w:val="24"/>
          <w:szCs w:val="24"/>
        </w:rPr>
        <w:lastRenderedPageBreak/>
        <w:t>триатлона.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Первые правила соревнований по триатлону. Современные правила соревнований по триатлону.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 судейской коллегии, обслуживающей соревнования по триатлону.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во время занятий триатлоном.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по безопасной культуре поведения во время посещений соревнований по триатлону.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Триатлон, как средство укрепления здоровья, закаливания и развития физических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Режим дня обучающегося при занятиях триатлоном. Правила личной гигиены во время занятий триатлоном.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личной гигиены, требований к спортивной одежде и обуви для занятий триатлоном.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Первые внешние признаки утомления. Способы самоконтроля за физической нагрузкой.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Уход за спортивным инвентарем и оборудованием при занятиях триатлоном. Подбор велосипеда с учетом роста.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Основы организации самостоятельных занятий триатлоном.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Контрольно-тестовые упражнения по общей физической, специальной и технической подготовке.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общеразвивающих упражнений. Комплексы специальной разминки перед соревнованиями.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корригирующей гимнастики с использованием специальных упражнений (в том числе в воде).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специальных упражнений для формирования техники движений и двигательных навыков, необходимых в триатлоне.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регулирования физической нагрузки при занятиях триатлоном.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 эстафеты с элементами триатлона.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в воде: «Поплавок», «Звездочка», «Кто дальше проскользит»,</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«Пятнашки», «Караси и щуки», игры с мячом и различными предметами.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на площадке: «Пятнашки», «Чехарда», игры с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Эстафеты, направленные на развитие физических и специальных качеств.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передвижения: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согласования движений;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w:t>
      </w:r>
      <w:r w:rsidRPr="00850B5D">
        <w:rPr>
          <w:color w:val="000000" w:themeColor="text1"/>
          <w:sz w:val="24"/>
          <w:szCs w:val="24"/>
        </w:rPr>
        <w:lastRenderedPageBreak/>
        <w:t>неустойчивой опоре (велосипеде), езда в положении сидя в седле или стоя на педалях, с поворотами и разворотами, по кругу, «змейкой»;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соревнования по триатлону. Участие в соревновательной деятельности.</w:t>
      </w:r>
    </w:p>
    <w:p w:rsidR="00E14F84" w:rsidRPr="00850B5D" w:rsidRDefault="00E14F84" w:rsidP="00EE17DF">
      <w:pPr>
        <w:pStyle w:val="29"/>
        <w:shd w:val="clear" w:color="auto" w:fill="auto"/>
        <w:tabs>
          <w:tab w:val="left" w:pos="2079"/>
        </w:tabs>
        <w:spacing w:before="0" w:after="0" w:line="240" w:lineRule="auto"/>
        <w:ind w:left="195"/>
        <w:rPr>
          <w:color w:val="000000" w:themeColor="text1"/>
          <w:sz w:val="24"/>
          <w:szCs w:val="24"/>
        </w:rPr>
      </w:pPr>
      <w:r w:rsidRPr="00850B5D">
        <w:rPr>
          <w:color w:val="000000" w:themeColor="text1"/>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300"/>
        </w:tabs>
        <w:spacing w:before="0" w:after="0" w:line="240" w:lineRule="auto"/>
        <w:ind w:left="195"/>
        <w:rPr>
          <w:color w:val="000000" w:themeColor="text1"/>
          <w:sz w:val="24"/>
          <w:szCs w:val="24"/>
        </w:rPr>
      </w:pPr>
      <w:r w:rsidRPr="00850B5D">
        <w:rPr>
          <w:color w:val="000000" w:themeColor="text1"/>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850B5D" w:rsidRDefault="00E14F84" w:rsidP="00EE17DF">
      <w:pPr>
        <w:pStyle w:val="29"/>
        <w:shd w:val="clear" w:color="auto" w:fill="auto"/>
        <w:tabs>
          <w:tab w:val="left" w:pos="2307"/>
        </w:tabs>
        <w:spacing w:before="0" w:after="0" w:line="240" w:lineRule="auto"/>
        <w:ind w:left="195"/>
        <w:rPr>
          <w:color w:val="000000" w:themeColor="text1"/>
          <w:sz w:val="24"/>
          <w:szCs w:val="24"/>
        </w:rPr>
      </w:pPr>
      <w:r w:rsidRPr="00850B5D">
        <w:rPr>
          <w:color w:val="000000" w:themeColor="text1"/>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обеспечение защиты и сохранности природы во время активного отдыха и занятий физической культурой;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850B5D" w:rsidRDefault="00E14F84" w:rsidP="00EE17DF">
      <w:pPr>
        <w:pStyle w:val="29"/>
        <w:shd w:val="clear" w:color="auto" w:fill="auto"/>
        <w:tabs>
          <w:tab w:val="left" w:pos="2307"/>
        </w:tabs>
        <w:spacing w:before="0" w:after="0" w:line="240" w:lineRule="auto"/>
        <w:ind w:left="195"/>
        <w:rPr>
          <w:color w:val="000000" w:themeColor="text1"/>
          <w:sz w:val="24"/>
          <w:szCs w:val="24"/>
        </w:rPr>
      </w:pPr>
      <w:r w:rsidRPr="00850B5D">
        <w:rPr>
          <w:color w:val="000000" w:themeColor="text1"/>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w:t>
      </w:r>
      <w:r w:rsidRPr="00850B5D">
        <w:rPr>
          <w:color w:val="000000" w:themeColor="text1"/>
          <w:sz w:val="24"/>
          <w:szCs w:val="24"/>
        </w:rPr>
        <w:lastRenderedPageBreak/>
        <w:t>легендарных отечественных и зарубежных триатлонистах и тренерах;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спортивных дисциплинах триатлона и основных правилах соревнований по триатлону;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навыки безопасного поведения во время занятий триатлоном и посещений соревнований по триатлону;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базовых навыках самоконтроля и наблюдения за своим физическим состоянием и величиной физических нагрузок;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прохождение поворотов и разворотов;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E14F84" w:rsidRPr="00850B5D" w:rsidRDefault="00E14F84" w:rsidP="00EE17DF">
      <w:pPr>
        <w:pStyle w:val="29"/>
        <w:shd w:val="clear" w:color="auto" w:fill="auto"/>
        <w:tabs>
          <w:tab w:val="left" w:pos="1646"/>
        </w:tabs>
        <w:spacing w:before="0" w:after="0" w:line="240" w:lineRule="auto"/>
        <w:ind w:left="195"/>
        <w:rPr>
          <w:color w:val="000000" w:themeColor="text1"/>
          <w:sz w:val="24"/>
          <w:szCs w:val="24"/>
        </w:rPr>
      </w:pPr>
      <w:r w:rsidRPr="00850B5D">
        <w:rPr>
          <w:color w:val="000000" w:themeColor="text1"/>
          <w:sz w:val="24"/>
          <w:szCs w:val="24"/>
        </w:rPr>
        <w:t>способность концентрировать свое внимание на базовых элементах техники движений</w:t>
      </w:r>
      <w:r w:rsidRPr="00850B5D">
        <w:rPr>
          <w:color w:val="000000" w:themeColor="text1"/>
          <w:sz w:val="24"/>
          <w:szCs w:val="24"/>
        </w:rPr>
        <w:tab/>
        <w:t>в различных сегментах триатлона, устранять ошибки</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после подсказки учителя;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выполнение контрольно-тестовых упражнений по общей и специальной физической подготовке триатлониста.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«Лапта».</w:t>
      </w:r>
    </w:p>
    <w:p w:rsidR="00E14F84" w:rsidRPr="00850B5D" w:rsidRDefault="00E14F84" w:rsidP="00EE17DF">
      <w:pPr>
        <w:pStyle w:val="29"/>
        <w:shd w:val="clear" w:color="auto" w:fill="auto"/>
        <w:tabs>
          <w:tab w:val="left" w:pos="2115"/>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«Лапта».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«Лапта»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всестороннее гармоничное развитие детей и подростков, увеличение объёма их двигательной активности;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норм коллективного взаимодействия и сотрудничества;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выявление, развитие и поддержка одарённых детей в области спорта.</w:t>
      </w:r>
    </w:p>
    <w:p w:rsidR="00E14F84" w:rsidRPr="00850B5D" w:rsidRDefault="00E14F84" w:rsidP="00EE17DF">
      <w:pPr>
        <w:pStyle w:val="29"/>
        <w:shd w:val="clear" w:color="auto" w:fill="auto"/>
        <w:tabs>
          <w:tab w:val="left" w:pos="2117"/>
        </w:tabs>
        <w:spacing w:before="0" w:after="0" w:line="240" w:lineRule="auto"/>
        <w:ind w:left="195"/>
        <w:rPr>
          <w:color w:val="000000" w:themeColor="text1"/>
          <w:sz w:val="24"/>
          <w:szCs w:val="24"/>
        </w:rPr>
      </w:pPr>
      <w:r w:rsidRPr="00850B5D">
        <w:rPr>
          <w:color w:val="000000" w:themeColor="text1"/>
          <w:sz w:val="24"/>
          <w:szCs w:val="24"/>
        </w:rPr>
        <w:t>Место и роль модуля «Лапта».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14F84" w:rsidRPr="00850B5D" w:rsidRDefault="00E14F84" w:rsidP="00EE17DF">
      <w:pPr>
        <w:pStyle w:val="29"/>
        <w:shd w:val="clear" w:color="auto" w:fill="auto"/>
        <w:tabs>
          <w:tab w:val="left" w:pos="2117"/>
        </w:tabs>
        <w:spacing w:before="0" w:after="0" w:line="240" w:lineRule="auto"/>
        <w:ind w:left="195"/>
        <w:rPr>
          <w:color w:val="000000" w:themeColor="text1"/>
          <w:sz w:val="24"/>
          <w:szCs w:val="24"/>
        </w:rPr>
      </w:pPr>
      <w:r w:rsidRPr="00850B5D">
        <w:rPr>
          <w:color w:val="000000" w:themeColor="text1"/>
          <w:sz w:val="24"/>
          <w:szCs w:val="24"/>
        </w:rPr>
        <w:t>Модуль «Лапта»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850B5D">
        <w:rPr>
          <w:color w:val="000000" w:themeColor="text1"/>
          <w:sz w:val="24"/>
          <w:szCs w:val="24"/>
        </w:rPr>
        <w:lastRenderedPageBreak/>
        <w:t>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117"/>
        </w:tabs>
        <w:spacing w:before="0" w:after="0" w:line="240" w:lineRule="auto"/>
        <w:ind w:left="195"/>
        <w:rPr>
          <w:color w:val="000000" w:themeColor="text1"/>
          <w:sz w:val="24"/>
          <w:szCs w:val="24"/>
        </w:rPr>
      </w:pPr>
      <w:r w:rsidRPr="00850B5D">
        <w:rPr>
          <w:color w:val="000000" w:themeColor="text1"/>
          <w:sz w:val="24"/>
          <w:szCs w:val="24"/>
        </w:rPr>
        <w:t>Содержание модуля «Лапта».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лапте.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История зарождения лапты. Современное состояние лапты в Российской Федерации.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Разновидности лапты. Основные понятия о спортивных сооружениях и инвентаре.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во время занятий лаптой.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Режим дня при занятиях лаптой. Правила личной гигиены во время занятий лаптой.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и правила их проведения. Организация и проведение игр специальной направленности с элементами лапты.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Самоконтроль и его роль в учебной и соревновательной деятельности. Дневник самонаблюдения.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Правила безопасного поведения во время соревнований по лапте в качестве зрителя, болельщика.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Подбор и составление комплексов общеразвивающих, специальных и имитационных упражнений для занятий лаптой.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игроков в лапту.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с элементами лапты: «Поймай лису», «Баскетбол с теннисным мячом», «Перестрелки» и другие.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Специально-подготовительные упражнения для начального обучения технике игры в лапту.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игры в лапту. Малые (упрощенные) игры в лапту. Участие в соревновательной деятельности.</w:t>
      </w:r>
    </w:p>
    <w:p w:rsidR="00E14F84" w:rsidRPr="00850B5D" w:rsidRDefault="00E14F84" w:rsidP="00EE17DF">
      <w:pPr>
        <w:pStyle w:val="29"/>
        <w:shd w:val="clear" w:color="auto" w:fill="auto"/>
        <w:tabs>
          <w:tab w:val="left" w:pos="2139"/>
        </w:tabs>
        <w:spacing w:before="0" w:after="0" w:line="240" w:lineRule="auto"/>
        <w:ind w:left="195"/>
        <w:rPr>
          <w:color w:val="000000" w:themeColor="text1"/>
          <w:sz w:val="24"/>
          <w:szCs w:val="24"/>
        </w:rPr>
      </w:pPr>
      <w:r w:rsidRPr="00850B5D">
        <w:rPr>
          <w:color w:val="000000" w:themeColor="text1"/>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295"/>
        </w:tabs>
        <w:spacing w:before="0" w:after="0" w:line="240" w:lineRule="auto"/>
        <w:ind w:left="195"/>
        <w:rPr>
          <w:color w:val="000000" w:themeColor="text1"/>
          <w:sz w:val="24"/>
          <w:szCs w:val="24"/>
        </w:rPr>
      </w:pPr>
      <w:r w:rsidRPr="00850B5D">
        <w:rPr>
          <w:color w:val="000000" w:themeColor="text1"/>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14F84" w:rsidRPr="00850B5D" w:rsidRDefault="00E14F84" w:rsidP="00EE17DF">
      <w:pPr>
        <w:pStyle w:val="29"/>
        <w:shd w:val="clear" w:color="auto" w:fill="auto"/>
        <w:tabs>
          <w:tab w:val="left" w:pos="2295"/>
        </w:tabs>
        <w:spacing w:before="0" w:after="0" w:line="240" w:lineRule="auto"/>
        <w:ind w:left="195"/>
        <w:rPr>
          <w:color w:val="000000" w:themeColor="text1"/>
          <w:sz w:val="24"/>
          <w:szCs w:val="24"/>
        </w:rPr>
      </w:pPr>
      <w:r w:rsidRPr="00850B5D">
        <w:rPr>
          <w:color w:val="000000" w:themeColor="text1"/>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jc w:val="left"/>
        <w:rPr>
          <w:color w:val="000000" w:themeColor="text1"/>
          <w:sz w:val="24"/>
          <w:szCs w:val="24"/>
        </w:rPr>
      </w:pPr>
      <w:r w:rsidRPr="00850B5D">
        <w:rPr>
          <w:color w:val="000000" w:themeColor="text1"/>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умение организовывать совместную деятельность с учителем и сверстниками, работать </w:t>
      </w:r>
      <w:r w:rsidRPr="00850B5D">
        <w:rPr>
          <w:color w:val="000000" w:themeColor="text1"/>
          <w:sz w:val="24"/>
          <w:szCs w:val="24"/>
        </w:rPr>
        <w:lastRenderedPageBreak/>
        <w:t>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850B5D" w:rsidRDefault="00E14F84" w:rsidP="00EE17DF">
      <w:pPr>
        <w:pStyle w:val="29"/>
        <w:shd w:val="clear" w:color="auto" w:fill="auto"/>
        <w:tabs>
          <w:tab w:val="left" w:pos="2300"/>
        </w:tabs>
        <w:spacing w:before="0" w:after="0" w:line="240" w:lineRule="auto"/>
        <w:ind w:left="195"/>
        <w:rPr>
          <w:color w:val="000000" w:themeColor="text1"/>
          <w:sz w:val="24"/>
          <w:szCs w:val="24"/>
        </w:rPr>
      </w:pPr>
      <w:r w:rsidRPr="00850B5D">
        <w:rPr>
          <w:color w:val="000000" w:themeColor="text1"/>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правил проведения соревнований по лапте в учебной, соревновательной и досуговой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и демонстрация основных технических приемов в защите и нападении игры «лапта»;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участие в соревновательной деятельности внутри школьных этапов различных соревнований, участие в соревнованиях по лапте;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выполнение тестовых упражнений по физической подготовленности игроков в лапту.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«Футбол для всех».</w:t>
      </w:r>
    </w:p>
    <w:p w:rsidR="00E14F84" w:rsidRPr="00850B5D" w:rsidRDefault="00E14F84" w:rsidP="00EE17DF">
      <w:pPr>
        <w:pStyle w:val="29"/>
        <w:shd w:val="clear" w:color="auto" w:fill="auto"/>
        <w:tabs>
          <w:tab w:val="left" w:pos="2134"/>
        </w:tabs>
        <w:spacing w:before="0" w:after="0" w:line="240" w:lineRule="auto"/>
        <w:ind w:left="195"/>
        <w:rPr>
          <w:color w:val="000000" w:themeColor="text1"/>
          <w:sz w:val="24"/>
          <w:szCs w:val="24"/>
        </w:rPr>
      </w:pPr>
      <w:r w:rsidRPr="00850B5D">
        <w:rPr>
          <w:color w:val="000000" w:themeColor="text1"/>
          <w:sz w:val="24"/>
          <w:szCs w:val="24"/>
        </w:rPr>
        <w:t>Пояснительная записка модуля «Футбол для всех».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14F84" w:rsidRPr="00850B5D" w:rsidRDefault="00E14F84" w:rsidP="00EE17DF">
      <w:pPr>
        <w:pStyle w:val="29"/>
        <w:shd w:val="clear" w:color="auto" w:fill="auto"/>
        <w:tabs>
          <w:tab w:val="left" w:pos="2089"/>
        </w:tabs>
        <w:spacing w:before="0" w:after="0" w:line="240" w:lineRule="auto"/>
        <w:ind w:left="195"/>
        <w:rPr>
          <w:color w:val="000000" w:themeColor="text1"/>
          <w:sz w:val="24"/>
          <w:szCs w:val="24"/>
        </w:rPr>
      </w:pPr>
      <w:r w:rsidRPr="00850B5D">
        <w:rPr>
          <w:color w:val="000000" w:themeColor="text1"/>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14F84" w:rsidRPr="00850B5D" w:rsidRDefault="00E14F84" w:rsidP="00EE17DF">
      <w:pPr>
        <w:pStyle w:val="29"/>
        <w:shd w:val="clear" w:color="auto" w:fill="auto"/>
        <w:tabs>
          <w:tab w:val="left" w:pos="2110"/>
        </w:tabs>
        <w:spacing w:before="0" w:after="0" w:line="240" w:lineRule="auto"/>
        <w:ind w:left="195"/>
        <w:rPr>
          <w:color w:val="000000" w:themeColor="text1"/>
          <w:sz w:val="24"/>
          <w:szCs w:val="24"/>
        </w:rPr>
      </w:pPr>
      <w:r w:rsidRPr="00850B5D">
        <w:rPr>
          <w:color w:val="000000" w:themeColor="text1"/>
          <w:sz w:val="24"/>
          <w:szCs w:val="24"/>
        </w:rPr>
        <w:t>Задачами изучения модуля «Футбол» являются: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приобщение обучающихся к здоровому образу жизни и гармонии тела средствами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укрепление и сохранения здоровья, развитие основных физических качеств и повышение функциональных способностей организма;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популяризация и увеличение числа занимающихся футболом.</w:t>
      </w:r>
    </w:p>
    <w:p w:rsidR="00E14F84" w:rsidRPr="00850B5D" w:rsidRDefault="00E14F84" w:rsidP="00EE17DF">
      <w:pPr>
        <w:pStyle w:val="29"/>
        <w:shd w:val="clear" w:color="auto" w:fill="auto"/>
        <w:tabs>
          <w:tab w:val="left" w:pos="2105"/>
        </w:tabs>
        <w:spacing w:before="0" w:after="0" w:line="240" w:lineRule="auto"/>
        <w:ind w:left="195"/>
        <w:rPr>
          <w:color w:val="000000" w:themeColor="text1"/>
          <w:sz w:val="24"/>
          <w:szCs w:val="24"/>
        </w:rPr>
      </w:pPr>
      <w:r w:rsidRPr="00850B5D">
        <w:rPr>
          <w:color w:val="000000" w:themeColor="text1"/>
          <w:sz w:val="24"/>
          <w:szCs w:val="24"/>
        </w:rPr>
        <w:t>Место и роль модуля «Футбол для всех».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14F84" w:rsidRPr="00850B5D" w:rsidRDefault="00E14F84" w:rsidP="00EE17DF">
      <w:pPr>
        <w:pStyle w:val="29"/>
        <w:shd w:val="clear" w:color="auto" w:fill="auto"/>
        <w:tabs>
          <w:tab w:val="left" w:pos="2084"/>
        </w:tabs>
        <w:spacing w:before="0" w:after="0" w:line="240" w:lineRule="auto"/>
        <w:ind w:left="195"/>
        <w:rPr>
          <w:color w:val="000000" w:themeColor="text1"/>
          <w:sz w:val="24"/>
          <w:szCs w:val="24"/>
        </w:rPr>
      </w:pPr>
      <w:r w:rsidRPr="00850B5D">
        <w:rPr>
          <w:color w:val="000000" w:themeColor="text1"/>
          <w:sz w:val="24"/>
          <w:szCs w:val="24"/>
        </w:rPr>
        <w:t>Модуль «Футбол для всех» может быть реализован в следующих вариантах: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850B5D" w:rsidRDefault="00E14F84" w:rsidP="00EE17DF">
      <w:pPr>
        <w:pStyle w:val="29"/>
        <w:shd w:val="clear" w:color="auto" w:fill="auto"/>
        <w:tabs>
          <w:tab w:val="left" w:pos="2150"/>
        </w:tabs>
        <w:spacing w:before="0" w:after="0" w:line="240" w:lineRule="auto"/>
        <w:ind w:left="195"/>
        <w:rPr>
          <w:color w:val="000000" w:themeColor="text1"/>
          <w:sz w:val="24"/>
          <w:szCs w:val="24"/>
        </w:rPr>
      </w:pPr>
      <w:r w:rsidRPr="00850B5D">
        <w:rPr>
          <w:color w:val="000000" w:themeColor="text1"/>
          <w:sz w:val="24"/>
          <w:szCs w:val="24"/>
        </w:rPr>
        <w:t>Содержание модуля «Футбол для всех».</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Знания о футболе.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Комплексы упражнений для развития основных физических качеств футболиста различного амплуа.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Понятие о спортивной этике и взаимоотношениях между обучающимися.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Способы самостоятельной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Тестирование уровня физической подготовленности в футболе.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Физическое совершенствование.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Общеразвивающие физические упражнения: комплексы подготовительных и специальных </w:t>
      </w:r>
      <w:r w:rsidRPr="00850B5D">
        <w:rPr>
          <w:color w:val="000000" w:themeColor="text1"/>
          <w:sz w:val="24"/>
          <w:szCs w:val="24"/>
        </w:rPr>
        <w:lastRenderedPageBreak/>
        <w:t>упражнений, формирующих двигательные умения и навыки футболиста.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Основные термины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Приобретение двигательных навыков и технических навыков игры в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Подвижные игры (без мяча и с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Базовые двигательные навыки, элементы и технические приёмы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Базовые двигательные навыки, элементы и технические приёмы футбола.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Подводящие упражнения и элементы соревновательного направления.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Индивидуальные технические действия.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Остановка мяча: внутренней стороной стопы, подошвой, грудью.</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Обманные движения (финты): «уходом», «уходом с ложным замахом на удар», «проброс мяча мимо соперника».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Отбор мяча: запрещенные приемы при отборе мяча. Отбор мяча накладыванием стопы, выбиванием, перехватом.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Техника выполнения приема «маневрирование». Передачи мяча и их предназначение. Способы передачи мяча. Удары по воротам.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Групповые тактические действия в атаке и обороне. Действия против соперника без мяча и с мячом.</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Учебные игры в футбол по упрощенным правилам.</w:t>
      </w:r>
    </w:p>
    <w:p w:rsidR="00E14F84" w:rsidRPr="00850B5D" w:rsidRDefault="00E14F84" w:rsidP="00EE17DF">
      <w:pPr>
        <w:pStyle w:val="29"/>
        <w:shd w:val="clear" w:color="auto" w:fill="auto"/>
        <w:tabs>
          <w:tab w:val="left" w:pos="2122"/>
        </w:tabs>
        <w:spacing w:before="0" w:after="0" w:line="240" w:lineRule="auto"/>
        <w:ind w:left="195"/>
        <w:rPr>
          <w:color w:val="000000" w:themeColor="text1"/>
          <w:sz w:val="24"/>
          <w:szCs w:val="24"/>
        </w:rPr>
      </w:pPr>
      <w:r w:rsidRPr="00850B5D">
        <w:rPr>
          <w:color w:val="000000" w:themeColor="text1"/>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E14F84" w:rsidRPr="00850B5D" w:rsidRDefault="00E14F84" w:rsidP="00EE17DF">
      <w:pPr>
        <w:pStyle w:val="29"/>
        <w:shd w:val="clear" w:color="auto" w:fill="auto"/>
        <w:tabs>
          <w:tab w:val="left" w:pos="2333"/>
        </w:tabs>
        <w:spacing w:before="0" w:after="0" w:line="240" w:lineRule="auto"/>
        <w:ind w:left="195"/>
        <w:rPr>
          <w:color w:val="000000" w:themeColor="text1"/>
          <w:sz w:val="24"/>
          <w:szCs w:val="24"/>
        </w:rPr>
      </w:pPr>
      <w:r w:rsidRPr="00850B5D">
        <w:rPr>
          <w:color w:val="000000" w:themeColor="text1"/>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чувства гордости за отечественных футболистов;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 xml:space="preserve">развитие мотивов учебной деятельности и личностный смысл учения, принятие и освоение </w:t>
      </w:r>
      <w:r w:rsidRPr="00850B5D">
        <w:rPr>
          <w:color w:val="000000" w:themeColor="text1"/>
          <w:sz w:val="24"/>
          <w:szCs w:val="24"/>
        </w:rPr>
        <w:lastRenderedPageBreak/>
        <w:t>социальной роли обучающего;</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доброжелательности и эмоционально-нравственной отзывчивости, понимания во время игры в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эстетических потребностей, ценностей и чувств;</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установки на безопасный, здоровый образ жизни.</w:t>
      </w:r>
    </w:p>
    <w:p w:rsidR="00E14F84" w:rsidRPr="00850B5D" w:rsidRDefault="00E14F84" w:rsidP="00EE17DF">
      <w:pPr>
        <w:pStyle w:val="29"/>
        <w:shd w:val="clear" w:color="auto" w:fill="auto"/>
        <w:tabs>
          <w:tab w:val="left" w:pos="2307"/>
        </w:tabs>
        <w:spacing w:before="0" w:after="0" w:line="240" w:lineRule="auto"/>
        <w:ind w:left="195"/>
        <w:rPr>
          <w:color w:val="000000" w:themeColor="text1"/>
          <w:sz w:val="24"/>
          <w:szCs w:val="24"/>
        </w:rPr>
      </w:pPr>
      <w:r w:rsidRPr="00850B5D">
        <w:rPr>
          <w:color w:val="000000" w:themeColor="text1"/>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готовность конструктивно разрешать конфликты посредством учёта интересов сторон и сотрудничества;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E14F84" w:rsidRPr="00850B5D" w:rsidRDefault="00E14F84" w:rsidP="00EE17DF">
      <w:pPr>
        <w:pStyle w:val="29"/>
        <w:shd w:val="clear" w:color="auto" w:fill="auto"/>
        <w:tabs>
          <w:tab w:val="left" w:pos="2307"/>
        </w:tabs>
        <w:spacing w:before="0" w:after="0" w:line="240" w:lineRule="auto"/>
        <w:ind w:left="195"/>
        <w:rPr>
          <w:color w:val="000000" w:themeColor="text1"/>
          <w:sz w:val="24"/>
          <w:szCs w:val="24"/>
        </w:rPr>
      </w:pPr>
      <w:r w:rsidRPr="00850B5D">
        <w:rPr>
          <w:color w:val="000000" w:themeColor="text1"/>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первоначальных представлений о развитии футбола, олимпийского движения;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правил поведения и безопасности во время занятий и соревнований по футболу;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приобретение навыка правильно подбирать одежду и обувь для занятий и соревнований по футболу;</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приобретение важных двигательных навыков, необходимых для игры в футбол;</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овладение основными терминологическими понятиями спортивной игры;</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о некоторых индивидуальных и групповых тактических действиях в атаке и в обороне;</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формирование общего представления о технике и тактике игры вратаря;</w:t>
      </w:r>
    </w:p>
    <w:p w:rsidR="00E14F84" w:rsidRPr="00850B5D" w:rsidRDefault="00E14F8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применение во время игры в футбол всех основных технических элементов (техника перемещения, передача и ловля мяча).</w:t>
      </w:r>
    </w:p>
    <w:p w:rsidR="00E14F84" w:rsidRPr="00850B5D" w:rsidRDefault="00E14F84" w:rsidP="00EE17DF">
      <w:pPr>
        <w:pStyle w:val="29"/>
        <w:shd w:val="clear" w:color="auto" w:fill="auto"/>
        <w:spacing w:before="0" w:after="0" w:line="240" w:lineRule="auto"/>
        <w:ind w:left="195"/>
        <w:rPr>
          <w:color w:val="000000" w:themeColor="text1"/>
          <w:sz w:val="24"/>
          <w:szCs w:val="24"/>
        </w:rPr>
      </w:pPr>
    </w:p>
    <w:p w:rsidR="005F5F6C" w:rsidRPr="00850B5D" w:rsidRDefault="005F5F6C" w:rsidP="00A7420B">
      <w:pPr>
        <w:pStyle w:val="2"/>
        <w:numPr>
          <w:ilvl w:val="1"/>
          <w:numId w:val="30"/>
        </w:numPr>
        <w:ind w:left="426" w:firstLine="0"/>
        <w:rPr>
          <w:rFonts w:ascii="Times New Roman" w:hAnsi="Times New Roman" w:cs="Times New Roman"/>
          <w:color w:val="000000" w:themeColor="text1"/>
          <w:sz w:val="24"/>
          <w:szCs w:val="24"/>
        </w:rPr>
      </w:pPr>
      <w:bookmarkStart w:id="94" w:name="_Toc181372095"/>
      <w:r w:rsidRPr="00850B5D">
        <w:rPr>
          <w:rFonts w:ascii="Times New Roman" w:eastAsia="Calibri" w:hAnsi="Times New Roman" w:cs="Times New Roman"/>
          <w:color w:val="000000" w:themeColor="text1"/>
          <w:sz w:val="24"/>
          <w:szCs w:val="24"/>
        </w:rPr>
        <w:lastRenderedPageBreak/>
        <w:t xml:space="preserve">Рабочая программа учебного </w:t>
      </w:r>
      <w:r w:rsidR="006C1831" w:rsidRPr="00850B5D">
        <w:rPr>
          <w:rFonts w:ascii="Times New Roman" w:eastAsia="Calibri" w:hAnsi="Times New Roman" w:cs="Times New Roman"/>
          <w:color w:val="000000" w:themeColor="text1"/>
          <w:sz w:val="24"/>
          <w:szCs w:val="24"/>
        </w:rPr>
        <w:t>курса</w:t>
      </w:r>
      <w:r w:rsidRPr="00850B5D">
        <w:rPr>
          <w:rFonts w:ascii="Times New Roman" w:eastAsia="Calibri" w:hAnsi="Times New Roman" w:cs="Times New Roman"/>
          <w:color w:val="000000" w:themeColor="text1"/>
          <w:sz w:val="24"/>
          <w:szCs w:val="24"/>
        </w:rPr>
        <w:t xml:space="preserve"> «Народы России: дорога дружбы»</w:t>
      </w:r>
      <w:bookmarkEnd w:id="94"/>
    </w:p>
    <w:p w:rsidR="005F5F6C" w:rsidRPr="00850B5D" w:rsidRDefault="005F5F6C" w:rsidP="005F5F6C">
      <w:pPr>
        <w:autoSpaceDN w:val="0"/>
        <w:spacing w:after="0" w:line="240" w:lineRule="auto"/>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Пояснительная записка</w:t>
      </w:r>
    </w:p>
    <w:p w:rsidR="005F5F6C" w:rsidRPr="00850B5D" w:rsidRDefault="005F5F6C" w:rsidP="005F5F6C">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Рабочая программа учебного модуля «Народы России: дорога дружбы» составлена на основе требований </w:t>
      </w:r>
      <w:r w:rsidRPr="00850B5D">
        <w:rPr>
          <w:rFonts w:ascii="Times New Roman" w:eastAsia="Tahoma" w:hAnsi="Times New Roman" w:cs="Times New Roman"/>
          <w:bCs/>
          <w:color w:val="000000" w:themeColor="text1"/>
          <w:kern w:val="1"/>
          <w:sz w:val="24"/>
          <w:szCs w:val="24"/>
          <w:lang w:eastAsia="zh-CN" w:bidi="hi-IN"/>
        </w:rPr>
        <w:t>Федерального государственного образовательного стандарта начального общего образования (далее — Стандарта) к результатам освоения и к структуре основной образовательной программы начального общего образования с учётом ФОП.</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Нормативно-правовую основу рабочей программы модуля «Народы России: дорога дружбы» составляют следующие документы:</w:t>
      </w:r>
    </w:p>
    <w:p w:rsidR="005F5F6C" w:rsidRPr="00850B5D"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Tahoma" w:hAnsi="Times New Roman" w:cs="Times New Roman"/>
          <w:bCs/>
          <w:color w:val="000000" w:themeColor="text1"/>
          <w:kern w:val="1"/>
          <w:sz w:val="24"/>
          <w:szCs w:val="24"/>
          <w:lang w:eastAsia="zh-CN" w:bidi="hi-IN"/>
        </w:rPr>
        <w:t>Конституция Российской Федерации (принята всенародным голосованием 12.12.1993 г. с изменениями, одобренными в ходе общероссийского голосования 01.07.2020 г.)</w:t>
      </w:r>
      <w:r w:rsidRPr="00850B5D">
        <w:rPr>
          <w:rFonts w:ascii="Times New Roman" w:eastAsia="Calibri" w:hAnsi="Times New Roman" w:cs="Times New Roman"/>
          <w:color w:val="000000" w:themeColor="text1"/>
          <w:sz w:val="24"/>
          <w:szCs w:val="24"/>
        </w:rPr>
        <w:t>;</w:t>
      </w:r>
    </w:p>
    <w:p w:rsidR="005F5F6C" w:rsidRPr="00850B5D"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Федеральный закон от 29 декабря 2012 г. № 273-ФЗ «Об образовании в Российской Федерации»;</w:t>
      </w:r>
    </w:p>
    <w:p w:rsidR="005F5F6C" w:rsidRPr="00850B5D"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Times New Roman" w:hAnsi="Times New Roman" w:cs="Times New Roman"/>
          <w:bCs/>
          <w:color w:val="000000" w:themeColor="text1"/>
          <w:kern w:val="36"/>
          <w:sz w:val="24"/>
          <w:szCs w:val="24"/>
        </w:rPr>
        <w:t>Указы Президента Российской Федерации:</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от 07 мая 2018 г. № 204 «О национальных целях и стратегических задачах развития Российской Федерации на период до 2024 года»;</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kern w:val="36"/>
          <w:sz w:val="24"/>
          <w:szCs w:val="24"/>
        </w:rPr>
      </w:pPr>
      <w:r w:rsidRPr="00850B5D">
        <w:rPr>
          <w:rFonts w:ascii="Times New Roman" w:eastAsia="Calibri" w:hAnsi="Times New Roman" w:cs="Times New Roman"/>
          <w:color w:val="000000" w:themeColor="text1"/>
          <w:sz w:val="24"/>
          <w:szCs w:val="24"/>
        </w:rPr>
        <w:t xml:space="preserve">— от 06 декабря 2018 г. № </w:t>
      </w:r>
      <w:r w:rsidRPr="00850B5D">
        <w:rPr>
          <w:rFonts w:ascii="Times New Roman" w:eastAsia="Times New Roman" w:hAnsi="Times New Roman" w:cs="Times New Roman"/>
          <w:bCs/>
          <w:color w:val="000000" w:themeColor="text1"/>
          <w:kern w:val="36"/>
          <w:sz w:val="24"/>
          <w:szCs w:val="24"/>
        </w:rPr>
        <w:t>703 «О внесении изменений в Стратегию государственной национальной политики Российской Федерации на период до 2025 года, утверждённую Указом Президента Российской Федерации от 19 декабря 2012 г. № 1666»;</w:t>
      </w:r>
    </w:p>
    <w:p w:rsidR="005F5F6C" w:rsidRPr="00850B5D"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themeColor="text1"/>
          <w:kern w:val="36"/>
          <w:sz w:val="24"/>
          <w:szCs w:val="24"/>
        </w:rPr>
      </w:pPr>
      <w:r w:rsidRPr="00850B5D">
        <w:rPr>
          <w:rFonts w:ascii="Times New Roman" w:eastAsia="Calibri" w:hAnsi="Times New Roman" w:cs="Times New Roman"/>
          <w:color w:val="000000" w:themeColor="text1"/>
          <w:sz w:val="24"/>
          <w:szCs w:val="24"/>
        </w:rPr>
        <w:t xml:space="preserve">Поручение Президента РФ от 29 января 2020 г. (Пр-127, п. 2) о подготовке и представлении федерального проекта </w:t>
      </w:r>
      <w:r w:rsidRPr="00850B5D">
        <w:rPr>
          <w:rFonts w:ascii="Times New Roman" w:eastAsia="Calibri" w:hAnsi="Times New Roman" w:cs="Times New Roman"/>
          <w:color w:val="000000" w:themeColor="text1"/>
          <w:sz w:val="24"/>
          <w:szCs w:val="24"/>
          <w:shd w:val="clear" w:color="auto" w:fill="FEFEFE"/>
        </w:rPr>
        <w:t>«Патриотическое воспитание граждан Российской Федерации» в рамках национального проекта «Образование»;</w:t>
      </w:r>
    </w:p>
    <w:p w:rsidR="005F5F6C" w:rsidRPr="00850B5D"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iCs/>
          <w:color w:val="000000" w:themeColor="text1"/>
          <w:sz w:val="24"/>
          <w:szCs w:val="24"/>
          <w:shd w:val="clear" w:color="auto" w:fill="FFFFFF"/>
        </w:rPr>
        <w:t xml:space="preserve">Постановление Правительства РФ от 30 декабря 2015 г.      № 1493 «О </w:t>
      </w:r>
      <w:r w:rsidRPr="00850B5D">
        <w:rPr>
          <w:rFonts w:ascii="Times New Roman" w:eastAsia="Calibri" w:hAnsi="Times New Roman" w:cs="Times New Roman"/>
          <w:color w:val="000000" w:themeColor="text1"/>
          <w:sz w:val="24"/>
          <w:szCs w:val="24"/>
        </w:rPr>
        <w:t>Государственной программе «Патриотическое воспитание граждан Российской Федерации на 2016–2020 гг.»;</w:t>
      </w:r>
    </w:p>
    <w:p w:rsidR="005F5F6C" w:rsidRPr="00850B5D"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iCs/>
          <w:color w:val="000000" w:themeColor="text1"/>
          <w:sz w:val="24"/>
          <w:szCs w:val="24"/>
          <w:shd w:val="clear" w:color="auto" w:fill="FFFFFF"/>
        </w:rPr>
        <w:t>Распоряжение Правительства РФ от 29.05.2015 г. № 996-р «Стратегия развития воспитания в Российской Федерации на период до 2025 года»;</w:t>
      </w:r>
    </w:p>
    <w:p w:rsidR="005F5F6C" w:rsidRPr="00850B5D"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iCs/>
          <w:color w:val="000000" w:themeColor="text1"/>
          <w:sz w:val="24"/>
          <w:szCs w:val="24"/>
          <w:shd w:val="clear" w:color="auto" w:fill="FFFFFF"/>
        </w:rPr>
        <w:t>Приказ Министерства образования и науки Российской Федерации</w:t>
      </w:r>
      <w:r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iCs/>
          <w:color w:val="000000" w:themeColor="text1"/>
          <w:sz w:val="24"/>
          <w:szCs w:val="24"/>
          <w:shd w:val="clear" w:color="auto" w:fill="FFFFFF"/>
        </w:rPr>
        <w:t>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5F5F6C" w:rsidRPr="00850B5D"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Письмо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5F5F6C" w:rsidRPr="00850B5D"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Письмо Министерства образования и науки Российской Федерации от 19 января 2018 г. № 08-96 «О методических рекомендациях по совершенствованию преподавания комплексного курса ОРКСЭ и ОДНКНР».</w:t>
      </w:r>
    </w:p>
    <w:p w:rsidR="005F5F6C" w:rsidRPr="00850B5D" w:rsidRDefault="005F5F6C" w:rsidP="005F5F6C">
      <w:pPr>
        <w:widowControl w:val="0"/>
        <w:shd w:val="clear" w:color="auto" w:fill="FFFFFF"/>
        <w:suppressAutoHyphen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5F5F6C" w:rsidRPr="00850B5D" w:rsidRDefault="005F5F6C" w:rsidP="005F5F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Общая характеристика учебного </w:t>
      </w:r>
      <w:r w:rsidR="006C1831" w:rsidRPr="00850B5D">
        <w:rPr>
          <w:rFonts w:ascii="Times New Roman" w:eastAsia="Calibri" w:hAnsi="Times New Roman" w:cs="Times New Roman"/>
          <w:color w:val="000000" w:themeColor="text1"/>
          <w:sz w:val="24"/>
          <w:szCs w:val="24"/>
        </w:rPr>
        <w:t>курса</w:t>
      </w:r>
    </w:p>
    <w:p w:rsidR="005F5F6C" w:rsidRPr="00850B5D" w:rsidRDefault="005F5F6C" w:rsidP="005F5F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России: дорога дружбы»</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bCs/>
          <w:color w:val="000000" w:themeColor="text1"/>
          <w:sz w:val="24"/>
          <w:szCs w:val="24"/>
        </w:rPr>
        <w:t xml:space="preserve">Учебный модуль «Народы России: дорога дружбы» дополняет и углубляет раздел социально-гуманитарной направленности «Человек и общество» </w:t>
      </w:r>
      <w:r w:rsidRPr="00850B5D">
        <w:rPr>
          <w:rFonts w:ascii="Times New Roman" w:eastAsia="Calibri" w:hAnsi="Times New Roman" w:cs="Times New Roman"/>
          <w:color w:val="000000" w:themeColor="text1"/>
          <w:sz w:val="24"/>
          <w:szCs w:val="24"/>
        </w:rPr>
        <w:t xml:space="preserve">предметной области «Обществознание и естествознание (Окружающий мир)».  Базовой идеей модуля «Народы России: дорога дружбы» является идея сохранения и приумножения духовного и культурного потенциала многонационального народа Российской Федерации на основе единства и дружбы народов, межнационального (межэтнического) согласия, российского патриотизма. Методологической основой концепции модуля является этнология (от древнегреч. έθνος — народ, племя) — наука о происхождении, расселении и функционировании народов-этносов, в предмете изучения которой значительное место уделяется этнической культуре и механизмам взаимодействия этносов. </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Спецификой учебного модуля </w:t>
      </w:r>
      <w:r w:rsidRPr="00850B5D">
        <w:rPr>
          <w:rFonts w:ascii="Times New Roman" w:eastAsia="Calibri" w:hAnsi="Times New Roman" w:cs="Times New Roman"/>
          <w:bCs/>
          <w:color w:val="000000" w:themeColor="text1"/>
          <w:sz w:val="24"/>
          <w:szCs w:val="24"/>
        </w:rPr>
        <w:t xml:space="preserve">«Народы России: дорога дружбы» является направленность его содержания на формирование у выпускников начальной школы </w:t>
      </w:r>
      <w:r w:rsidRPr="00850B5D">
        <w:rPr>
          <w:rFonts w:ascii="Times New Roman" w:eastAsia="Calibri" w:hAnsi="Times New Roman" w:cs="Times New Roman"/>
          <w:color w:val="000000" w:themeColor="text1"/>
          <w:sz w:val="24"/>
          <w:szCs w:val="24"/>
        </w:rPr>
        <w:t xml:space="preserve">базового </w:t>
      </w:r>
      <w:r w:rsidRPr="00850B5D">
        <w:rPr>
          <w:rFonts w:ascii="Times New Roman" w:eastAsia="Calibri" w:hAnsi="Times New Roman" w:cs="Times New Roman"/>
          <w:color w:val="000000" w:themeColor="text1"/>
          <w:sz w:val="24"/>
          <w:szCs w:val="24"/>
        </w:rPr>
        <w:lastRenderedPageBreak/>
        <w:t>уровня этнологической грамотности, которая поможет им осознавать роль культурного многообразия человечества, бережно относиться к традициям своего и других этносов, уважать опыт прошлых поколений и современного им старшего поколения.</w:t>
      </w:r>
    </w:p>
    <w:p w:rsidR="005F5F6C" w:rsidRPr="00850B5D" w:rsidRDefault="005F5F6C" w:rsidP="005F5F6C">
      <w:pPr>
        <w:autoSpaceDE w:val="0"/>
        <w:autoSpaceDN w:val="0"/>
        <w:adjustRightInd w:val="0"/>
        <w:spacing w:after="0" w:line="240" w:lineRule="auto"/>
        <w:ind w:firstLine="709"/>
        <w:jc w:val="both"/>
        <w:rPr>
          <w:rFonts w:ascii="Times New Roman" w:eastAsia="Andale Sans UI" w:hAnsi="Times New Roman" w:cs="Times New Roman"/>
          <w:color w:val="000000" w:themeColor="text1"/>
          <w:kern w:val="3"/>
          <w:sz w:val="24"/>
          <w:szCs w:val="24"/>
          <w:lang w:bidi="en-US"/>
        </w:rPr>
      </w:pPr>
      <w:r w:rsidRPr="00850B5D">
        <w:rPr>
          <w:rFonts w:ascii="Times New Roman" w:eastAsia="Calibri" w:hAnsi="Times New Roman" w:cs="Times New Roman"/>
          <w:color w:val="000000" w:themeColor="text1"/>
          <w:sz w:val="24"/>
          <w:szCs w:val="24"/>
        </w:rPr>
        <w:t xml:space="preserve"> Актуальность предлагаемого учебного модуля определяется его вкладом в формирование практических навыков этнокультурного общения, что позволит дополнить коммуникативную и социокультурную компетенции младших школьников важными для современной языковой и межэтнической ситуации этнокультурными компетенциями, востребованными в сфере межнационального общения</w:t>
      </w:r>
      <w:r w:rsidRPr="00850B5D">
        <w:rPr>
          <w:rFonts w:ascii="Times New Roman" w:eastAsia="Calibri" w:hAnsi="Times New Roman" w:cs="Times New Roman"/>
          <w:color w:val="000000" w:themeColor="text1"/>
          <w:sz w:val="24"/>
          <w:szCs w:val="24"/>
          <w:shd w:val="clear" w:color="auto" w:fill="FFFFFF"/>
        </w:rPr>
        <w:t>.</w:t>
      </w:r>
      <w:r w:rsidRPr="00850B5D">
        <w:rPr>
          <w:rFonts w:ascii="Times New Roman" w:eastAsia="Andale Sans UI" w:hAnsi="Times New Roman" w:cs="Times New Roman"/>
          <w:color w:val="000000" w:themeColor="text1"/>
          <w:kern w:val="3"/>
          <w:sz w:val="24"/>
          <w:szCs w:val="24"/>
          <w:lang w:bidi="en-US"/>
        </w:rPr>
        <w:t xml:space="preserve"> </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Andale Sans UI" w:hAnsi="Times New Roman" w:cs="Times New Roman"/>
          <w:color w:val="000000" w:themeColor="text1"/>
          <w:kern w:val="3"/>
          <w:sz w:val="24"/>
          <w:szCs w:val="24"/>
          <w:lang w:bidi="en-US"/>
        </w:rPr>
        <w:t>С</w:t>
      </w:r>
      <w:r w:rsidRPr="00850B5D">
        <w:rPr>
          <w:rFonts w:ascii="Times New Roman" w:eastAsia="Calibri" w:hAnsi="Times New Roman" w:cs="Times New Roman"/>
          <w:color w:val="000000" w:themeColor="text1"/>
          <w:sz w:val="24"/>
          <w:szCs w:val="24"/>
        </w:rPr>
        <w:t xml:space="preserve">одержание учебного модуля </w:t>
      </w:r>
      <w:r w:rsidRPr="00850B5D">
        <w:rPr>
          <w:rFonts w:ascii="Times New Roman" w:eastAsia="Calibri" w:hAnsi="Times New Roman" w:cs="Times New Roman"/>
          <w:bCs/>
          <w:color w:val="000000" w:themeColor="text1"/>
          <w:sz w:val="24"/>
          <w:szCs w:val="24"/>
        </w:rPr>
        <w:t xml:space="preserve">«Народы России: дорога дружбы» </w:t>
      </w:r>
      <w:r w:rsidRPr="00850B5D">
        <w:rPr>
          <w:rFonts w:ascii="Times New Roman" w:eastAsia="Calibri" w:hAnsi="Times New Roman" w:cs="Times New Roman"/>
          <w:color w:val="000000" w:themeColor="text1"/>
          <w:sz w:val="24"/>
          <w:szCs w:val="24"/>
        </w:rPr>
        <w:t xml:space="preserve"> в полной мере раскрывает воспитательные возможности содержания учебного предмета «Окружающий мир», поскольку позволяет учителю демонстрировать обучающимся примеры проявления человеколюбия и добросердечности, любви к большой Родине (России) и малой родине,  создаёт условия для усвоения знаний основных норм, духовных и культурных традиций многонационального народа Российской Федерации, способствует формированию позитивного отношения к базовым ценностям российского общества. </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Содержание учебного модуля </w:t>
      </w:r>
      <w:r w:rsidRPr="00850B5D">
        <w:rPr>
          <w:rFonts w:ascii="Times New Roman" w:eastAsia="Calibri" w:hAnsi="Times New Roman" w:cs="Times New Roman"/>
          <w:bCs/>
          <w:color w:val="000000" w:themeColor="text1"/>
          <w:sz w:val="24"/>
          <w:szCs w:val="24"/>
        </w:rPr>
        <w:t xml:space="preserve">«Народы России: дорога дружбы» </w:t>
      </w:r>
      <w:r w:rsidRPr="00850B5D">
        <w:rPr>
          <w:rFonts w:ascii="Times New Roman" w:eastAsia="Calibri" w:hAnsi="Times New Roman" w:cs="Times New Roman"/>
          <w:color w:val="000000" w:themeColor="text1"/>
          <w:sz w:val="24"/>
          <w:szCs w:val="24"/>
        </w:rPr>
        <w:t xml:space="preserve">способствует достижению личностных результатов освоения основной образовательной программы начального общего образования, отражающих формирование основ российской гражданской идентичности, чувства гордости за свою Родину, российский народ, историю России. В соответствии с базовой идеей учебного модуля понимание обучающимися идеи единства российского народа не противоречит осознанию ими своей этнической и национальной принадлежности. Так, в результате освоения содержания раздела «Золотая книга российского народа» (в 4 классе) должно сформироваться представление о том, что общего у россиян больше, чем различий, и что объединяет их совместное историческое прошлое и участие в современной общественной, экономической и культурной жизни России. </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color w:val="000000" w:themeColor="text1"/>
          <w:sz w:val="24"/>
          <w:szCs w:val="24"/>
        </w:rPr>
        <w:t xml:space="preserve">Перечисленные выше метапредметные и личностные результаты освоения содержания учебного модуля </w:t>
      </w:r>
      <w:r w:rsidRPr="00850B5D">
        <w:rPr>
          <w:rFonts w:ascii="Times New Roman" w:eastAsia="Calibri" w:hAnsi="Times New Roman" w:cs="Times New Roman"/>
          <w:bCs/>
          <w:color w:val="000000" w:themeColor="text1"/>
          <w:sz w:val="24"/>
          <w:szCs w:val="24"/>
        </w:rPr>
        <w:t xml:space="preserve">«Народы России: дорога дружбы»  коррелируют  с </w:t>
      </w:r>
      <w:r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bCs/>
          <w:color w:val="000000" w:themeColor="text1"/>
          <w:sz w:val="24"/>
          <w:szCs w:val="24"/>
        </w:rPr>
        <w:t>культурными ценностями различных этнических групп обучающихся, духовными ценностями отечественной культуры, нравственно-этическими ценностями многонационального народа России, социальными компетенциями и моделями поведения младших школьников, которые должны быть сформированы в результате реализации программы духовно-нравственного развития обучающихся в единстве урочной, внеурочной и внешкольной деятельности. Это расширяет возможности использования учебного модуля «Народы России: дорога дружбы»  для практической реализации целей и задач воспитания, например в рамках инвариантных модулей Программы воспитания  «Школьный урок» или «Курсы внеурочной деятельности»</w:t>
      </w:r>
      <w:r w:rsidRPr="00850B5D">
        <w:rPr>
          <w:rFonts w:ascii="Times New Roman" w:eastAsia="Calibri" w:hAnsi="Times New Roman" w:cs="Times New Roman"/>
          <w:bCs/>
          <w:color w:val="000000" w:themeColor="text1"/>
          <w:sz w:val="24"/>
          <w:szCs w:val="24"/>
          <w:vertAlign w:val="superscript"/>
        </w:rPr>
        <w:footnoteReference w:id="17"/>
      </w:r>
      <w:r w:rsidRPr="00850B5D">
        <w:rPr>
          <w:rFonts w:ascii="Times New Roman" w:eastAsia="Calibri" w:hAnsi="Times New Roman" w:cs="Times New Roman"/>
          <w:bCs/>
          <w:color w:val="000000" w:themeColor="text1"/>
          <w:sz w:val="24"/>
          <w:szCs w:val="24"/>
        </w:rPr>
        <w:t xml:space="preserve">.  </w:t>
      </w:r>
    </w:p>
    <w:p w:rsidR="005F5F6C" w:rsidRPr="00850B5D" w:rsidRDefault="005F5F6C" w:rsidP="005F5F6C">
      <w:pPr>
        <w:spacing w:after="0" w:line="240" w:lineRule="auto"/>
        <w:ind w:firstLine="709"/>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 xml:space="preserve">С учётом специфики учебного </w:t>
      </w:r>
      <w:r w:rsidRPr="00850B5D">
        <w:rPr>
          <w:rFonts w:ascii="Times New Roman" w:eastAsia="Andale Sans UI" w:hAnsi="Times New Roman" w:cs="Times New Roman"/>
          <w:bCs/>
          <w:color w:val="000000" w:themeColor="text1"/>
          <w:kern w:val="3"/>
          <w:sz w:val="24"/>
          <w:szCs w:val="24"/>
          <w:lang w:bidi="en-US"/>
        </w:rPr>
        <w:t xml:space="preserve">модуля «Народы России: дорога дружбы» его </w:t>
      </w:r>
      <w:r w:rsidRPr="00850B5D">
        <w:rPr>
          <w:rFonts w:ascii="Times New Roman" w:eastAsia="Andale Sans UI" w:hAnsi="Times New Roman" w:cs="Times New Roman"/>
          <w:color w:val="000000" w:themeColor="text1"/>
          <w:kern w:val="3"/>
          <w:sz w:val="24"/>
          <w:szCs w:val="24"/>
          <w:lang w:bidi="en-US"/>
        </w:rPr>
        <w:t>целями при получении начального общего образования в свете требований Стандарта являются  становление основ позитивной гражданской, этнической и глобальной идентичности на основе представления образа России как единого государства, целостность которого обеспечивается тесной взаимосвязью народов, проживающих на его территории и составляющих нацию наций, а также  духовно-нравственное развитие и воспитание обучающихся, предусматривающее принятие ими основных норм, нравственных установок, национально-культурных традиций многонационального народа Российской Федерации, базовых ценностей российского общества.</w:t>
      </w:r>
    </w:p>
    <w:p w:rsidR="005F5F6C" w:rsidRPr="00850B5D" w:rsidRDefault="005F5F6C" w:rsidP="005F5F6C">
      <w:pPr>
        <w:spacing w:after="0" w:line="240" w:lineRule="auto"/>
        <w:ind w:firstLine="709"/>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 xml:space="preserve"> Достижение поставленных целей конкретизируется решением следующих задач:</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Calibri" w:hAnsi="Times New Roman" w:cs="Times New Roman"/>
          <w:color w:val="000000" w:themeColor="text1"/>
          <w:sz w:val="24"/>
          <w:szCs w:val="24"/>
        </w:rPr>
        <w:t>прививать детям любовь к большой Родине (России) и малой родине (месту, где человек родился или, откуда идут корни), к планете Земля в целом, включая бережное отношение к природе и человеку;</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 xml:space="preserve">воспитывать интерес и уважение ребёнка к родной для него этнической культуре и к культурам других народов России (мира); способствовать их восприятию как единства в </w:t>
      </w:r>
      <w:r w:rsidRPr="00850B5D">
        <w:rPr>
          <w:rFonts w:ascii="Times New Roman" w:eastAsia="Andale Sans UI" w:hAnsi="Times New Roman" w:cs="Times New Roman"/>
          <w:color w:val="000000" w:themeColor="text1"/>
          <w:kern w:val="3"/>
          <w:sz w:val="24"/>
          <w:szCs w:val="24"/>
          <w:lang w:bidi="en-US"/>
        </w:rPr>
        <w:lastRenderedPageBreak/>
        <w:t>многообразии;</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Calibri" w:hAnsi="Times New Roman" w:cs="Times New Roman"/>
          <w:color w:val="000000" w:themeColor="text1"/>
          <w:sz w:val="24"/>
          <w:szCs w:val="24"/>
        </w:rPr>
        <w:t>формировать межкультурные компетенции, понимание, что культура любого этноса находится в тесной взаимосвязи с другими культурами, включает в себя традиции и новации;</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способствовать воспитанию чувства сопричастности к происходящим в стране событиям, к совместному историческому прошлому и к современной жизни многонационального народа России;</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формировать систему знаний о мире и способах деятельности в нём, желание вносить личный вклад в сохранение и приумножение культурного наследия своего многонационального государства, своего этноса, мира в целом;</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развивать познавательную активность и критическое мышление учащихся;</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создать условия для раскрытия творческого потенциала младших школьников;</w:t>
      </w:r>
    </w:p>
    <w:p w:rsidR="005F5F6C" w:rsidRPr="00850B5D"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освоить доступные способы изучения общества (с получением информации из семейных архивов, от окружающих людей, в открытом информационном пространстве).</w:t>
      </w:r>
    </w:p>
    <w:p w:rsidR="005F5F6C" w:rsidRPr="00850B5D" w:rsidRDefault="005F5F6C" w:rsidP="005F5F6C">
      <w:pPr>
        <w:shd w:val="clear" w:color="auto" w:fill="FFFFFF"/>
        <w:spacing w:after="0" w:line="240" w:lineRule="auto"/>
        <w:ind w:firstLine="709"/>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Примерная рабочая программа учебного модуля «Народы России: дорога дружбы» учитывает требование Стандарта по использованию в обучении технологий деятельностного типа: предоставление обучающимся возможности для эффективной самостоятельной и проектной  работы; включение в процессы познания внешкольной социальной среды (населённого пункта, района, города, региона); формирование образовательной среды, включающей урочную, внеурочную и внешкольную деятельность.</w:t>
      </w:r>
    </w:p>
    <w:p w:rsidR="005F5F6C" w:rsidRPr="00850B5D" w:rsidRDefault="005F5F6C" w:rsidP="005F5F6C">
      <w:pPr>
        <w:shd w:val="clear" w:color="auto" w:fill="FFFFFF"/>
        <w:spacing w:after="0" w:line="240" w:lineRule="auto"/>
        <w:ind w:firstLine="709"/>
        <w:jc w:val="both"/>
        <w:rPr>
          <w:rFonts w:ascii="Times New Roman" w:eastAsia="Andale Sans UI" w:hAnsi="Times New Roman" w:cs="Times New Roman"/>
          <w:color w:val="000000" w:themeColor="text1"/>
          <w:kern w:val="3"/>
          <w:sz w:val="24"/>
          <w:szCs w:val="24"/>
          <w:lang w:bidi="en-US"/>
        </w:rPr>
      </w:pPr>
      <w:r w:rsidRPr="00850B5D">
        <w:rPr>
          <w:rFonts w:ascii="Times New Roman" w:eastAsia="Calibri" w:hAnsi="Times New Roman" w:cs="Times New Roman"/>
          <w:color w:val="000000" w:themeColor="text1"/>
          <w:sz w:val="24"/>
          <w:szCs w:val="24"/>
        </w:rPr>
        <w:t xml:space="preserve">Содержание учебного модуля «Народы России: дорога дружбы» включает информацию о правилах традиционных спортивных игр, о технологии создания традиционных жилищ, костюмов, сувениров, о традиционной музыке и пении российских этносов, поэтому ряд тем предполагает интеграцию с учебными предметами базового цикла — изобразительным искусством, технологией, физкультурой, музыкой, литературным чтением. </w:t>
      </w:r>
      <w:r w:rsidRPr="00850B5D">
        <w:rPr>
          <w:rFonts w:ascii="Times New Roman" w:eastAsia="Andale Sans UI" w:hAnsi="Times New Roman" w:cs="Times New Roman"/>
          <w:color w:val="000000" w:themeColor="text1"/>
          <w:kern w:val="3"/>
          <w:sz w:val="24"/>
          <w:szCs w:val="24"/>
          <w:lang w:bidi="en-US"/>
        </w:rPr>
        <w:t xml:space="preserve">С учебными курсами «Основы религиозных культур и светской этики» в 4 классе и «Основы духовно-нравственной культуры народов России» в 5 классе учебный модуль «Народы России: дорога дружбы» объединяют такие общие цели образования, как формирование ценностных и мировоззренческих установок, духовно-нравственное развитие и воспитание обучающихся. Система планируемых личностных и метапредметных результатов всех этих курсов </w:t>
      </w:r>
      <w:r w:rsidRPr="00850B5D">
        <w:rPr>
          <w:rFonts w:ascii="Times New Roman" w:eastAsia="Andale Sans UI" w:hAnsi="Times New Roman" w:cs="Times New Roman"/>
          <w:bCs/>
          <w:color w:val="000000" w:themeColor="text1"/>
          <w:kern w:val="3"/>
          <w:sz w:val="24"/>
          <w:szCs w:val="24"/>
          <w:lang w:bidi="en-US"/>
        </w:rPr>
        <w:t xml:space="preserve">социально-гуманитарной направленности </w:t>
      </w:r>
      <w:r w:rsidRPr="00850B5D">
        <w:rPr>
          <w:rFonts w:ascii="Times New Roman" w:eastAsia="Andale Sans UI" w:hAnsi="Times New Roman" w:cs="Times New Roman"/>
          <w:color w:val="000000" w:themeColor="text1"/>
          <w:kern w:val="3"/>
          <w:sz w:val="24"/>
          <w:szCs w:val="24"/>
          <w:lang w:bidi="en-US"/>
        </w:rPr>
        <w:t>выявляет общность познавательных, личностных, регулятивных и коммуникативных действий, имеющих междисциплинарный характер и отражённых в программе «Формирование универсальных учебных действий».</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Место учебного модуля </w:t>
      </w:r>
      <w:r w:rsidRPr="00850B5D">
        <w:rPr>
          <w:rFonts w:ascii="Times New Roman" w:eastAsia="Calibri" w:hAnsi="Times New Roman" w:cs="Times New Roman"/>
          <w:bCs/>
          <w:color w:val="000000" w:themeColor="text1"/>
          <w:sz w:val="24"/>
          <w:szCs w:val="24"/>
        </w:rPr>
        <w:t>«Народы России: дорога дружбы»</w:t>
      </w:r>
      <w:r w:rsidRPr="00850B5D">
        <w:rPr>
          <w:rFonts w:ascii="Times New Roman" w:eastAsia="Calibri" w:hAnsi="Times New Roman" w:cs="Times New Roman"/>
          <w:color w:val="000000" w:themeColor="text1"/>
          <w:sz w:val="24"/>
          <w:szCs w:val="24"/>
        </w:rPr>
        <w:t xml:space="preserve"> </w:t>
      </w:r>
    </w:p>
    <w:p w:rsidR="005F5F6C" w:rsidRPr="00850B5D" w:rsidRDefault="005F5F6C" w:rsidP="005F5F6C">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 учебном плане</w:t>
      </w:r>
    </w:p>
    <w:p w:rsidR="005F5F6C" w:rsidRPr="00850B5D" w:rsidRDefault="005F5F6C" w:rsidP="005F5F6C">
      <w:pPr>
        <w:autoSpaceDE w:val="0"/>
        <w:autoSpaceDN w:val="0"/>
        <w:adjustRightInd w:val="0"/>
        <w:spacing w:after="0" w:line="240" w:lineRule="auto"/>
        <w:ind w:firstLine="709"/>
        <w:jc w:val="both"/>
        <w:rPr>
          <w:rFonts w:ascii="Times New Roman" w:eastAsia="Tahoma" w:hAnsi="Times New Roman" w:cs="Times New Roman"/>
          <w:bCs/>
          <w:color w:val="000000" w:themeColor="text1"/>
          <w:kern w:val="1"/>
          <w:sz w:val="24"/>
          <w:szCs w:val="24"/>
          <w:lang w:eastAsia="zh-CN" w:bidi="hi-IN"/>
        </w:rPr>
      </w:pPr>
      <w:r w:rsidRPr="00850B5D">
        <w:rPr>
          <w:rFonts w:ascii="Times New Roman" w:eastAsia="Tahoma" w:hAnsi="Times New Roman" w:cs="Times New Roman"/>
          <w:bCs/>
          <w:color w:val="000000" w:themeColor="text1"/>
          <w:kern w:val="1"/>
          <w:sz w:val="24"/>
          <w:szCs w:val="24"/>
          <w:lang w:eastAsia="zh-CN" w:bidi="hi-IN"/>
        </w:rPr>
        <w:t xml:space="preserve">    Учебный модуль «Народы России: дорога дружбы» может быть включён в часть учебного плана, формируемую участниками образовательных отношений для удовлетворения индивидуальных потребностей обучающихся. В соответствии со Стандартом часть учебного плана, формируемая участниками образовательных отношений, предусматривает: учебные занятия для углублённого изучения отдельных обязательных учебных предметов; учебные занятия, обеспечивающие различные интересы обучающихся, в том числе этнокультурные. </w:t>
      </w:r>
    </w:p>
    <w:p w:rsidR="005F5F6C" w:rsidRPr="00850B5D" w:rsidRDefault="005F5F6C" w:rsidP="005F5F6C">
      <w:pPr>
        <w:autoSpaceDE w:val="0"/>
        <w:autoSpaceDN w:val="0"/>
        <w:adjustRightInd w:val="0"/>
        <w:spacing w:after="0" w:line="240" w:lineRule="auto"/>
        <w:ind w:firstLine="709"/>
        <w:jc w:val="both"/>
        <w:rPr>
          <w:rFonts w:ascii="Times New Roman" w:eastAsia="Tahoma" w:hAnsi="Times New Roman" w:cs="Times New Roman"/>
          <w:bCs/>
          <w:color w:val="000000" w:themeColor="text1"/>
          <w:kern w:val="1"/>
          <w:sz w:val="24"/>
          <w:szCs w:val="24"/>
          <w:lang w:eastAsia="zh-CN" w:bidi="hi-IN"/>
        </w:rPr>
      </w:pPr>
      <w:r w:rsidRPr="00850B5D">
        <w:rPr>
          <w:rFonts w:ascii="Times New Roman" w:eastAsia="Tahoma" w:hAnsi="Times New Roman" w:cs="Times New Roman"/>
          <w:bCs/>
          <w:color w:val="000000" w:themeColor="text1"/>
          <w:kern w:val="1"/>
          <w:sz w:val="24"/>
          <w:szCs w:val="24"/>
          <w:lang w:eastAsia="zh-CN" w:bidi="hi-IN"/>
        </w:rPr>
        <w:t xml:space="preserve"> Учебный модуль «Народы России: дорога дружбы» рассчитан на общую учебную нагрузку в объёме 101 час: 33 часа в 1 классе, по    34 часа во 2, 3  классах.</w:t>
      </w:r>
    </w:p>
    <w:p w:rsidR="005F5F6C" w:rsidRPr="00850B5D" w:rsidRDefault="005F5F6C" w:rsidP="005F5F6C">
      <w:pPr>
        <w:widowControl w:val="0"/>
        <w:tabs>
          <w:tab w:val="left" w:pos="851"/>
        </w:tabs>
        <w:suppressAutoHyphens/>
        <w:autoSpaceDN w:val="0"/>
        <w:spacing w:after="0" w:line="240" w:lineRule="auto"/>
        <w:jc w:val="both"/>
        <w:rPr>
          <w:rFonts w:ascii="Times New Roman" w:eastAsia="Andale Sans UI" w:hAnsi="Times New Roman" w:cs="Times New Roman"/>
          <w:color w:val="000000" w:themeColor="text1"/>
          <w:kern w:val="3"/>
          <w:sz w:val="24"/>
          <w:szCs w:val="24"/>
          <w:highlight w:val="yellow"/>
          <w:lang w:bidi="en-US"/>
        </w:rPr>
      </w:pPr>
    </w:p>
    <w:p w:rsidR="005F5F6C" w:rsidRPr="00850B5D" w:rsidRDefault="005F5F6C" w:rsidP="005F5F6C">
      <w:pPr>
        <w:widowControl w:val="0"/>
        <w:suppressAutoHyphens/>
        <w:spacing w:after="0" w:line="240" w:lineRule="auto"/>
        <w:jc w:val="both"/>
        <w:rPr>
          <w:rFonts w:ascii="Times New Roman" w:eastAsia="Tahoma" w:hAnsi="Times New Roman" w:cs="Times New Roman"/>
          <w:bCs/>
          <w:color w:val="000000" w:themeColor="text1"/>
          <w:kern w:val="1"/>
          <w:sz w:val="24"/>
          <w:szCs w:val="24"/>
          <w:lang w:val="x-none" w:eastAsia="zh-CN" w:bidi="hi-IN"/>
        </w:rPr>
      </w:pPr>
      <w:r w:rsidRPr="00850B5D">
        <w:rPr>
          <w:rFonts w:ascii="Times New Roman" w:eastAsia="Tahoma" w:hAnsi="Times New Roman" w:cs="Times New Roman"/>
          <w:bCs/>
          <w:color w:val="000000" w:themeColor="text1"/>
          <w:kern w:val="1"/>
          <w:sz w:val="24"/>
          <w:szCs w:val="24"/>
          <w:lang w:val="x-none" w:eastAsia="zh-CN" w:bidi="hi-IN"/>
        </w:rPr>
        <w:t>Содержание учебного модуля</w:t>
      </w:r>
    </w:p>
    <w:p w:rsidR="005F5F6C" w:rsidRPr="00850B5D" w:rsidRDefault="005F5F6C" w:rsidP="005F5F6C">
      <w:pPr>
        <w:widowControl w:val="0"/>
        <w:suppressAutoHyphens/>
        <w:spacing w:after="0" w:line="240" w:lineRule="auto"/>
        <w:jc w:val="both"/>
        <w:rPr>
          <w:rFonts w:ascii="Times New Roman" w:eastAsia="Tahoma" w:hAnsi="Times New Roman" w:cs="Times New Roman"/>
          <w:bCs/>
          <w:color w:val="000000" w:themeColor="text1"/>
          <w:kern w:val="1"/>
          <w:sz w:val="24"/>
          <w:szCs w:val="24"/>
          <w:lang w:val="x-none" w:eastAsia="zh-CN" w:bidi="hi-IN"/>
        </w:rPr>
      </w:pPr>
      <w:r w:rsidRPr="00850B5D">
        <w:rPr>
          <w:rFonts w:ascii="Times New Roman" w:eastAsia="Tahoma" w:hAnsi="Times New Roman" w:cs="Times New Roman"/>
          <w:bCs/>
          <w:color w:val="000000" w:themeColor="text1"/>
          <w:kern w:val="1"/>
          <w:sz w:val="24"/>
          <w:szCs w:val="24"/>
          <w:lang w:val="x-none" w:eastAsia="zh-CN" w:bidi="hi-IN"/>
        </w:rPr>
        <w:t>«Народы России: дорога дружбы»</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Содержание учебног</w:t>
      </w:r>
      <w:r w:rsidR="00877F76" w:rsidRPr="00850B5D">
        <w:rPr>
          <w:rFonts w:ascii="Times New Roman" w:eastAsia="Calibri" w:hAnsi="Times New Roman" w:cs="Times New Roman"/>
          <w:color w:val="000000" w:themeColor="text1"/>
          <w:sz w:val="24"/>
          <w:szCs w:val="24"/>
        </w:rPr>
        <w:t>о модуля распределено на 3</w:t>
      </w:r>
      <w:r w:rsidRPr="00850B5D">
        <w:rPr>
          <w:rFonts w:ascii="Times New Roman" w:eastAsia="Calibri" w:hAnsi="Times New Roman" w:cs="Times New Roman"/>
          <w:color w:val="000000" w:themeColor="text1"/>
          <w:sz w:val="24"/>
          <w:szCs w:val="24"/>
        </w:rPr>
        <w:t xml:space="preserve"> раздела по годам обучения: «</w:t>
      </w:r>
      <w:r w:rsidRPr="00850B5D">
        <w:rPr>
          <w:rFonts w:ascii="Times New Roman" w:eastAsia="Calibri" w:hAnsi="Times New Roman" w:cs="Times New Roman"/>
          <w:bCs/>
          <w:color w:val="000000" w:themeColor="text1"/>
          <w:sz w:val="24"/>
          <w:szCs w:val="24"/>
        </w:rPr>
        <w:t>Праздник дружбы», «Друзья приглашают в го</w:t>
      </w:r>
      <w:r w:rsidR="00877F76" w:rsidRPr="00850B5D">
        <w:rPr>
          <w:rFonts w:ascii="Times New Roman" w:eastAsia="Calibri" w:hAnsi="Times New Roman" w:cs="Times New Roman"/>
          <w:bCs/>
          <w:color w:val="000000" w:themeColor="text1"/>
          <w:sz w:val="24"/>
          <w:szCs w:val="24"/>
        </w:rPr>
        <w:t>сти»; «Ярмарка мастеров России»</w:t>
      </w:r>
      <w:r w:rsidRPr="00850B5D">
        <w:rPr>
          <w:rFonts w:ascii="Times New Roman" w:eastAsia="Calibri" w:hAnsi="Times New Roman" w:cs="Times New Roman"/>
          <w:bCs/>
          <w:color w:val="000000" w:themeColor="text1"/>
          <w:sz w:val="24"/>
          <w:szCs w:val="24"/>
        </w:rPr>
        <w:t xml:space="preserve">. </w:t>
      </w:r>
      <w:r w:rsidR="00877F76" w:rsidRPr="00850B5D">
        <w:rPr>
          <w:rFonts w:ascii="Times New Roman" w:eastAsia="Calibri" w:hAnsi="Times New Roman" w:cs="Times New Roman"/>
          <w:bCs/>
          <w:color w:val="000000" w:themeColor="text1"/>
          <w:sz w:val="24"/>
          <w:szCs w:val="24"/>
        </w:rPr>
        <w:t xml:space="preserve"> </w:t>
      </w:r>
      <w:r w:rsidRPr="00850B5D">
        <w:rPr>
          <w:rFonts w:ascii="Times New Roman" w:eastAsia="Calibri" w:hAnsi="Times New Roman" w:cs="Times New Roman"/>
          <w:bCs/>
          <w:color w:val="000000" w:themeColor="text1"/>
          <w:sz w:val="24"/>
          <w:szCs w:val="24"/>
        </w:rPr>
        <w:t xml:space="preserve">Тематика и объём материала разделов постепенно усложняются в соответствии с возрастными </w:t>
      </w:r>
      <w:r w:rsidRPr="00850B5D">
        <w:rPr>
          <w:rFonts w:ascii="Times New Roman" w:eastAsia="Calibri" w:hAnsi="Times New Roman" w:cs="Times New Roman"/>
          <w:bCs/>
          <w:color w:val="000000" w:themeColor="text1"/>
          <w:sz w:val="24"/>
          <w:szCs w:val="24"/>
        </w:rPr>
        <w:lastRenderedPageBreak/>
        <w:t xml:space="preserve">особенностями обучающихся 1‒ 3 классов. </w:t>
      </w:r>
      <w:r w:rsidRPr="00850B5D">
        <w:rPr>
          <w:rFonts w:ascii="Times New Roman" w:eastAsia="Calibri" w:hAnsi="Times New Roman" w:cs="Times New Roman"/>
          <w:color w:val="000000" w:themeColor="text1"/>
          <w:sz w:val="24"/>
          <w:szCs w:val="24"/>
        </w:rPr>
        <w:t>Разделы делятся на темы, принципы выделения которых определяются содержанием учебного материала и меняются от класса к классу.</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Раздел </w:t>
      </w:r>
      <w:r w:rsidRPr="00850B5D">
        <w:rPr>
          <w:rFonts w:ascii="Times New Roman" w:eastAsia="Calibri" w:hAnsi="Times New Roman" w:cs="Times New Roman"/>
          <w:bCs/>
          <w:color w:val="000000" w:themeColor="text1"/>
          <w:sz w:val="24"/>
          <w:szCs w:val="24"/>
        </w:rPr>
        <w:t xml:space="preserve">«Праздник дружбы» </w:t>
      </w:r>
      <w:r w:rsidRPr="00850B5D">
        <w:rPr>
          <w:rFonts w:ascii="Times New Roman" w:eastAsia="Calibri" w:hAnsi="Times New Roman" w:cs="Times New Roman"/>
          <w:color w:val="000000" w:themeColor="text1"/>
          <w:sz w:val="24"/>
          <w:szCs w:val="24"/>
        </w:rPr>
        <w:t>делится на темы с учётом классификации российских этносов по историко-этнографическим областям, которыми в этнологии (антропологии) называют территории с определёнными природно-климатическими условиями, где длительное время соседствуют разные по происхождению народы, приобретшие в результате взаимного влияния сходные комплексы культуры.</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color w:val="000000" w:themeColor="text1"/>
          <w:sz w:val="24"/>
          <w:szCs w:val="24"/>
        </w:rPr>
        <w:t xml:space="preserve">В разделе </w:t>
      </w:r>
      <w:r w:rsidRPr="00850B5D">
        <w:rPr>
          <w:rFonts w:ascii="Times New Roman" w:eastAsia="Calibri" w:hAnsi="Times New Roman" w:cs="Times New Roman"/>
          <w:bCs/>
          <w:color w:val="000000" w:themeColor="text1"/>
          <w:sz w:val="24"/>
          <w:szCs w:val="24"/>
        </w:rPr>
        <w:t>«Друзья приглашают в гости»</w:t>
      </w:r>
      <w:r w:rsidRPr="00850B5D">
        <w:rPr>
          <w:rFonts w:ascii="Times New Roman" w:eastAsia="Calibri" w:hAnsi="Times New Roman" w:cs="Times New Roman"/>
          <w:color w:val="000000" w:themeColor="text1"/>
          <w:sz w:val="24"/>
          <w:szCs w:val="24"/>
        </w:rPr>
        <w:t xml:space="preserve"> выделяются две большие темы, которые, в свою очередь, подразделяются на подтемы. В теме «Праздники народов России» географический принцип структурирования уступает место сезонному, основанному на выделении традиционных праздников народов России, отмечаемых в разные времена года и связанных с религиозными представлениями и сезонной хозяйственной деятельностью людей. Вторая тема посвящена фольклору народов России и включает сказки, притчи, легенды, раскрывающие ценностные представления и культурные традиции народов РФ.</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Структура раздела </w:t>
      </w:r>
      <w:r w:rsidRPr="00850B5D">
        <w:rPr>
          <w:rFonts w:ascii="Times New Roman" w:eastAsia="Calibri" w:hAnsi="Times New Roman" w:cs="Times New Roman"/>
          <w:bCs/>
          <w:color w:val="000000" w:themeColor="text1"/>
          <w:sz w:val="24"/>
          <w:szCs w:val="24"/>
        </w:rPr>
        <w:t>«Ярмарка мастеров России», который знакомит обучающихся с материальной культурой народов России,</w:t>
      </w:r>
      <w:r w:rsidRPr="00850B5D">
        <w:rPr>
          <w:rFonts w:ascii="Times New Roman" w:eastAsia="Calibri" w:hAnsi="Times New Roman" w:cs="Times New Roman"/>
          <w:color w:val="000000" w:themeColor="text1"/>
          <w:sz w:val="24"/>
          <w:szCs w:val="24"/>
        </w:rPr>
        <w:t xml:space="preserve"> определяется делением на темы, посвящённые традиционным жилищам, ремёслам и промыслам, игрушкам народов РФ.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Завершающий учебный модуль раздел «</w:t>
      </w:r>
      <w:r w:rsidRPr="00850B5D">
        <w:rPr>
          <w:rFonts w:ascii="Times New Roman" w:eastAsia="Calibri" w:hAnsi="Times New Roman" w:cs="Times New Roman"/>
          <w:bCs/>
          <w:color w:val="000000" w:themeColor="text1"/>
          <w:sz w:val="24"/>
          <w:szCs w:val="24"/>
        </w:rPr>
        <w:t>Золотая книга российского народа»</w:t>
      </w:r>
      <w:r w:rsidRPr="00850B5D">
        <w:rPr>
          <w:rFonts w:ascii="Times New Roman" w:eastAsia="Calibri" w:hAnsi="Times New Roman" w:cs="Times New Roman"/>
          <w:color w:val="000000" w:themeColor="text1"/>
          <w:sz w:val="24"/>
          <w:szCs w:val="24"/>
        </w:rPr>
        <w:t xml:space="preserve"> подразделяется на темы, раскрывающие разные стороны единства народов РФ, образующих многонациональный российский народ: общая история российского народа с его трудовыми и ратными подвигами; общие достижения в культуре, науке и спорте; общие надежды и планы на будущее. </w:t>
      </w:r>
    </w:p>
    <w:p w:rsidR="005F5F6C" w:rsidRPr="00850B5D" w:rsidRDefault="00877F76" w:rsidP="005F5F6C">
      <w:pPr>
        <w:widowControl w:val="0"/>
        <w:suppressAutoHyphens/>
        <w:spacing w:after="0" w:line="240" w:lineRule="auto"/>
        <w:ind w:firstLine="709"/>
        <w:jc w:val="both"/>
        <w:rPr>
          <w:rFonts w:ascii="Times New Roman" w:eastAsia="Tahoma" w:hAnsi="Times New Roman" w:cs="Times New Roman"/>
          <w:bCs/>
          <w:color w:val="000000" w:themeColor="text1"/>
          <w:kern w:val="1"/>
          <w:sz w:val="24"/>
          <w:szCs w:val="24"/>
          <w:lang w:eastAsia="zh-CN" w:bidi="hi-IN"/>
        </w:rPr>
      </w:pPr>
      <w:r w:rsidRPr="00850B5D">
        <w:rPr>
          <w:rFonts w:ascii="Times New Roman" w:eastAsia="Tahoma" w:hAnsi="Times New Roman" w:cs="Times New Roman"/>
          <w:bCs/>
          <w:color w:val="000000" w:themeColor="text1"/>
          <w:kern w:val="1"/>
          <w:sz w:val="24"/>
          <w:szCs w:val="24"/>
          <w:lang w:eastAsia="zh-CN" w:bidi="hi-IN"/>
        </w:rPr>
        <w:t>1-й класс.</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Раздел 1. Праздник дружбы (33 ч)</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Тема 1. Наша Родина — Россия </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color w:val="000000" w:themeColor="text1"/>
          <w:sz w:val="24"/>
          <w:szCs w:val="24"/>
        </w:rPr>
        <w:t>Москва — столица России, многонационального государства. Общее представление о разных народах России, о признаках этноса. Карта: поиск на карте самой западной и самой восточной областей страны. Обзорное знакомство с крупными географическими районами России: Дальний Восток, Сибирь, Предуралье, Поволжье, Северный Кавказ, Центральная Россия, Европейский Север. Первоначальные представления о г</w:t>
      </w:r>
      <w:r w:rsidRPr="00850B5D">
        <w:rPr>
          <w:rFonts w:ascii="Times New Roman" w:eastAsia="SimSun" w:hAnsi="Times New Roman" w:cs="Times New Roman"/>
          <w:color w:val="000000" w:themeColor="text1"/>
          <w:sz w:val="24"/>
          <w:szCs w:val="24"/>
        </w:rPr>
        <w:t>осударственных символах России. Уважительное отношение к русскому языку – государственному языку Российской Федерации, к языку своего народа и других народов России.</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Тема 2. Встречаем гостей с Дальнего Востока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Народы, населяющие Чукотку. Примеры приветствий и имён народов региона. Природно-климатические условия региона, приспособление к ним людей. Арктика, тундра, полярная ночь и полярный день, северное сияние, карликовые деревья, разноцветные дома на ножках-опорах, вбитых в вечную мерзлоту, животный мир. Традиционные народные игры: чукотско-эскимосский мяч (знак солнца) и др.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Народы, населяющие Камчатку, приветствие на ительменском языке, имена. Природно-климатические условия полуострова, приспособление к ним людей. Символика герба Камчатки. Традиционные игры-состязания народов Камчатки: камчатские гонки на одной лыже, гонки на собачьих упряжках и др. Традиционные занятия народов Камчатки — сбор съедобных растений, яиц морских птиц.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Амурский край и остров Сахалин. Примеры приветствий и имён народов региона. Природно-климатические условия Амурского края и острова Сахалин (дальневосточная тайга), приспособление к ним людей. Охота и рыболовство — традиционные занятия народов Приамурья и Сахалина. Знакомство с традиционными народными играми (томян, рыбаки и рыбки и др.).</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Тема 3. Встречаем гостей из Сибири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Народы, населяющие Республику Саха (Якутия) и полуостров Ямал. Примеры приветствий и имён народов региона. Природно-климатические условия севера и центра Сибири, приспособление к ним людей: полюс холода, музей мерзлоты и др. Кочевое оленеводство — традиционное занятие народов Крайнего Севера и Сибири. Якуты — самые </w:t>
      </w:r>
      <w:r w:rsidRPr="00850B5D">
        <w:rPr>
          <w:rFonts w:ascii="Times New Roman" w:eastAsia="Calibri" w:hAnsi="Times New Roman" w:cs="Times New Roman"/>
          <w:color w:val="000000" w:themeColor="text1"/>
          <w:sz w:val="24"/>
          <w:szCs w:val="24"/>
        </w:rPr>
        <w:lastRenderedPageBreak/>
        <w:t>северные коневоды. Особенности якутской лошади. Чум — традиционное жилище оленеводов. Роль собаки на Севере. Знакомство с праздником День оленевода и традиционными народными играми-состязаниями кочевых народов севера (перетягивание палки, набрасывание аркана-маута, оленьи гонки и др.).</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Республику Алтай. Примеры приветствий и имён народов региона. Природно-климатические условия Южной Сибири, приспособление к ним людей. Алтайские горы и предгорья. Наскальное рисуночное письмо. Озеро Байкал — жемчужина России. Горнолыжный спорт на Алтае. Сбор съедобных и лекарственных растений — традиционное занятие народов Сибири. Народная алтайская игра-состязание «Тебек».</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Тема 4. Встречаем гостей из Поволжья и с Урала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Республику Татарстан. Примеры приветствий и имён народов региона. Города Поволжья: Казань, Нижний Новгород, Чебоксары, Самара, Саратов, Волгоград, Астрахань. Народы региона Поволжья и Предуралья. Казанский кремль. Татарская народная игра «Тимербай». Татарская народная сказка «Три желания».</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Народы, населяющие Республику Башкортостан. Уфа ‒ столица Башкортостана. Приветствие на башкирском языке, имена. Природно-климатические условия Южного Предуралья и приспособление к ним людей: степь, горы, леса, коневодство и скотоводство. Традиционная башкирская игра </w:t>
      </w:r>
      <w:r w:rsidRPr="00850B5D">
        <w:rPr>
          <w:rFonts w:ascii="Times New Roman" w:eastAsia="Times New Roman" w:hAnsi="Times New Roman" w:cs="Times New Roman"/>
          <w:bCs/>
          <w:color w:val="000000" w:themeColor="text1"/>
          <w:sz w:val="24"/>
          <w:szCs w:val="24"/>
        </w:rPr>
        <w:t>«Липкие пеньки»</w:t>
      </w:r>
      <w:r w:rsidRPr="00850B5D">
        <w:rPr>
          <w:rFonts w:ascii="Times New Roman" w:eastAsia="Calibri" w:hAnsi="Times New Roman" w:cs="Times New Roman"/>
          <w:color w:val="000000" w:themeColor="text1"/>
          <w:sz w:val="24"/>
          <w:szCs w:val="24"/>
        </w:rPr>
        <w:t xml:space="preserve">. Уральские сказы П. Бажова.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Население Республик Коми и Пермского края. Коми-пермяцкий народ. Примеры приветствий и имён народов региона. Природа северной части Поволжья и Предуралья — Республики Коми и Пермского края. Игры коми-пермяцкого народа «солнце», «льдинки, ветер и мороз». Сказания и сказки народов коми и коми-пермяков.</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Республику Калмыкия (низовья Волги). Приветствие на калмыцком языке, имена. Природно-климатические условия Республики Калмыкия: солёная вода, солончаки, ветер-суховей, растение перекати-поле и др. Скотоводство — традиционное хозяйственное занятие калмыков. Формы древнего народного жилища — кибитка, землянка. Символика герба Калмыкии (лотос). Элиста. Город шахмат. Богатырь Джангар — главный персонаж одноимённого героического эпоса калмыков. Отношение калмыцкого народа к своему эпосу (подвиг Эрдни Деликова).</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Тема 5. Встречаем гостей с Северного Кавказа и из Крыма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Народы, населяющие Северный Кавказ и Республику Дагестан (юг России). Примеры приветствий и имён народов региона. Понятие о государственной границе, объяснение названия «Северный Кавказ». Природа Республики Дагестан: Каспийское море, Дагестанский заповедник (бархан Сарыкум, остров Тюлений). Кавказское гостеприимство, отношение к старшим. Традиционные хозяйственные занятия народов Северного Кавказа — земледелие и скотоводство. Народная дагестанская игра «Защити гостя».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Чеченскую Республику. Примеры приветствий и имён народов региона. Символика герба Чеченской Республики. Ознакомление с высотной поясностью, особенностями горных кавказских поселений — аулов, с древними сторожевыми и жилыми башнями, с устройством горской сакли и др. Рассказ о подвиге участника ВОВ старшего сержанта Абухаджи Идрисова — Героя Советского Союза. Традиционные спортивные игры-состязания чеченцев, участие спортсменов из Чечни в международных Олимпийских играх.</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Республику Северная Осетия (Алания), город Владикавказ. Примеры приветствий и имён народов региона. Природа Северной Осетии (Алании): река Терек, гора Казбек, гора Столовая. Кавказский барс на гербе Республики Северная Осетия (Алания). Осетинский художник и поэт Коста Хетагуров. Осетинские народные игры «барсы в пещерах», «дедушка-бабушка». Осетинская легенда о горе Казбек, сказка «Что дороже». Пословицы народов Кавказа.</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Республику Кабардино-Балкария и город Нальчик. Примеры приветствий и имён народов региона. Природа Кабардино-Балкарии: гора Эльбрус — самая высокая в России. Альпинисты на Кавказе. Коневодство — традиционное занятие народов Кавказа. Кабардинская порода лошадей. Джигиты и джигитовка. Игры народов Северного Кавказа «журавли» (кабардино-балкарская), «гаккарис» (осетинская).</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lastRenderedPageBreak/>
        <w:t xml:space="preserve">Обобщение представления о народах Северного Кавказа: осетины, ингуши, кабардинцы, балкарцы, карачаевцы, черкесы, адыгейцы. Знакомство с этносоциальной группой русских — терскими казаками, казачеством как служилым сословием.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Народы, населяющие полуостров и Республику Крым: русские, крымские татары, греки, евреи, армяне и др. Примеры приветствий и имён народов региона. Природа Крыма: море, степи, скалы, солёные озера, реки. Достопримечательности Крыма: «Ласточкино гнездо», Воронцовский дворец, Бахчисарайский (ханский) дворец. Легенда о Бахчисарайском фонтане. Город-герой Севастополь и Черноморский флот. Рассказ о первой сестре милосердия Даше Севастопольской (Михайловой). Понятие «милосердие». Традиционные хозяйственные занятия крымских татар. Игры «овца убежала», «рыба пропала».</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Тема 6. Встречаем гостей из Центральной России </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color w:val="000000" w:themeColor="text1"/>
          <w:sz w:val="24"/>
          <w:szCs w:val="24"/>
        </w:rPr>
        <w:t>Русский народ. Значение приветствия «Здравствуйте!». Русские имена. Природа Центральной России: реки Ока, Дон. Меловые столбы Дивногорья. Муром — древний русский город. Воронеж — колыбель русского флота. Древние русские города Золотого кольца. Гербы городов (регионов) России, указывающие на традиционные и современные занятия людей (викторина). Русские народные игры «Арина», «Бабка-ёжка». Русский богатырь Илья Муромец. Южнорусская хата и северная русская изба.</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Тема 7. Встречаем гостей с Европейского Севера </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Народы региона Европейский Север России: карелы, финны; поморы — морские рыболовы и открыватели земель. Примеры приветствий и имён народов региона. Природа Крайнего Севера и «крайнего запада» европейской части России: Белое, Баренцево, Балтийское моря, озера Карелии, водопад Кивач, лесные растения. Янтарь. Игра «лесник» (на основе игры «садовник») — закрепление знаний о съедобных ягодах северных лесов. Города: Петрозаводск, Архангельск, Санкт-Петербург, Калининград (расположение, достопримечательности). Знакомство с карело-финским эпосом «Калевала», карельская сказка «Почему в море вода солёная». </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color w:val="000000" w:themeColor="text1"/>
          <w:sz w:val="24"/>
          <w:szCs w:val="24"/>
        </w:rPr>
        <w:t xml:space="preserve">Тема 8. </w:t>
      </w:r>
      <w:r w:rsidRPr="00850B5D">
        <w:rPr>
          <w:rFonts w:ascii="Times New Roman" w:eastAsia="Calibri" w:hAnsi="Times New Roman" w:cs="Times New Roman"/>
          <w:bCs/>
          <w:color w:val="000000" w:themeColor="text1"/>
          <w:sz w:val="24"/>
          <w:szCs w:val="24"/>
        </w:rPr>
        <w:t xml:space="preserve">Праздник кончается, дружба продолжается </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color w:val="000000" w:themeColor="text1"/>
          <w:sz w:val="24"/>
          <w:szCs w:val="24"/>
        </w:rPr>
        <w:t>«Путешествие» от самого восточного края страны до самого западного края.</w:t>
      </w:r>
      <w:r w:rsidRPr="00850B5D">
        <w:rPr>
          <w:rFonts w:ascii="Times New Roman" w:eastAsia="SimSun" w:hAnsi="Times New Roman" w:cs="Times New Roman"/>
          <w:color w:val="000000" w:themeColor="text1"/>
          <w:sz w:val="24"/>
          <w:szCs w:val="24"/>
        </w:rPr>
        <w:t xml:space="preserve"> Уважительное отношение к традициям, культуре и языку своего народа и других народов России.</w:t>
      </w:r>
      <w:r w:rsidRPr="00850B5D">
        <w:rPr>
          <w:rFonts w:ascii="Times New Roman" w:eastAsia="Calibri" w:hAnsi="Times New Roman" w:cs="Times New Roman"/>
          <w:color w:val="000000" w:themeColor="text1"/>
          <w:sz w:val="24"/>
          <w:szCs w:val="24"/>
        </w:rPr>
        <w:t xml:space="preserve"> </w:t>
      </w:r>
    </w:p>
    <w:p w:rsidR="005F5F6C" w:rsidRPr="00850B5D" w:rsidRDefault="005F5F6C" w:rsidP="005F5F6C">
      <w:pPr>
        <w:spacing w:after="0" w:line="240" w:lineRule="auto"/>
        <w:jc w:val="both"/>
        <w:rPr>
          <w:rFonts w:ascii="Times New Roman" w:eastAsia="Calibri" w:hAnsi="Times New Roman" w:cs="Times New Roman"/>
          <w:bCs/>
          <w:color w:val="000000" w:themeColor="text1"/>
          <w:sz w:val="24"/>
          <w:szCs w:val="24"/>
        </w:rPr>
      </w:pPr>
    </w:p>
    <w:p w:rsidR="00877F76" w:rsidRPr="00850B5D" w:rsidRDefault="00877F76" w:rsidP="00877F76">
      <w:pPr>
        <w:widowControl w:val="0"/>
        <w:suppressAutoHyphens/>
        <w:spacing w:after="0" w:line="240" w:lineRule="auto"/>
        <w:ind w:firstLine="709"/>
        <w:jc w:val="both"/>
        <w:rPr>
          <w:rFonts w:ascii="Times New Roman" w:eastAsia="Tahoma" w:hAnsi="Times New Roman" w:cs="Times New Roman"/>
          <w:bCs/>
          <w:color w:val="000000" w:themeColor="text1"/>
          <w:kern w:val="1"/>
          <w:sz w:val="24"/>
          <w:szCs w:val="24"/>
          <w:lang w:eastAsia="zh-CN" w:bidi="hi-IN"/>
        </w:rPr>
      </w:pPr>
      <w:r w:rsidRPr="00850B5D">
        <w:rPr>
          <w:rFonts w:ascii="Times New Roman" w:eastAsia="Tahoma" w:hAnsi="Times New Roman" w:cs="Times New Roman"/>
          <w:bCs/>
          <w:color w:val="000000" w:themeColor="text1"/>
          <w:kern w:val="1"/>
          <w:sz w:val="24"/>
          <w:szCs w:val="24"/>
          <w:lang w:eastAsia="zh-CN" w:bidi="hi-IN"/>
        </w:rPr>
        <w:t>2-й класс.</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Раздел 2. Друзья приглашают в гости (</w:t>
      </w:r>
      <w:r w:rsidRPr="00850B5D">
        <w:rPr>
          <w:rFonts w:ascii="Times New Roman" w:eastAsia="Tahoma" w:hAnsi="Times New Roman" w:cs="Times New Roman"/>
          <w:color w:val="000000" w:themeColor="text1"/>
          <w:kern w:val="2"/>
          <w:sz w:val="24"/>
          <w:szCs w:val="24"/>
          <w:lang w:eastAsia="zh-CN" w:bidi="hi-IN"/>
        </w:rPr>
        <w:t>34 ч)</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bCs/>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 xml:space="preserve">Тема 1. Введение. </w:t>
      </w:r>
      <w:r w:rsidRPr="00850B5D">
        <w:rPr>
          <w:rFonts w:ascii="Times New Roman" w:eastAsia="Tahoma" w:hAnsi="Times New Roman" w:cs="Times New Roman"/>
          <w:color w:val="000000" w:themeColor="text1"/>
          <w:kern w:val="2"/>
          <w:sz w:val="24"/>
          <w:szCs w:val="24"/>
          <w:lang w:eastAsia="zh-CN" w:bidi="hi-IN"/>
        </w:rPr>
        <w:t>Праздники государственные и национальные. Многообразие праздников, их связь с историей народа, с особенностями культуры, хозяйственной и трудовой деятельностью. Традиции и обычаи празднования: песни, танцы, игры, сказки, притчи, легенды. Ценностные представления о любви к России, народам Российской Федерации, к своей малой родине.</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Тема 2. Праздники народов России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Страна встречает Новый год</w:t>
      </w:r>
      <w:r w:rsidRPr="00850B5D">
        <w:rPr>
          <w:rFonts w:ascii="Times New Roman" w:eastAsia="Tahoma" w:hAnsi="Times New Roman" w:cs="Times New Roman"/>
          <w:color w:val="000000" w:themeColor="text1"/>
          <w:kern w:val="2"/>
          <w:sz w:val="24"/>
          <w:szCs w:val="24"/>
          <w:lang w:eastAsia="zh-CN" w:bidi="hi-IN"/>
        </w:rPr>
        <w:t>. Традиции празднования Нового года. Украшенная ёлка — символ праздника. Образ праздника в повести А. Н. Толстого «Детство Никиты». Великий Устюг — родина Деда Мороза. У разных народов России — свой Дед Мороз.</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 xml:space="preserve">Цаган Сар и Сагаалган. </w:t>
      </w:r>
      <w:r w:rsidRPr="00850B5D">
        <w:rPr>
          <w:rFonts w:ascii="Times New Roman" w:eastAsia="Tahoma" w:hAnsi="Times New Roman" w:cs="Times New Roman"/>
          <w:color w:val="000000" w:themeColor="text1"/>
          <w:kern w:val="2"/>
          <w:sz w:val="24"/>
          <w:szCs w:val="24"/>
          <w:lang w:eastAsia="zh-CN" w:bidi="hi-IN"/>
        </w:rPr>
        <w:t>Новогодний праздник у калмыков и бурят. Что такое «белый месяц». Праздничное угощение. Творчество калмыцкого танцевального ансамбля «Тюльпан». Калмыцкий эпос «Джангар».</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Масленица</w:t>
      </w:r>
      <w:r w:rsidRPr="00850B5D">
        <w:rPr>
          <w:rFonts w:ascii="Times New Roman" w:eastAsia="Tahoma" w:hAnsi="Times New Roman" w:cs="Times New Roman"/>
          <w:color w:val="000000" w:themeColor="text1"/>
          <w:kern w:val="2"/>
          <w:sz w:val="24"/>
          <w:szCs w:val="24"/>
          <w:lang w:eastAsia="zh-CN" w:bidi="hi-IN"/>
        </w:rPr>
        <w:t>. Масленица — проводы зимы. История праздника. Символ масленичных празднований. Масленичные игры. Проводы Масленицы. Прощёное воскресенье.</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Навруз</w:t>
      </w:r>
      <w:r w:rsidRPr="00850B5D">
        <w:rPr>
          <w:rFonts w:ascii="Times New Roman" w:eastAsia="Tahoma" w:hAnsi="Times New Roman" w:cs="Times New Roman"/>
          <w:color w:val="000000" w:themeColor="text1"/>
          <w:kern w:val="2"/>
          <w:sz w:val="24"/>
          <w:szCs w:val="24"/>
          <w:lang w:eastAsia="zh-CN" w:bidi="hi-IN"/>
        </w:rPr>
        <w:t>. День весеннего равноденствия. Как отмечают праздник встречи весны и Нового года народы Северного Кавказа. Как отмечают праздник татары, башкиры, крымские татары. Праздничное угощение. Народные гулянья.</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Пурим</w:t>
      </w:r>
      <w:r w:rsidRPr="00850B5D">
        <w:rPr>
          <w:rFonts w:ascii="Times New Roman" w:eastAsia="Tahoma" w:hAnsi="Times New Roman" w:cs="Times New Roman"/>
          <w:color w:val="000000" w:themeColor="text1"/>
          <w:kern w:val="2"/>
          <w:sz w:val="24"/>
          <w:szCs w:val="24"/>
          <w:lang w:eastAsia="zh-CN" w:bidi="hi-IN"/>
        </w:rPr>
        <w:t xml:space="preserve">. Праздник весны в честь спасения еврейского народа. История о персидском царе Артаксерксе, его придворном Амане и прекрасной Есфирь. Служба в синагоге. </w:t>
      </w:r>
      <w:r w:rsidRPr="00850B5D">
        <w:rPr>
          <w:rFonts w:ascii="Times New Roman" w:eastAsia="Tahoma" w:hAnsi="Times New Roman" w:cs="Times New Roman"/>
          <w:color w:val="000000" w:themeColor="text1"/>
          <w:kern w:val="2"/>
          <w:sz w:val="24"/>
          <w:szCs w:val="24"/>
          <w:lang w:eastAsia="zh-CN" w:bidi="hi-IN"/>
        </w:rPr>
        <w:lastRenderedPageBreak/>
        <w:t>Праздничный карнавал. Традиционные лакомства.</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Пасха</w:t>
      </w:r>
      <w:r w:rsidRPr="00850B5D">
        <w:rPr>
          <w:rFonts w:ascii="Times New Roman" w:eastAsia="Tahoma" w:hAnsi="Times New Roman" w:cs="Times New Roman"/>
          <w:color w:val="000000" w:themeColor="text1"/>
          <w:kern w:val="2"/>
          <w:sz w:val="24"/>
          <w:szCs w:val="24"/>
          <w:lang w:eastAsia="zh-CN" w:bidi="hi-IN"/>
        </w:rPr>
        <w:t>. Пасха — один из главных христианских праздников. Истоки праздника. Великий пост перед Пасхой. Символы праздника. Картина С. Д. Милорадовича «Приготовление к Пасхе». Что такое «крестный ход». Праздник Пасхи в произведениях искусства: живописи, литературе.</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 xml:space="preserve">День рождения оленёнка. </w:t>
      </w:r>
      <w:r w:rsidRPr="00850B5D">
        <w:rPr>
          <w:rFonts w:ascii="Times New Roman" w:eastAsia="Tahoma" w:hAnsi="Times New Roman" w:cs="Times New Roman"/>
          <w:color w:val="000000" w:themeColor="text1"/>
          <w:kern w:val="2"/>
          <w:sz w:val="24"/>
          <w:szCs w:val="24"/>
          <w:lang w:eastAsia="zh-CN" w:bidi="hi-IN"/>
        </w:rPr>
        <w:t>Рождение оленёнка — важное событие в жизни народов Севера России. Праздничные традиции: игры, соревнования, танцы. Значение оленеводства в жизни народов Севера.</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bCs/>
          <w:color w:val="000000" w:themeColor="text1"/>
          <w:kern w:val="1"/>
          <w:sz w:val="24"/>
          <w:szCs w:val="24"/>
          <w:lang w:val="x-none" w:eastAsia="zh-CN" w:bidi="hi-IN"/>
        </w:rPr>
        <w:t xml:space="preserve">Ураза-байрам. </w:t>
      </w:r>
      <w:r w:rsidRPr="00850B5D">
        <w:rPr>
          <w:rFonts w:ascii="Times New Roman" w:eastAsia="Tahoma" w:hAnsi="Times New Roman" w:cs="Times New Roman"/>
          <w:color w:val="000000" w:themeColor="text1"/>
          <w:kern w:val="1"/>
          <w:sz w:val="24"/>
          <w:szCs w:val="24"/>
          <w:lang w:val="x-none" w:eastAsia="zh-CN" w:bidi="hi-IN"/>
        </w:rPr>
        <w:t>Один из самых важных праздников мусульман. Мусульмане. Народы, которые исповедуют ислам. Пост во время священного месяца Рамадан. Праздничное угощение. Ураза-байрам — праздник добра, сострадания и милосердия.</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bCs/>
          <w:color w:val="000000" w:themeColor="text1"/>
          <w:sz w:val="24"/>
          <w:szCs w:val="24"/>
        </w:rPr>
        <w:t xml:space="preserve">Сабантуй. </w:t>
      </w:r>
      <w:r w:rsidRPr="00850B5D">
        <w:rPr>
          <w:rFonts w:ascii="Times New Roman" w:eastAsia="Calibri" w:hAnsi="Times New Roman" w:cs="Times New Roman"/>
          <w:color w:val="000000" w:themeColor="text1"/>
          <w:sz w:val="24"/>
          <w:szCs w:val="24"/>
        </w:rPr>
        <w:t>Праздник, посвящённый весенним полевым работам. Праздничные соревнования, танцы. Татарские и башкирские народные музыкальные инструменты. Праздничное угощение. Трудовые праздники, связанные с весенним севом других народов нашей страны: Удмуртский Тулыс Геры, марийский Агавайрем, чувашский Акатуй, Собантой на Северном Кавказе.</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bCs/>
          <w:color w:val="000000" w:themeColor="text1"/>
          <w:sz w:val="24"/>
          <w:szCs w:val="24"/>
        </w:rPr>
        <w:t>Гербер</w:t>
      </w:r>
      <w:r w:rsidRPr="00850B5D">
        <w:rPr>
          <w:rFonts w:ascii="Times New Roman" w:eastAsia="Calibri" w:hAnsi="Times New Roman" w:cs="Times New Roman"/>
          <w:color w:val="000000" w:themeColor="text1"/>
          <w:sz w:val="24"/>
          <w:szCs w:val="24"/>
        </w:rPr>
        <w:t>. Удмуртский праздник плуга и изобилия. Спектакль «Свадьба поля». Удмуртское праздничное угощение. Игры, танцы, хоровод. Национальные песни, народные музыкальные инструменты.</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Рош а-Шана</w:t>
      </w:r>
      <w:r w:rsidRPr="00850B5D">
        <w:rPr>
          <w:rFonts w:ascii="Times New Roman" w:eastAsia="Tahoma" w:hAnsi="Times New Roman" w:cs="Times New Roman"/>
          <w:color w:val="000000" w:themeColor="text1"/>
          <w:kern w:val="2"/>
          <w:sz w:val="24"/>
          <w:szCs w:val="24"/>
          <w:lang w:eastAsia="zh-CN" w:bidi="hi-IN"/>
        </w:rPr>
        <w:t>. Еврейский Новый год в сентябре. Традиции праздника. Праздничные открытки: история и современность. Шофар — древний музыкальный инструмент. Праздничные угощения.</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Праздники урожая</w:t>
      </w:r>
      <w:r w:rsidRPr="00850B5D">
        <w:rPr>
          <w:rFonts w:ascii="Times New Roman" w:eastAsia="Tahoma" w:hAnsi="Times New Roman" w:cs="Times New Roman"/>
          <w:color w:val="000000" w:themeColor="text1"/>
          <w:kern w:val="2"/>
          <w:sz w:val="24"/>
          <w:szCs w:val="24"/>
          <w:lang w:eastAsia="zh-CN" w:bidi="hi-IN"/>
        </w:rPr>
        <w:t>. Как выглядит осень? Как встречали осень русские крестьяне. Картина Б. М. Кустодиева «Осенний сельский праздник». Хозяйка татарского праздника урожая — Сэмбелэ. Чувашский праздник урожая на мельнице: Чуклеме. Чувашия — край ста тысяч песен. Дервиза — праздник урожая крымских татар. Праздники урожая на Кавказе: соревнования по стрельбе из ружья и лука. Грациозные танцы горцев.</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bCs/>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Обобщение по теме «Праздники народов России».</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 xml:space="preserve">Тема 3. Почитаем сказки народов России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Уважительное отношение к традициям и культуре своего народа и других народов России</w:t>
      </w:r>
      <w:r w:rsidRPr="00850B5D">
        <w:rPr>
          <w:rFonts w:ascii="Times New Roman" w:eastAsia="Tahoma" w:hAnsi="Times New Roman" w:cs="Times New Roman"/>
          <w:color w:val="000000" w:themeColor="text1"/>
          <w:kern w:val="2"/>
          <w:sz w:val="24"/>
          <w:szCs w:val="24"/>
          <w:lang w:eastAsia="zh-CN" w:bidi="hi-IN"/>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Мансийская сказка. Гордый олень.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Сказка крымских татар. Три сестры.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Удмуртская сказка. Мышь и Воробей.</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Мордовская сказка. Как собака друга искала.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Якутская сказка. Как Ветер к великой Горе ходил.</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Негидальская сказка. Таёжный человек и его друзья.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Татарская сказка. Звёздочка Зухра.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Чукотская сказка. Кудрявая девочка.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Балкарская сказка. Мудрый старик.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Русская сказка. Два Мороза.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Еврейская притча. Путники и каменная глыба.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color w:val="000000" w:themeColor="text1"/>
          <w:kern w:val="1"/>
          <w:sz w:val="24"/>
          <w:szCs w:val="24"/>
          <w:lang w:val="x-none" w:eastAsia="zh-CN" w:bidi="hi-IN"/>
        </w:rPr>
      </w:pPr>
      <w:r w:rsidRPr="00850B5D">
        <w:rPr>
          <w:rFonts w:ascii="Times New Roman" w:eastAsia="Tahoma" w:hAnsi="Times New Roman" w:cs="Times New Roman"/>
          <w:color w:val="000000" w:themeColor="text1"/>
          <w:kern w:val="1"/>
          <w:sz w:val="24"/>
          <w:szCs w:val="24"/>
          <w:lang w:val="x-none" w:eastAsia="zh-CN" w:bidi="hi-IN"/>
        </w:rPr>
        <w:t xml:space="preserve">Ингушская сказка. Кузнечик и муравей. </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iCs/>
          <w:color w:val="000000" w:themeColor="text1"/>
          <w:kern w:val="1"/>
          <w:sz w:val="24"/>
          <w:szCs w:val="24"/>
          <w:lang w:val="x-none" w:eastAsia="zh-CN" w:bidi="hi-IN"/>
        </w:rPr>
      </w:pPr>
    </w:p>
    <w:p w:rsidR="00877F76" w:rsidRPr="00850B5D" w:rsidRDefault="00877F76" w:rsidP="00877F76">
      <w:pPr>
        <w:widowControl w:val="0"/>
        <w:suppressAutoHyphens/>
        <w:spacing w:after="0" w:line="240" w:lineRule="auto"/>
        <w:ind w:firstLine="709"/>
        <w:jc w:val="both"/>
        <w:rPr>
          <w:rFonts w:ascii="Times New Roman" w:eastAsia="Tahoma" w:hAnsi="Times New Roman" w:cs="Times New Roman"/>
          <w:bCs/>
          <w:color w:val="000000" w:themeColor="text1"/>
          <w:kern w:val="1"/>
          <w:sz w:val="24"/>
          <w:szCs w:val="24"/>
          <w:lang w:eastAsia="zh-CN" w:bidi="hi-IN"/>
        </w:rPr>
      </w:pPr>
      <w:r w:rsidRPr="00850B5D">
        <w:rPr>
          <w:rFonts w:ascii="Times New Roman" w:eastAsia="Tahoma" w:hAnsi="Times New Roman" w:cs="Times New Roman"/>
          <w:bCs/>
          <w:color w:val="000000" w:themeColor="text1"/>
          <w:kern w:val="1"/>
          <w:sz w:val="24"/>
          <w:szCs w:val="24"/>
          <w:lang w:eastAsia="zh-CN" w:bidi="hi-IN"/>
        </w:rPr>
        <w:t>3-й класс.</w:t>
      </w:r>
    </w:p>
    <w:p w:rsidR="005F5F6C" w:rsidRPr="00850B5D" w:rsidRDefault="005F5F6C" w:rsidP="005F5F6C">
      <w:pPr>
        <w:widowControl w:val="0"/>
        <w:suppressAutoHyphens/>
        <w:spacing w:after="0" w:line="240" w:lineRule="auto"/>
        <w:ind w:firstLine="709"/>
        <w:jc w:val="both"/>
        <w:rPr>
          <w:rFonts w:ascii="Times New Roman" w:eastAsia="Tahoma" w:hAnsi="Times New Roman" w:cs="Times New Roman"/>
          <w:bCs/>
          <w:color w:val="000000" w:themeColor="text1"/>
          <w:kern w:val="1"/>
          <w:sz w:val="24"/>
          <w:szCs w:val="24"/>
          <w:lang w:val="x-none" w:eastAsia="zh-CN" w:bidi="hi-IN"/>
        </w:rPr>
      </w:pPr>
      <w:r w:rsidRPr="00850B5D">
        <w:rPr>
          <w:rFonts w:ascii="Times New Roman" w:eastAsia="Tahoma" w:hAnsi="Times New Roman" w:cs="Times New Roman"/>
          <w:bCs/>
          <w:color w:val="000000" w:themeColor="text1"/>
          <w:kern w:val="1"/>
          <w:sz w:val="24"/>
          <w:szCs w:val="24"/>
          <w:lang w:val="x-none" w:eastAsia="zh-CN" w:bidi="hi-IN"/>
        </w:rPr>
        <w:t>Раздел 3. Ярмарка мастеров России (34 ч)</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Тема 1. Введение. Общее знакомство с материальной культурой народов России: н</w:t>
      </w:r>
      <w:r w:rsidRPr="00850B5D">
        <w:rPr>
          <w:rFonts w:ascii="Times New Roman" w:eastAsia="Tahoma" w:hAnsi="Times New Roman" w:cs="Times New Roman"/>
          <w:color w:val="000000" w:themeColor="text1"/>
          <w:kern w:val="2"/>
          <w:sz w:val="24"/>
          <w:szCs w:val="24"/>
          <w:lang w:eastAsia="zh-CN" w:bidi="hi-IN"/>
        </w:rPr>
        <w:t>ародные промыслы и ремёсла, национальные костюмы, игрушки.</w:t>
      </w:r>
      <w:r w:rsidRPr="00850B5D">
        <w:rPr>
          <w:rFonts w:ascii="Times New Roman" w:eastAsia="Tahoma" w:hAnsi="Times New Roman" w:cs="Times New Roman"/>
          <w:bCs/>
          <w:color w:val="000000" w:themeColor="text1"/>
          <w:kern w:val="2"/>
          <w:sz w:val="24"/>
          <w:szCs w:val="24"/>
          <w:lang w:eastAsia="zh-CN" w:bidi="hi-IN"/>
        </w:rPr>
        <w:t xml:space="preserve"> Уважительное отношение к традициям и культуре своего народа и других народов России.</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lastRenderedPageBreak/>
        <w:t xml:space="preserve">Тема 2. Зайдём в каждый дом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Русская изба. Что такое сруб, конёк, наличники, ставни. Красный угол — самое почитаемое место в доме. Мебель в русской избе. Большие русские семьи. Зачем была нужна русская печь. Пословицы и поговорки про русскую избу. Русская баня.</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Татарский дом. Деревянные украшения. Убранство дома: лавки, сундуки, ковры. Мужская и женская половины дома. Приготовление пищи, национальные блюда. Национальное рукоделие: вышивка на полотенцах.</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Чум. Переносное жилище кочевых народов Сибири, Дальнего Востока и Севера России. Из чего делают чум. Устойчивость к морозам и ветру. Очаг. Как в чуме встречают гостей. Что в чуме используется вместо мебели.</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Яранга. Жилище народов Севера. Чем отличается чум от яранги. Устройство яранги. Как в яранге хранят и готовят продукты. Приём гостей.</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Юрта. Жилище степных народов. Из чего делают юрту, переносные и непереносные юрты. Внутреннее строение юрты. Зачем наверху отверстие? Вход в юрту — уникальный полог-ковёр. Правила поведения гостей.</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Кавказская сакля. Поселение народов Северного Кавказа. Горное селение — аул. Из чего горцы строили сакли. Для чего используется крыша сакли. Вход, окна, очаг. Кладовая, предметы быта. Почему дома в ауле обращены на юг. Место поселений: возле пастбищ и водных источников. Обычаи гостеприимства.</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Казачий курень. Поселения на берегах Дона, на Кубани и в Ставрополье. История появления казаков. Казачья станица. Происхождение слова «курень». Обстановка в доме. Казачье оружие. Казачьи обычаи.</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Мазанка. Дома народов юга России. Другое название мазанки: хата. Как строили мазанку. Убранство внутри хаты: половики, рушники, скатерти. Как готовили угощение. Приём гостей.</w:t>
      </w:r>
    </w:p>
    <w:p w:rsidR="005F5F6C" w:rsidRPr="00850B5D" w:rsidRDefault="005F5F6C" w:rsidP="005F5F6C">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Обобщение по теме «</w:t>
      </w:r>
      <w:r w:rsidRPr="00850B5D">
        <w:rPr>
          <w:rFonts w:ascii="Times New Roman" w:eastAsia="Calibri" w:hAnsi="Times New Roman" w:cs="Times New Roman"/>
          <w:bCs/>
          <w:color w:val="000000" w:themeColor="text1"/>
          <w:sz w:val="24"/>
          <w:szCs w:val="24"/>
        </w:rPr>
        <w:t>Зайдём в каждый дом».</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bCs/>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 xml:space="preserve">Тема 3. Народные ремёсла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Гончарное ремесло. Возникновение ремесла. Появление гончарного круга. Что изготовляют гончары. Роспись изделий. Искусство керамики у разных народов. Мастера Гжели. Особая роспись изделий Гжели.</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Деревянные ремёсла. Что делают из дерева: мебель и орудия труда, кухонная утварь и музыкальные инструменты, игрушки и украшения. Деревянное кружево в украшении домов. Деревянная мебель в домах. Прялки. Деревянная кухонная утварь: ложки, ковши, чаши, блюда, солонки, печные лопаты. Хохлома. Как создаётся хохломская роспись. Берестяное ремесло. Изделия из берёсты в домах народов Севера России, Сибири, Дальнего Востока. Берестяные туеса и корзинки в комяцкой избе. Детские игрушки из берёсты: погремушка-шаркунок, плетёная лошадка. Русская лаковая миниатюра. Изделия из продуктов переработки дерева — из слоёв бумаги или картона, пропитанных клеем. Техника папье-маше. Возникновение искусства лаковой миниатюры в подмосковном Федоскино в XVIII веке. Палехские шкатулки. Особенности палехской миниатюры. Где живут мастера лаковой миниатюры.</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Красота, застывшая в металле. Изделия кузнецов: кольчуги, мечи и наконечники стрел, серпы, вилы, топоры, подковы, украшения. Тульские умельцы. Повесть Н. Лескова «Левша». Что изготовляли тульские мастера: оружие, самовары. Роспись металлических подносов: Жостово. Традиционный рисунок жостовской росписи — букет ярких, пышных роз. Оружие, которое делали в кавказском ауле Кубачи. Легенды о мастерстве кубачинцев. Изготовление ювелирных украшений и серебряной посуды: металлическое кружево. Якутский музыкальный инструмент — хомус: уникальное звучание.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Резьба по кости. История использования кости человеком с древнейших времён. Мастера из северного селения Холмогоры. Изделия из клыков и бивней животных. Декоративные скульптуры. Умение чукчей и эскимосов создавать изделия из моржовых клыков и зубов кашалота. Традиции косторезного ремесла. Сказка, рассказанная на моржовом клыке.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lastRenderedPageBreak/>
        <w:t xml:space="preserve">Ковроткачество. Ковер-самолёт из сказки. Ковры есть в любом жилище. История возникновения искусства ковроткачества. Ковроткачество на Северном Кавказе, в Дагестане. Ценность ковра. Сложный рисунок и орнамент на ковре ручной работы. Как ковры проверяли на прочность.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Женское рукоделие. Кружевоплетение и центры этого ремесла: город Елец в Липецкой области, Михайлов в Рязанской области, Вятка в Кировской области, Галич в Костромской области и Вологда и Вологодская область. «Нетающий иней» вологодского кружева. Кружевница за работой на картине В. А. Тропинина. Павловопосадские платки и их необыкновенный рисунок. Пуховые платки из Оренбурга. Вышивка шёлком в Кайтагском районе Дагестана. Искусство вышивки золотыми и серебряными нитями, которым владеют татарские женщины. Техника золотого шитья в городе Торжке Тверской области. Вышивки чувашских мастериц. Вышивка бисером на меховой одежде у эвенков.</w:t>
      </w:r>
    </w:p>
    <w:p w:rsidR="005F5F6C" w:rsidRPr="00850B5D" w:rsidRDefault="005F5F6C" w:rsidP="005F5F6C">
      <w:pPr>
        <w:widowControl w:val="0"/>
        <w:suppressLineNumbers/>
        <w:suppressAutoHyphens/>
        <w:spacing w:after="0" w:line="240" w:lineRule="auto"/>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 xml:space="preserve">         Тема 4. Народный костюм — красота из глубины веков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Женский русский костюм: из чего состоит, чем украшен. Части костюма: рубаха, сарафан, юбка, фартук, кокошник, кичка. Особенности костюма каждой российской губернии. Мужской костюм: рубаха, штаны, пояс. Что такое косоворотка. Зипуны и душегреи. Как отличалась одежда знатных людей. Обувь: лапти, сапоги, валенки.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Татарский костюм. Основа костюма: рубаха и штаны. Происхождение слова «штаны». Кулмэк и камзол, дублёнки, шубы. Головные уборы: домашние и выходные. Тюбетейка. Женский головной убор: калфак. Богатые украшения, нагрудник, перевязь. Татарская обувь: ичиги. Почему у татарских сапог завёрнуты вверх носы?</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Удмуртский костюм. Удмуртский костюм — символ трудолюбия и аккуратности. Использование растительных красителей. Вышивка на удмуртском костюме. Украшения из монет. Одежда для холодной зимы: шерстяные кафтаны, шубы из овчины, валенки. Общие черты в костюмах народов Поволжья. Необычный головной убор: айшон у удмуртов; шурка у марийцев; панго у мордовцев. Пояс в удмуртском костюме. Традиции народа в ношении национального костюма.</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Калмыцкий костюм. Легенда о появлении национального калмыцкого костюма. Мужской костюм: рубаха, штаны, бешмет, шуба и валенки. Картуз. Женский костюм: длинное платье и безрукавка с яркими узорами. Какие причёски носили замужние женщины. Традиции ношения головных уборов у калмыков.</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Костюмы народов Северного Кавказа. Общие черты национальной одежды. Из чего создавалась традиционная одежда народов Кавказа. Как это связано с их традиционными занятиями. Дорогие материалы для праздничной одежды. Одежда защищала от неблагоприятных погодных условий. Чем отличалась одежда знатных и бедных людей. Бешмет. Бурка и её назначение. Одежда народов Кавказа приспособлена для жизни в горах. Папаха не просто предмет одежды, а символ чести мужчины. Праздничный мужской костюм — кафтан-черкеска. Как одежда горца связана с оружием. Кинжал — неотъемлемая часть национального костюма. Праздничная женская одежда. Костюм невесты. Значение платка для кавказских женщин. Традиции национального костюма на Кавказе в современной жизни.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Бурятский костюм. Байкал — колыбель бурятского народа. Традиционные занятия бурят, их связь с народным костюмом. Из чего шили одежду буряты, у каких народов они покупали ткани. Главный предмет одежды — халат. Его использование в повседневной жизни. Особое значение пуговиц в бурятском костюме. Огниво — часть мужского костюма. Родовые ножи. Головные уборы. Обувь (унты). Женские украшения. Традиции и обычаи бурят.</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Одежда северных оленеводов и охотников. Какой должна быть одежда людей, живущих в тундре. Многослойность — условие сохранения тепла. Кухлянка — меховая куртка, сшитая из шкуры оленя или нерпы. Зачем надевать сразу две кухлянки? Вся одежда сшита из меха. Разные названия меховых сапог. Украшение одежды: аппликации из меха и национальная вышивка. Традиционная одежда ненцев, хантов, манси, коми и других народов — малица. Что народы Севера носят летом.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Одежда народов Приамурья. Основное занятие жителей Амура — рыболовство. </w:t>
      </w:r>
      <w:r w:rsidRPr="00850B5D">
        <w:rPr>
          <w:rFonts w:ascii="Times New Roman" w:eastAsia="Tahoma" w:hAnsi="Times New Roman" w:cs="Times New Roman"/>
          <w:color w:val="000000" w:themeColor="text1"/>
          <w:kern w:val="2"/>
          <w:sz w:val="24"/>
          <w:szCs w:val="24"/>
          <w:lang w:eastAsia="zh-CN" w:bidi="hi-IN"/>
        </w:rPr>
        <w:lastRenderedPageBreak/>
        <w:t>Секреты обработки рыбьей кожи. Что можно сшить из этого материала. Нитки из волокон крапивы. Как достичь разных цветов в одежде из рыбьих шкур. Украшения аппликацией. Меховая одежда. Как обращаться с вещами из рыбьей кожи. Берестяные туеса для хранения одежды. Сохранение древних промыслов.</w:t>
      </w:r>
    </w:p>
    <w:p w:rsidR="005F5F6C" w:rsidRPr="00850B5D" w:rsidRDefault="005F5F6C" w:rsidP="005F5F6C">
      <w:pPr>
        <w:widowControl w:val="0"/>
        <w:suppressLineNumbers/>
        <w:suppressAutoHyphens/>
        <w:spacing w:after="0" w:line="240" w:lineRule="auto"/>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bCs/>
          <w:color w:val="000000" w:themeColor="text1"/>
          <w:kern w:val="2"/>
          <w:sz w:val="24"/>
          <w:szCs w:val="24"/>
          <w:lang w:eastAsia="zh-CN" w:bidi="hi-IN"/>
        </w:rPr>
        <w:t xml:space="preserve">         Тема 5. Такие разные игрушки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Погремушка. Первая игрушка всех детей. Археологические находки. Из чего делали русские погремушки в старину. Погремушки народов ханты и манси. Чем наполняли погремушки народы Кавказа. Происхождение названия этой игрушки.</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Кукла. Любимая игрушка девочек. Из чего делали кукол. Куклы у коми-пермяков из травы, соломы и небольших поленьев. Плетённые из рогозы алтайские куклы. Русские куклы из кусочков ткани. Игра в дочки-матери. Как рисовали лицо осетинской кукле. Акань и нухуко — куклы из меха у народов Севера. Традиционная татарская кукла из шерстяных ниток. Изготовление кукол у лезгин. Куклы из дерева и глины у народов Дагестана.</w:t>
      </w:r>
    </w:p>
    <w:p w:rsidR="005F5F6C" w:rsidRPr="00850B5D" w:rsidRDefault="005F5F6C" w:rsidP="005F5F6C">
      <w:pPr>
        <w:keepNext/>
        <w:keepLines/>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Глиняные игрушки. История дымковской игрушки. Особенные свистульки. Барыня и молодец, русская красавица с коромыслом — традиционные дымковские персонажи. Изготовление игрушек из особой глины в деревне Филимоново Тульской области. Каргопольская игрушка полуконь-получеловек Полкан (Архангельская область). </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Деревянные игрушки. Потешка. Значение слова «потеха». Знаменитая матрёшка. История этой игрушки. Разнообразные матрёшки. Резные богородские фигурки. Подвижные игрушки. Кубарь — любимая игра русских детей. Какие разные волчки делают народы России. Лошадка-скакалка — излюбленная игра мальчишек. Игрушки-головоломки народа ханты.</w:t>
      </w:r>
    </w:p>
    <w:p w:rsidR="005F5F6C" w:rsidRPr="00850B5D"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000000" w:themeColor="text1"/>
          <w:kern w:val="2"/>
          <w:sz w:val="24"/>
          <w:szCs w:val="24"/>
          <w:lang w:eastAsia="zh-CN" w:bidi="hi-IN"/>
        </w:rPr>
      </w:pPr>
      <w:r w:rsidRPr="00850B5D">
        <w:rPr>
          <w:rFonts w:ascii="Times New Roman" w:eastAsia="Tahoma" w:hAnsi="Times New Roman" w:cs="Times New Roman"/>
          <w:color w:val="000000" w:themeColor="text1"/>
          <w:kern w:val="2"/>
          <w:sz w:val="24"/>
          <w:szCs w:val="24"/>
          <w:lang w:eastAsia="zh-CN" w:bidi="hi-IN"/>
        </w:rPr>
        <w:t xml:space="preserve">Игрушки, которые учат профессии. Копии взрослых орудий труда. В чём их назначение? Игрушечные прялки. Игрушки будущих оленеводов, охотников и рыболовов. Как игрушки готовили детей к взрослой жизни. Тренировка нужных качеств в игре. </w:t>
      </w:r>
    </w:p>
    <w:p w:rsidR="005F5F6C" w:rsidRPr="00850B5D" w:rsidRDefault="005F5F6C" w:rsidP="005F5F6C">
      <w:pPr>
        <w:spacing w:after="0" w:line="240" w:lineRule="auto"/>
        <w:ind w:firstLine="709"/>
        <w:jc w:val="both"/>
        <w:rPr>
          <w:rFonts w:ascii="Times New Roman" w:eastAsia="Calibri" w:hAnsi="Times New Roman" w:cs="Times New Roman"/>
          <w:bCs/>
          <w:color w:val="000000" w:themeColor="text1"/>
          <w:sz w:val="24"/>
          <w:szCs w:val="24"/>
        </w:rPr>
      </w:pPr>
    </w:p>
    <w:p w:rsidR="005F5F6C" w:rsidRPr="00850B5D" w:rsidRDefault="005F5F6C" w:rsidP="005F5F6C">
      <w:pPr>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Планируемые предметные результаты освоения учебного модуля «Народы России: дорога дружбы»</w:t>
      </w:r>
    </w:p>
    <w:p w:rsidR="005F5F6C" w:rsidRPr="00850B5D" w:rsidRDefault="005F5F6C" w:rsidP="005F5F6C">
      <w:pPr>
        <w:tabs>
          <w:tab w:val="left" w:pos="851"/>
        </w:tabs>
        <w:autoSpaceDN w:val="0"/>
        <w:spacing w:after="0" w:line="240" w:lineRule="auto"/>
        <w:ind w:firstLine="567"/>
        <w:jc w:val="both"/>
        <w:rPr>
          <w:rFonts w:ascii="Times New Roman" w:eastAsia="@Arial Unicode MS" w:hAnsi="Times New Roman" w:cs="Times New Roman"/>
          <w:color w:val="000000" w:themeColor="text1"/>
          <w:sz w:val="24"/>
          <w:szCs w:val="24"/>
        </w:rPr>
      </w:pPr>
      <w:r w:rsidRPr="00850B5D">
        <w:rPr>
          <w:rFonts w:ascii="Times New Roman" w:eastAsia="SimSun" w:hAnsi="Times New Roman" w:cs="Times New Roman"/>
          <w:bCs/>
          <w:color w:val="000000" w:themeColor="text1"/>
          <w:sz w:val="24"/>
          <w:szCs w:val="24"/>
        </w:rPr>
        <w:t xml:space="preserve">Планируемые предметные результаты освоения содержания учебного модуля «Народы России: дорога дружбы» в соответствии с требованиями Стандарта приводятся в </w:t>
      </w:r>
      <w:r w:rsidRPr="00850B5D">
        <w:rPr>
          <w:rFonts w:ascii="Times New Roman" w:eastAsia="@Arial Unicode MS" w:hAnsi="Times New Roman" w:cs="Times New Roman"/>
          <w:color w:val="000000" w:themeColor="text1"/>
          <w:sz w:val="24"/>
          <w:szCs w:val="24"/>
        </w:rPr>
        <w:t xml:space="preserve">двух блоках: (1) «Выпускник научится»; (2) «Выпускник получит возможность научиться». Это позволяет различать систему базовых знаний и учебных действий, которые принципиально необходимы для успешного обучения в начальной школе (1), и </w:t>
      </w:r>
      <w:r w:rsidRPr="00850B5D">
        <w:rPr>
          <w:rFonts w:ascii="Times New Roman" w:eastAsia="@Arial Unicode MS" w:hAnsi="Times New Roman" w:cs="Times New Roman"/>
          <w:bCs/>
          <w:color w:val="000000" w:themeColor="text1"/>
          <w:sz w:val="24"/>
          <w:szCs w:val="24"/>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учебного модуля (2).</w:t>
      </w:r>
    </w:p>
    <w:p w:rsidR="005F5F6C" w:rsidRPr="00850B5D" w:rsidRDefault="005F5F6C" w:rsidP="005F5F6C">
      <w:pPr>
        <w:tabs>
          <w:tab w:val="left" w:pos="851"/>
        </w:tabs>
        <w:autoSpaceDN w:val="0"/>
        <w:spacing w:after="0" w:line="240" w:lineRule="auto"/>
        <w:ind w:firstLine="567"/>
        <w:jc w:val="both"/>
        <w:rPr>
          <w:rFonts w:ascii="Times New Roman" w:eastAsia="@Arial Unicode MS" w:hAnsi="Times New Roman" w:cs="Times New Roman"/>
          <w:color w:val="000000" w:themeColor="text1"/>
          <w:sz w:val="24"/>
          <w:szCs w:val="24"/>
        </w:rPr>
      </w:pPr>
      <w:r w:rsidRPr="00850B5D">
        <w:rPr>
          <w:rFonts w:ascii="Times New Roman" w:eastAsia="@Arial Unicode MS" w:hAnsi="Times New Roman" w:cs="Times New Roman"/>
          <w:color w:val="000000" w:themeColor="text1"/>
          <w:sz w:val="24"/>
          <w:szCs w:val="24"/>
        </w:rPr>
        <w:t xml:space="preserve">В результате изучения  учебного модуля «Народы России: дорога дружбы»  выпускники заложат фундамент своей  культурологической и этнологической грамотности, </w:t>
      </w:r>
      <w:r w:rsidRPr="00850B5D">
        <w:rPr>
          <w:rFonts w:ascii="Times New Roman" w:eastAsia="Andale Sans UI" w:hAnsi="Times New Roman" w:cs="Times New Roman"/>
          <w:color w:val="000000" w:themeColor="text1"/>
          <w:kern w:val="3"/>
          <w:sz w:val="24"/>
          <w:szCs w:val="24"/>
          <w:lang w:bidi="en-US"/>
        </w:rPr>
        <w:t xml:space="preserve">осознают, что исторические события, достижения науки, литературы, искусства, спорта объединяют народы РФ и служат духовными скрепами многонационального российского народа; </w:t>
      </w:r>
      <w:r w:rsidRPr="00850B5D">
        <w:rPr>
          <w:rFonts w:ascii="Times New Roman" w:eastAsia="@Arial Unicode MS" w:hAnsi="Times New Roman" w:cs="Times New Roman"/>
          <w:color w:val="000000" w:themeColor="text1"/>
          <w:sz w:val="24"/>
          <w:szCs w:val="24"/>
        </w:rPr>
        <w:t xml:space="preserve">обретут чувство гордости за свою страну, чувство единения с гражданами своей страны вне зависимости от национальной принадлежности, политических или религиозных убеждений. </w:t>
      </w:r>
    </w:p>
    <w:p w:rsidR="005F5F6C" w:rsidRPr="00850B5D" w:rsidRDefault="005F5F6C" w:rsidP="005F5F6C">
      <w:pPr>
        <w:tabs>
          <w:tab w:val="left" w:pos="851"/>
        </w:tabs>
        <w:autoSpaceDN w:val="0"/>
        <w:spacing w:after="0" w:line="240" w:lineRule="auto"/>
        <w:ind w:firstLine="567"/>
        <w:jc w:val="both"/>
        <w:rPr>
          <w:rFonts w:ascii="Times New Roman" w:eastAsia="Andale Sans UI" w:hAnsi="Times New Roman" w:cs="Times New Roman"/>
          <w:bCs/>
          <w:color w:val="000000" w:themeColor="text1"/>
          <w:kern w:val="3"/>
          <w:sz w:val="24"/>
          <w:szCs w:val="24"/>
          <w:lang w:bidi="en-US"/>
        </w:rPr>
      </w:pPr>
      <w:r w:rsidRPr="00850B5D">
        <w:rPr>
          <w:rFonts w:ascii="Times New Roman" w:eastAsia="Andale Sans UI" w:hAnsi="Times New Roman" w:cs="Times New Roman"/>
          <w:bCs/>
          <w:color w:val="000000" w:themeColor="text1"/>
          <w:kern w:val="3"/>
          <w:sz w:val="24"/>
          <w:szCs w:val="24"/>
          <w:lang w:bidi="en-US"/>
        </w:rPr>
        <w:t>Выпускник научится:</w:t>
      </w:r>
    </w:p>
    <w:p w:rsidR="005F5F6C" w:rsidRPr="00850B5D"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узнавать государственную символику Российской Федерации и регионов Российской Федерации, в том числе своего региона; перечислять достопримечательности столицы, родного края, регионов Российской Федерации;</w:t>
      </w:r>
    </w:p>
    <w:p w:rsidR="005F5F6C" w:rsidRPr="00850B5D"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понимать роль русского языка как государственного языка Российской Федерации, уважительно относиться к языку своего народа и других народов России;</w:t>
      </w:r>
    </w:p>
    <w:p w:rsidR="005F5F6C" w:rsidRPr="00850B5D"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 xml:space="preserve">находить на карте России географические объекты, в частности: полуострова (Чукотка, Камчатка, Ямал, Крым); острова (Сахалин); горы (Алтай, Уральские горы, Кавказ); реки (Амур, Волга, Нева); озёра (Байкал); океаны (Северный Ледовитый); моря (Чёрное, Каспийское, Балтийское) и  т. д.; </w:t>
      </w:r>
    </w:p>
    <w:p w:rsidR="005F5F6C" w:rsidRPr="00850B5D"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 xml:space="preserve">рассказывать о природном разнообразии и городах России (Анадырь, </w:t>
      </w:r>
      <w:r w:rsidRPr="00850B5D">
        <w:rPr>
          <w:rFonts w:ascii="Times New Roman" w:eastAsia="Andale Sans UI" w:hAnsi="Times New Roman" w:cs="Times New Roman"/>
          <w:color w:val="000000" w:themeColor="text1"/>
          <w:kern w:val="3"/>
          <w:sz w:val="24"/>
          <w:szCs w:val="24"/>
          <w:lang w:bidi="en-US"/>
        </w:rPr>
        <w:lastRenderedPageBreak/>
        <w:t>Петропавловск-Камчатский, Владивосток, Якутск, Архангельск, Грозный, Нальчик, Севастополь, Бахчисарай, Казань, Уфа, города Золотого кольца России, Петрозаводск, Калининград);</w:t>
      </w:r>
    </w:p>
    <w:p w:rsidR="005F5F6C" w:rsidRPr="00850B5D"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shd w:val="clear" w:color="auto" w:fill="FFFFFF"/>
          <w:lang w:bidi="en-US"/>
        </w:rPr>
        <w:t>указывать ведущие признаки этноса: название (этноним), язык, внешний в</w:t>
      </w:r>
      <w:r w:rsidRPr="00850B5D">
        <w:rPr>
          <w:rFonts w:ascii="Times New Roman" w:eastAsia="Andale Sans UI" w:hAnsi="Times New Roman" w:cs="Times New Roman"/>
          <w:color w:val="000000" w:themeColor="text1"/>
          <w:kern w:val="3"/>
          <w:sz w:val="24"/>
          <w:szCs w:val="24"/>
          <w:lang w:bidi="en-US"/>
        </w:rPr>
        <w:t>ид (антропологический тип);</w:t>
      </w:r>
    </w:p>
    <w:p w:rsidR="005F5F6C" w:rsidRPr="00850B5D" w:rsidRDefault="005F5F6C" w:rsidP="00A7420B">
      <w:pPr>
        <w:numPr>
          <w:ilvl w:val="0"/>
          <w:numId w:val="73"/>
        </w:numPr>
        <w:tabs>
          <w:tab w:val="left" w:pos="851"/>
        </w:tabs>
        <w:spacing w:after="0" w:line="240" w:lineRule="auto"/>
        <w:ind w:left="0" w:firstLine="567"/>
        <w:contextualSpacing/>
        <w:jc w:val="both"/>
        <w:outlineLvl w:val="1"/>
        <w:rPr>
          <w:rFonts w:ascii="Times New Roman" w:eastAsia="Times New Roman" w:hAnsi="Times New Roman" w:cs="Times New Roman"/>
          <w:color w:val="000000" w:themeColor="text1"/>
          <w:sz w:val="24"/>
          <w:szCs w:val="24"/>
        </w:rPr>
      </w:pPr>
      <w:bookmarkStart w:id="95" w:name="_Toc171605059"/>
      <w:bookmarkStart w:id="96" w:name="_Toc171606020"/>
      <w:bookmarkStart w:id="97" w:name="_Toc181372096"/>
      <w:r w:rsidRPr="00850B5D">
        <w:rPr>
          <w:rFonts w:ascii="Times New Roman" w:eastAsia="Times New Roman" w:hAnsi="Times New Roman" w:cs="Times New Roman"/>
          <w:color w:val="000000" w:themeColor="text1"/>
          <w:sz w:val="24"/>
          <w:szCs w:val="24"/>
        </w:rPr>
        <w:t>рассказывать о традиционных праздниках народов России, различать их символику;</w:t>
      </w:r>
      <w:bookmarkEnd w:id="95"/>
      <w:bookmarkEnd w:id="96"/>
      <w:bookmarkEnd w:id="97"/>
    </w:p>
    <w:p w:rsidR="005F5F6C" w:rsidRPr="00850B5D"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называть исторические события, достижения спорта, объединяющие народы РФ; имена героев мирного и военного времени разных национальностей (в пределах содержания модуля);</w:t>
      </w:r>
    </w:p>
    <w:p w:rsidR="005F5F6C" w:rsidRPr="00850B5D"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F5F6C" w:rsidRPr="00850B5D"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Calibri" w:hAnsi="Times New Roman" w:cs="Times New Roman"/>
          <w:color w:val="000000" w:themeColor="text1"/>
          <w:sz w:val="24"/>
          <w:szCs w:val="24"/>
        </w:rPr>
      </w:pPr>
      <w:r w:rsidRPr="00850B5D">
        <w:rPr>
          <w:rFonts w:ascii="Times New Roman" w:eastAsia="Andale Sans UI" w:hAnsi="Times New Roman" w:cs="Times New Roman"/>
          <w:color w:val="000000" w:themeColor="text1"/>
          <w:kern w:val="3"/>
          <w:sz w:val="24"/>
          <w:szCs w:val="24"/>
          <w:lang w:bidi="en-US"/>
        </w:rPr>
        <w:t xml:space="preserve">на основе имеющихся знаний отличать реальные исторические факты от вымыслов; отличать литературные произведения, фольклор народов РФ от документальных рассказов о реальных событиях; </w:t>
      </w:r>
    </w:p>
    <w:p w:rsidR="005F5F6C" w:rsidRPr="00850B5D"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осознавать свою неразрывную связь с разнообразными окружающими социальными группами, представителями разных этносов;</w:t>
      </w:r>
    </w:p>
    <w:p w:rsidR="005F5F6C" w:rsidRPr="00850B5D"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Andale Sans UI" w:hAnsi="Times New Roman" w:cs="Times New Roman"/>
          <w:color w:val="000000" w:themeColor="text1"/>
          <w:kern w:val="3"/>
          <w:sz w:val="24"/>
          <w:szCs w:val="24"/>
          <w:lang w:bidi="en-US"/>
        </w:rPr>
      </w:pPr>
      <w:r w:rsidRPr="00850B5D">
        <w:rPr>
          <w:rFonts w:ascii="Times New Roman" w:eastAsia="Andale Sans UI" w:hAnsi="Times New Roman" w:cs="Times New Roman"/>
          <w:color w:val="000000" w:themeColor="text1"/>
          <w:kern w:val="3"/>
          <w:sz w:val="24"/>
          <w:szCs w:val="24"/>
          <w:lang w:bidi="en-US"/>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и разных народов Российской Федерации;</w:t>
      </w:r>
    </w:p>
    <w:p w:rsidR="005F5F6C" w:rsidRPr="00850B5D" w:rsidRDefault="005F5F6C" w:rsidP="00A7420B">
      <w:pPr>
        <w:numPr>
          <w:ilvl w:val="0"/>
          <w:numId w:val="73"/>
        </w:numPr>
        <w:tabs>
          <w:tab w:val="left" w:pos="851"/>
        </w:tabs>
        <w:spacing w:after="0" w:line="240" w:lineRule="auto"/>
        <w:ind w:left="0" w:firstLine="567"/>
        <w:contextualSpacing/>
        <w:jc w:val="both"/>
        <w:outlineLvl w:val="1"/>
        <w:rPr>
          <w:rFonts w:ascii="Times New Roman" w:eastAsia="Times New Roman" w:hAnsi="Times New Roman" w:cs="Times New Roman"/>
          <w:color w:val="000000" w:themeColor="text1"/>
          <w:sz w:val="24"/>
          <w:szCs w:val="24"/>
        </w:rPr>
      </w:pPr>
      <w:bookmarkStart w:id="98" w:name="_Toc171605060"/>
      <w:bookmarkStart w:id="99" w:name="_Toc171606021"/>
      <w:bookmarkStart w:id="100" w:name="_Toc181372097"/>
      <w:r w:rsidRPr="00850B5D">
        <w:rPr>
          <w:rFonts w:ascii="Times New Roman" w:eastAsia="Times New Roman" w:hAnsi="Times New Roman" w:cs="Times New Roman"/>
          <w:color w:val="000000" w:themeColor="text1"/>
          <w:spacing w:val="2"/>
          <w:sz w:val="24"/>
          <w:szCs w:val="24"/>
        </w:rPr>
        <w:t xml:space="preserve">использовать различные справочные издания (словари, </w:t>
      </w:r>
      <w:r w:rsidRPr="00850B5D">
        <w:rPr>
          <w:rFonts w:ascii="Times New Roman" w:eastAsia="Times New Roman" w:hAnsi="Times New Roman" w:cs="Times New Roman"/>
          <w:color w:val="000000" w:themeColor="text1"/>
          <w:sz w:val="24"/>
          <w:szCs w:val="24"/>
        </w:rPr>
        <w:t xml:space="preserve">энциклопедии) и детскую литературу о человеке и обществе </w:t>
      </w:r>
      <w:r w:rsidRPr="00850B5D">
        <w:rPr>
          <w:rFonts w:ascii="Times New Roman" w:eastAsia="Times New Roman" w:hAnsi="Times New Roman" w:cs="Times New Roman"/>
          <w:color w:val="000000" w:themeColor="text1"/>
          <w:spacing w:val="2"/>
          <w:sz w:val="24"/>
          <w:szCs w:val="24"/>
        </w:rPr>
        <w:t xml:space="preserve">с целью поиска информации, ответов на вопросы, объяснений, для создания собственных устных или письменных </w:t>
      </w:r>
      <w:r w:rsidRPr="00850B5D">
        <w:rPr>
          <w:rFonts w:ascii="Times New Roman" w:eastAsia="Times New Roman" w:hAnsi="Times New Roman" w:cs="Times New Roman"/>
          <w:color w:val="000000" w:themeColor="text1"/>
          <w:sz w:val="24"/>
          <w:szCs w:val="24"/>
        </w:rPr>
        <w:t>высказываний.</w:t>
      </w:r>
      <w:bookmarkEnd w:id="98"/>
      <w:bookmarkEnd w:id="99"/>
      <w:bookmarkEnd w:id="100"/>
    </w:p>
    <w:p w:rsidR="005F5F6C" w:rsidRPr="00850B5D" w:rsidRDefault="005F5F6C" w:rsidP="005F5F6C">
      <w:pPr>
        <w:tabs>
          <w:tab w:val="left" w:pos="851"/>
        </w:tabs>
        <w:autoSpaceDE w:val="0"/>
        <w:autoSpaceDN w:val="0"/>
        <w:adjustRightInd w:val="0"/>
        <w:spacing w:after="0" w:line="240" w:lineRule="auto"/>
        <w:ind w:firstLine="567"/>
        <w:jc w:val="both"/>
        <w:textAlignment w:val="center"/>
        <w:rPr>
          <w:rFonts w:ascii="Times New Roman" w:eastAsia="Times New Roman" w:hAnsi="Times New Roman" w:cs="Times New Roman"/>
          <w:iCs/>
          <w:color w:val="000000" w:themeColor="text1"/>
          <w:sz w:val="24"/>
          <w:szCs w:val="24"/>
        </w:rPr>
      </w:pPr>
      <w:r w:rsidRPr="00850B5D">
        <w:rPr>
          <w:rFonts w:ascii="Times New Roman" w:eastAsia="Times New Roman" w:hAnsi="Times New Roman" w:cs="Times New Roman"/>
          <w:iCs/>
          <w:color w:val="000000" w:themeColor="text1"/>
          <w:sz w:val="24"/>
          <w:szCs w:val="24"/>
        </w:rPr>
        <w:t>Выпускник получит возможность научиться:</w:t>
      </w:r>
    </w:p>
    <w:p w:rsidR="005F5F6C" w:rsidRPr="00850B5D" w:rsidRDefault="005F5F6C" w:rsidP="005F5F6C">
      <w:pPr>
        <w:tabs>
          <w:tab w:val="left" w:pos="851"/>
        </w:tabs>
        <w:spacing w:after="0" w:line="240" w:lineRule="auto"/>
        <w:ind w:firstLine="567"/>
        <w:contextualSpacing/>
        <w:jc w:val="both"/>
        <w:outlineLvl w:val="1"/>
        <w:rPr>
          <w:rFonts w:ascii="Times New Roman" w:eastAsia="Times New Roman" w:hAnsi="Times New Roman" w:cs="Times New Roman"/>
          <w:color w:val="000000" w:themeColor="text1"/>
          <w:sz w:val="24"/>
          <w:szCs w:val="24"/>
        </w:rPr>
      </w:pPr>
      <w:bookmarkStart w:id="101" w:name="_Toc171605061"/>
      <w:bookmarkStart w:id="102" w:name="_Toc171606022"/>
      <w:bookmarkStart w:id="103" w:name="_Toc181372098"/>
      <w:r w:rsidRPr="00850B5D">
        <w:rPr>
          <w:rFonts w:ascii="Times New Roman" w:eastAsia="Times New Roman" w:hAnsi="Times New Roman" w:cs="Times New Roman"/>
          <w:color w:val="000000" w:themeColor="text1"/>
          <w:sz w:val="24"/>
          <w:szCs w:val="24"/>
        </w:rPr>
        <w:t>различать понятия «многонациональный народ России», «большая Родина» (государство), «малая родина» (регион, город, село), «культура»;</w:t>
      </w:r>
      <w:bookmarkEnd w:id="101"/>
      <w:bookmarkEnd w:id="102"/>
      <w:bookmarkEnd w:id="103"/>
    </w:p>
    <w:p w:rsidR="005F5F6C" w:rsidRPr="00850B5D" w:rsidRDefault="005F5F6C" w:rsidP="006C1831">
      <w:pPr>
        <w:tabs>
          <w:tab w:val="left" w:pos="851"/>
        </w:tabs>
        <w:spacing w:after="0" w:line="240" w:lineRule="auto"/>
        <w:ind w:firstLine="567"/>
        <w:contextualSpacing/>
        <w:jc w:val="both"/>
        <w:outlineLvl w:val="1"/>
        <w:rPr>
          <w:rFonts w:ascii="Times New Roman" w:eastAsia="Times New Roman" w:hAnsi="Times New Roman" w:cs="Times New Roman"/>
          <w:color w:val="000000" w:themeColor="text1"/>
          <w:sz w:val="24"/>
          <w:szCs w:val="24"/>
        </w:rPr>
      </w:pPr>
      <w:bookmarkStart w:id="104" w:name="_Toc171605062"/>
      <w:bookmarkStart w:id="105" w:name="_Toc171606023"/>
      <w:bookmarkStart w:id="106" w:name="_Toc181372099"/>
      <w:r w:rsidRPr="00850B5D">
        <w:rPr>
          <w:rFonts w:ascii="Times New Roman" w:eastAsia="Times New Roman" w:hAnsi="Times New Roman" w:cs="Times New Roman"/>
          <w:color w:val="000000" w:themeColor="text1"/>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Pr="00850B5D">
        <w:rPr>
          <w:rFonts w:ascii="Times New Roman" w:eastAsia="Times New Roman" w:hAnsi="Times New Roman" w:cs="Times New Roman"/>
          <w:color w:val="000000" w:themeColor="text1"/>
          <w:sz w:val="24"/>
          <w:szCs w:val="24"/>
        </w:rPr>
        <w:softHyphen/>
        <w:t>-нравственной отзывчивости, понимания чувств других людей, представителей других народов и сопереживания им;</w:t>
      </w:r>
      <w:bookmarkEnd w:id="104"/>
      <w:bookmarkEnd w:id="105"/>
      <w:bookmarkEnd w:id="106"/>
    </w:p>
    <w:p w:rsidR="005F5F6C" w:rsidRPr="00850B5D" w:rsidRDefault="005F5F6C" w:rsidP="00A7420B">
      <w:pPr>
        <w:numPr>
          <w:ilvl w:val="0"/>
          <w:numId w:val="77"/>
        </w:numPr>
        <w:tabs>
          <w:tab w:val="left" w:pos="851"/>
        </w:tabs>
        <w:spacing w:after="0" w:line="240" w:lineRule="auto"/>
        <w:ind w:left="0" w:firstLine="567"/>
        <w:contextualSpacing/>
        <w:jc w:val="both"/>
        <w:outlineLvl w:val="1"/>
        <w:rPr>
          <w:rFonts w:ascii="Times New Roman" w:eastAsia="Times New Roman" w:hAnsi="Times New Roman" w:cs="Times New Roman"/>
          <w:color w:val="000000" w:themeColor="text1"/>
          <w:spacing w:val="-2"/>
          <w:sz w:val="24"/>
          <w:szCs w:val="24"/>
        </w:rPr>
      </w:pPr>
      <w:bookmarkStart w:id="107" w:name="_Toc171605063"/>
      <w:bookmarkStart w:id="108" w:name="_Toc171606024"/>
      <w:bookmarkStart w:id="109" w:name="_Toc181372100"/>
      <w:r w:rsidRPr="00850B5D">
        <w:rPr>
          <w:rFonts w:ascii="Times New Roman" w:eastAsia="Times New Roman" w:hAnsi="Times New Roman" w:cs="Times New Roman"/>
          <w:color w:val="000000" w:themeColor="text1"/>
          <w:spacing w:val="2"/>
          <w:sz w:val="24"/>
          <w:szCs w:val="24"/>
        </w:rPr>
        <w:t>наблюдать и описывать проявления богатства вну</w:t>
      </w:r>
      <w:r w:rsidRPr="00850B5D">
        <w:rPr>
          <w:rFonts w:ascii="Times New Roman" w:eastAsia="Times New Roman" w:hAnsi="Times New Roman" w:cs="Times New Roman"/>
          <w:color w:val="000000" w:themeColor="text1"/>
          <w:sz w:val="24"/>
          <w:szCs w:val="24"/>
        </w:rPr>
        <w:t xml:space="preserve">треннего мира человека; </w:t>
      </w:r>
      <w:r w:rsidRPr="00850B5D">
        <w:rPr>
          <w:rFonts w:ascii="Times New Roman" w:eastAsia="Times New Roman" w:hAnsi="Times New Roman" w:cs="Times New Roman"/>
          <w:color w:val="000000" w:themeColor="text1"/>
          <w:spacing w:val="-2"/>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sidRPr="00850B5D">
        <w:rPr>
          <w:rFonts w:ascii="Times New Roman" w:eastAsia="Tahoma" w:hAnsi="Times New Roman" w:cs="Times New Roman"/>
          <w:color w:val="000000" w:themeColor="text1"/>
          <w:kern w:val="2"/>
          <w:sz w:val="24"/>
          <w:szCs w:val="24"/>
          <w:shd w:val="clear" w:color="auto" w:fill="FFFFFF"/>
          <w:lang w:eastAsia="zh-CN" w:bidi="hi-IN"/>
        </w:rPr>
        <w:t xml:space="preserve"> </w:t>
      </w:r>
      <w:r w:rsidRPr="00850B5D">
        <w:rPr>
          <w:rFonts w:ascii="Times New Roman" w:eastAsia="Times New Roman" w:hAnsi="Times New Roman" w:cs="Times New Roman"/>
          <w:color w:val="000000" w:themeColor="text1"/>
          <w:spacing w:val="-2"/>
          <w:sz w:val="24"/>
          <w:szCs w:val="24"/>
        </w:rPr>
        <w:t>вне зависимости от национальной принадлежности или религиозных убеждений;</w:t>
      </w:r>
      <w:bookmarkEnd w:id="107"/>
      <w:bookmarkEnd w:id="108"/>
      <w:bookmarkEnd w:id="109"/>
      <w:r w:rsidRPr="00850B5D">
        <w:rPr>
          <w:rFonts w:ascii="Times New Roman" w:eastAsia="Times New Roman" w:hAnsi="Times New Roman" w:cs="Times New Roman"/>
          <w:color w:val="000000" w:themeColor="text1"/>
          <w:spacing w:val="-2"/>
          <w:sz w:val="24"/>
          <w:szCs w:val="24"/>
        </w:rPr>
        <w:t xml:space="preserve"> </w:t>
      </w:r>
    </w:p>
    <w:p w:rsidR="005F5F6C" w:rsidRPr="00850B5D" w:rsidRDefault="005F5F6C" w:rsidP="00A7420B">
      <w:pPr>
        <w:numPr>
          <w:ilvl w:val="0"/>
          <w:numId w:val="77"/>
        </w:numPr>
        <w:tabs>
          <w:tab w:val="left" w:pos="851"/>
        </w:tabs>
        <w:spacing w:after="0" w:line="240" w:lineRule="auto"/>
        <w:ind w:left="0" w:firstLine="567"/>
        <w:contextualSpacing/>
        <w:jc w:val="both"/>
        <w:outlineLvl w:val="1"/>
        <w:rPr>
          <w:rFonts w:ascii="Times New Roman" w:eastAsia="Times New Roman" w:hAnsi="Times New Roman" w:cs="Times New Roman"/>
          <w:color w:val="000000" w:themeColor="text1"/>
          <w:spacing w:val="-2"/>
          <w:sz w:val="24"/>
          <w:szCs w:val="24"/>
        </w:rPr>
      </w:pPr>
      <w:bookmarkStart w:id="110" w:name="_Toc171605064"/>
      <w:bookmarkStart w:id="111" w:name="_Toc171606025"/>
      <w:bookmarkStart w:id="112" w:name="_Toc181372101"/>
      <w:r w:rsidRPr="00850B5D">
        <w:rPr>
          <w:rFonts w:ascii="Times New Roman" w:eastAsia="Times New Roman" w:hAnsi="Times New Roman" w:cs="Times New Roman"/>
          <w:color w:val="000000" w:themeColor="text1"/>
          <w:spacing w:val="-2"/>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bookmarkEnd w:id="110"/>
      <w:bookmarkEnd w:id="111"/>
      <w:bookmarkEnd w:id="112"/>
    </w:p>
    <w:p w:rsidR="005F5F6C" w:rsidRPr="00850B5D" w:rsidRDefault="005F5F6C" w:rsidP="00A7420B">
      <w:pPr>
        <w:numPr>
          <w:ilvl w:val="0"/>
          <w:numId w:val="76"/>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F5F6C" w:rsidRPr="00850B5D" w:rsidRDefault="005F5F6C" w:rsidP="00A7420B">
      <w:pPr>
        <w:numPr>
          <w:ilvl w:val="0"/>
          <w:numId w:val="76"/>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вне зависимости от национальной принадлежности или религиозных убеждений; участвовать в коллективной коммуникативной деятельности в информационной образовательной среде;</w:t>
      </w:r>
    </w:p>
    <w:p w:rsidR="005F5F6C" w:rsidRPr="00850B5D" w:rsidRDefault="005F5F6C" w:rsidP="00A7420B">
      <w:pPr>
        <w:widowControl w:val="0"/>
        <w:numPr>
          <w:ilvl w:val="0"/>
          <w:numId w:val="76"/>
        </w:numPr>
        <w:tabs>
          <w:tab w:val="left" w:pos="851"/>
        </w:tabs>
        <w:suppressAutoHyphens/>
        <w:spacing w:after="0" w:line="240" w:lineRule="auto"/>
        <w:ind w:left="0" w:firstLine="567"/>
        <w:jc w:val="both"/>
        <w:rPr>
          <w:rFonts w:ascii="Times New Roman" w:eastAsia="Calibri" w:hAnsi="Times New Roman" w:cs="Times New Roman"/>
          <w:color w:val="000000" w:themeColor="text1"/>
          <w:sz w:val="24"/>
          <w:szCs w:val="24"/>
          <w:lang w:val="x-none"/>
        </w:rPr>
      </w:pPr>
      <w:r w:rsidRPr="00850B5D">
        <w:rPr>
          <w:rFonts w:ascii="Times New Roman" w:eastAsia="Calibri" w:hAnsi="Times New Roman" w:cs="Times New Roman"/>
          <w:color w:val="000000" w:themeColor="text1"/>
          <w:sz w:val="24"/>
          <w:szCs w:val="24"/>
          <w:lang w:val="x-none"/>
        </w:rPr>
        <w:t>формировать межкультурные компетенции, понимать, что культура любого этноса находится в тесной взаимосвязи с другими культурами, включает в себя традиции и новации;</w:t>
      </w:r>
    </w:p>
    <w:p w:rsidR="005F5F6C" w:rsidRPr="00850B5D" w:rsidRDefault="005F5F6C" w:rsidP="00A7420B">
      <w:pPr>
        <w:widowControl w:val="0"/>
        <w:numPr>
          <w:ilvl w:val="0"/>
          <w:numId w:val="76"/>
        </w:numPr>
        <w:tabs>
          <w:tab w:val="left" w:pos="851"/>
        </w:tabs>
        <w:suppressAutoHyphens/>
        <w:spacing w:after="0" w:line="240" w:lineRule="auto"/>
        <w:ind w:left="0" w:firstLine="567"/>
        <w:jc w:val="both"/>
        <w:rPr>
          <w:rFonts w:ascii="Times New Roman" w:eastAsia="Calibri" w:hAnsi="Times New Roman" w:cs="Times New Roman"/>
          <w:color w:val="000000" w:themeColor="text1"/>
          <w:sz w:val="24"/>
          <w:szCs w:val="24"/>
          <w:lang w:val="x-none"/>
        </w:rPr>
      </w:pPr>
      <w:r w:rsidRPr="00850B5D">
        <w:rPr>
          <w:rFonts w:ascii="Times New Roman" w:eastAsia="Calibri" w:hAnsi="Times New Roman" w:cs="Times New Roman"/>
          <w:color w:val="000000" w:themeColor="text1"/>
          <w:sz w:val="24"/>
          <w:szCs w:val="24"/>
          <w:lang w:val="x-none" w:eastAsia="zh-CN"/>
        </w:rPr>
        <w:t>проявлять уважение и готовность выполнять правила общения на основе понимания ценности нравственных чувств и нравственного поведения по отношению к людям разных национальностей.</w:t>
      </w:r>
    </w:p>
    <w:p w:rsidR="005F5F6C" w:rsidRPr="00850B5D" w:rsidRDefault="005F5F6C" w:rsidP="005F5F6C">
      <w:pPr>
        <w:widowControl w:val="0"/>
        <w:tabs>
          <w:tab w:val="left" w:pos="851"/>
        </w:tabs>
        <w:suppressAutoHyphens/>
        <w:spacing w:after="0" w:line="240" w:lineRule="auto"/>
        <w:ind w:left="567"/>
        <w:jc w:val="both"/>
        <w:rPr>
          <w:rFonts w:ascii="Times New Roman" w:eastAsia="Calibri" w:hAnsi="Times New Roman" w:cs="Times New Roman"/>
          <w:color w:val="000000" w:themeColor="text1"/>
          <w:sz w:val="24"/>
          <w:szCs w:val="24"/>
          <w:lang w:val="x-none"/>
        </w:rPr>
      </w:pPr>
    </w:p>
    <w:p w:rsidR="005F5F6C" w:rsidRPr="00850B5D" w:rsidRDefault="005F5F6C" w:rsidP="005F5F6C">
      <w:pPr>
        <w:spacing w:after="0" w:line="240" w:lineRule="auto"/>
        <w:ind w:firstLine="709"/>
        <w:contextualSpacing/>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ВОСПИТАТЕЛЬНЫЙ ПОТЕНЦИАЛ УЧЕБНОГО </w:t>
      </w:r>
      <w:r w:rsidR="006C1831" w:rsidRPr="00850B5D">
        <w:rPr>
          <w:rFonts w:ascii="Times New Roman" w:eastAsia="Calibri" w:hAnsi="Times New Roman" w:cs="Times New Roman"/>
          <w:color w:val="000000" w:themeColor="text1"/>
          <w:sz w:val="24"/>
          <w:szCs w:val="24"/>
        </w:rPr>
        <w:t>КУРСА</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Реализация педагогическими работниками воспитательного потенциала урока предполагает следующее</w:t>
      </w:r>
      <w:r w:rsidRPr="00850B5D">
        <w:rPr>
          <w:rFonts w:ascii="Times New Roman" w:eastAsia="Andale Sans UI" w:hAnsi="Times New Roman" w:cs="Times New Roman"/>
          <w:iCs/>
          <w:color w:val="000000" w:themeColor="text1"/>
          <w:sz w:val="24"/>
          <w:szCs w:val="24"/>
        </w:rPr>
        <w:t>:</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5F5F6C" w:rsidRPr="00850B5D" w:rsidRDefault="005F5F6C" w:rsidP="005F5F6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5048B" w:rsidRPr="00850B5D" w:rsidRDefault="0085048B" w:rsidP="005F5F6C">
      <w:pPr>
        <w:spacing w:after="0" w:line="240" w:lineRule="auto"/>
        <w:rPr>
          <w:rFonts w:ascii="Times New Roman" w:eastAsia="Calibri" w:hAnsi="Times New Roman" w:cs="Times New Roman"/>
          <w:color w:val="000000" w:themeColor="text1"/>
          <w:sz w:val="24"/>
          <w:szCs w:val="24"/>
        </w:rPr>
      </w:pPr>
    </w:p>
    <w:p w:rsidR="0085048B" w:rsidRPr="00850B5D" w:rsidRDefault="0085048B" w:rsidP="0085048B">
      <w:pPr>
        <w:rPr>
          <w:rFonts w:ascii="Times New Roman" w:eastAsia="Calibri" w:hAnsi="Times New Roman" w:cs="Times New Roman"/>
          <w:color w:val="000000" w:themeColor="text1"/>
          <w:sz w:val="24"/>
          <w:szCs w:val="24"/>
        </w:rPr>
      </w:pPr>
    </w:p>
    <w:p w:rsidR="005F5F6C" w:rsidRPr="00850B5D" w:rsidRDefault="005F5F6C" w:rsidP="0085048B">
      <w:pPr>
        <w:rPr>
          <w:rFonts w:ascii="Times New Roman" w:eastAsia="Calibri" w:hAnsi="Times New Roman" w:cs="Times New Roman"/>
          <w:color w:val="000000" w:themeColor="text1"/>
          <w:sz w:val="24"/>
          <w:szCs w:val="24"/>
        </w:rPr>
        <w:sectPr w:rsidR="005F5F6C" w:rsidRPr="00850B5D" w:rsidSect="005F5F6C">
          <w:headerReference w:type="default" r:id="rId19"/>
          <w:pgSz w:w="11910" w:h="16840"/>
          <w:pgMar w:top="1038" w:right="720" w:bottom="919" w:left="1582" w:header="0" w:footer="652" w:gutter="0"/>
          <w:cols w:space="720"/>
        </w:sectPr>
      </w:pPr>
    </w:p>
    <w:p w:rsidR="00360534" w:rsidRPr="00850B5D" w:rsidRDefault="00360534" w:rsidP="00A7420B">
      <w:pPr>
        <w:pStyle w:val="2"/>
        <w:numPr>
          <w:ilvl w:val="1"/>
          <w:numId w:val="30"/>
        </w:numPr>
        <w:ind w:left="1276"/>
        <w:rPr>
          <w:rFonts w:ascii="Times New Roman" w:hAnsi="Times New Roman" w:cs="Times New Roman"/>
          <w:color w:val="000000" w:themeColor="text1"/>
          <w:sz w:val="24"/>
          <w:szCs w:val="24"/>
        </w:rPr>
      </w:pPr>
      <w:bookmarkStart w:id="113" w:name="_Toc181372102"/>
      <w:r w:rsidRPr="00850B5D">
        <w:rPr>
          <w:rFonts w:ascii="Times New Roman" w:hAnsi="Times New Roman" w:cs="Times New Roman"/>
          <w:color w:val="000000" w:themeColor="text1"/>
          <w:sz w:val="24"/>
          <w:szCs w:val="24"/>
        </w:rPr>
        <w:lastRenderedPageBreak/>
        <w:t>Программа формирования универсальных у</w:t>
      </w:r>
      <w:r w:rsidR="00523695" w:rsidRPr="00850B5D">
        <w:rPr>
          <w:rFonts w:ascii="Times New Roman" w:hAnsi="Times New Roman" w:cs="Times New Roman"/>
          <w:color w:val="000000" w:themeColor="text1"/>
          <w:sz w:val="24"/>
          <w:szCs w:val="24"/>
        </w:rPr>
        <w:t>чебных действий</w:t>
      </w:r>
      <w:bookmarkEnd w:id="113"/>
    </w:p>
    <w:p w:rsidR="00360534" w:rsidRPr="00850B5D" w:rsidRDefault="00360534" w:rsidP="00EE17DF">
      <w:pPr>
        <w:pStyle w:val="29"/>
        <w:shd w:val="clear" w:color="auto" w:fill="auto"/>
        <w:tabs>
          <w:tab w:val="left" w:pos="1585"/>
        </w:tabs>
        <w:spacing w:before="0" w:after="0" w:line="240" w:lineRule="auto"/>
        <w:ind w:left="195"/>
        <w:rPr>
          <w:color w:val="000000" w:themeColor="text1"/>
          <w:sz w:val="24"/>
          <w:szCs w:val="24"/>
        </w:rPr>
      </w:pPr>
      <w:r w:rsidRPr="00850B5D">
        <w:rPr>
          <w:color w:val="000000" w:themeColor="text1"/>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описание взаимосвязи универсальных учебных действий с содержанием учебных предметов;</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характеристика познавательных, коммуникативных и регулятивных универсальных учебных действий.</w:t>
      </w:r>
    </w:p>
    <w:p w:rsidR="00360534" w:rsidRPr="00850B5D" w:rsidRDefault="00360534" w:rsidP="00EE17DF">
      <w:pPr>
        <w:pStyle w:val="29"/>
        <w:shd w:val="clear" w:color="auto" w:fill="auto"/>
        <w:tabs>
          <w:tab w:val="left" w:pos="1590"/>
        </w:tabs>
        <w:spacing w:before="0" w:after="0" w:line="240" w:lineRule="auto"/>
        <w:ind w:left="195"/>
        <w:rPr>
          <w:color w:val="000000" w:themeColor="text1"/>
          <w:sz w:val="24"/>
          <w:szCs w:val="24"/>
        </w:rPr>
      </w:pPr>
      <w:r w:rsidRPr="00850B5D">
        <w:rPr>
          <w:color w:val="000000" w:themeColor="text1"/>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предметные знания, умения и способы деятельности являются содержательной основой становления УУД;</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0534" w:rsidRPr="00850B5D" w:rsidRDefault="00360534"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0534" w:rsidRPr="00850B5D" w:rsidRDefault="00360534"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Познавательные УУД становятся предпосылкой формирования способности обучающегося к самообразованию и саморазвитию.</w:t>
      </w:r>
    </w:p>
    <w:p w:rsidR="00360534" w:rsidRPr="00850B5D" w:rsidRDefault="00360534" w:rsidP="00EE17DF">
      <w:pPr>
        <w:pStyle w:val="29"/>
        <w:shd w:val="clear" w:color="auto" w:fill="auto"/>
        <w:tabs>
          <w:tab w:val="left" w:pos="1532"/>
        </w:tabs>
        <w:spacing w:before="0" w:after="0" w:line="240" w:lineRule="auto"/>
        <w:ind w:left="195"/>
        <w:rPr>
          <w:color w:val="000000" w:themeColor="text1"/>
          <w:sz w:val="24"/>
          <w:szCs w:val="24"/>
        </w:rPr>
      </w:pPr>
      <w:r w:rsidRPr="00850B5D">
        <w:rPr>
          <w:color w:val="000000" w:themeColor="text1"/>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60534" w:rsidRPr="00850B5D" w:rsidRDefault="00360534" w:rsidP="00EE17DF">
      <w:pPr>
        <w:pStyle w:val="29"/>
        <w:shd w:val="clear" w:color="auto" w:fill="auto"/>
        <w:tabs>
          <w:tab w:val="left" w:pos="1522"/>
        </w:tabs>
        <w:spacing w:before="0" w:after="0" w:line="240" w:lineRule="auto"/>
        <w:ind w:left="195"/>
        <w:rPr>
          <w:color w:val="000000" w:themeColor="text1"/>
          <w:sz w:val="24"/>
          <w:szCs w:val="24"/>
        </w:rPr>
      </w:pPr>
      <w:r w:rsidRPr="00850B5D">
        <w:rPr>
          <w:color w:val="000000" w:themeColor="text1"/>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360534" w:rsidRPr="00850B5D" w:rsidRDefault="00360534" w:rsidP="00EE17DF">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lastRenderedPageBreak/>
        <w:t>Коммуникативные УУД характеризуются четырьмя группами учебных операций, обеспечивающих:</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смысловое чтение текстов разных жанров, типов, назначений; аналитическую текстовую деятельность с ними;</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0534" w:rsidRPr="00850B5D" w:rsidRDefault="00360534" w:rsidP="00877F76">
      <w:pPr>
        <w:pStyle w:val="29"/>
        <w:shd w:val="clear" w:color="auto" w:fill="auto"/>
        <w:tabs>
          <w:tab w:val="left" w:pos="1527"/>
        </w:tabs>
        <w:spacing w:before="0" w:after="0" w:line="240" w:lineRule="auto"/>
        <w:ind w:left="195"/>
        <w:rPr>
          <w:color w:val="000000" w:themeColor="text1"/>
          <w:sz w:val="24"/>
          <w:szCs w:val="24"/>
        </w:rPr>
      </w:pPr>
      <w:r w:rsidRPr="00850B5D">
        <w:rPr>
          <w:color w:val="000000" w:themeColor="text1"/>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E1B74" w:rsidRPr="00850B5D" w:rsidRDefault="00360534" w:rsidP="00877F76">
      <w:pPr>
        <w:pStyle w:val="29"/>
        <w:shd w:val="clear" w:color="auto" w:fill="auto"/>
        <w:tabs>
          <w:tab w:val="left" w:pos="1553"/>
        </w:tabs>
        <w:spacing w:before="0" w:after="0" w:line="240" w:lineRule="auto"/>
        <w:ind w:left="195"/>
        <w:rPr>
          <w:color w:val="000000" w:themeColor="text1"/>
          <w:sz w:val="24"/>
          <w:szCs w:val="24"/>
        </w:rPr>
      </w:pPr>
      <w:r w:rsidRPr="00850B5D">
        <w:rPr>
          <w:color w:val="000000" w:themeColor="text1"/>
          <w:sz w:val="24"/>
          <w:szCs w:val="24"/>
        </w:rPr>
        <w:t>Выделяются шесть групп операций:</w:t>
      </w:r>
    </w:p>
    <w:p w:rsidR="00360534" w:rsidRPr="00850B5D" w:rsidRDefault="000E1B74" w:rsidP="00877F76">
      <w:pPr>
        <w:pStyle w:val="29"/>
        <w:shd w:val="clear" w:color="auto" w:fill="auto"/>
        <w:tabs>
          <w:tab w:val="left" w:pos="1553"/>
        </w:tabs>
        <w:spacing w:before="0" w:after="0" w:line="240" w:lineRule="auto"/>
        <w:ind w:left="195"/>
        <w:rPr>
          <w:color w:val="000000" w:themeColor="text1"/>
          <w:sz w:val="24"/>
          <w:szCs w:val="24"/>
        </w:rPr>
      </w:pPr>
      <w:r w:rsidRPr="00850B5D">
        <w:rPr>
          <w:color w:val="000000" w:themeColor="text1"/>
          <w:sz w:val="24"/>
          <w:szCs w:val="24"/>
        </w:rPr>
        <w:t xml:space="preserve">             </w:t>
      </w:r>
      <w:r w:rsidR="00360534" w:rsidRPr="00850B5D">
        <w:rPr>
          <w:color w:val="000000" w:themeColor="text1"/>
          <w:sz w:val="24"/>
          <w:szCs w:val="24"/>
        </w:rPr>
        <w:t>принимать и удерживать учебную задачу;</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планировать её решение;</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полученный результат деятельности;</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контролировать процесс деятельности, его соответствие выбранному способу;</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предвидеть (прогнозировать) трудности и ошибки при решении данной учебной задачи;</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корректировать при необходимости процесс деятельности.</w:t>
      </w:r>
    </w:p>
    <w:p w:rsidR="00360534" w:rsidRPr="00850B5D" w:rsidRDefault="00360534" w:rsidP="00877F76">
      <w:pPr>
        <w:pStyle w:val="29"/>
        <w:shd w:val="clear" w:color="auto" w:fill="auto"/>
        <w:tabs>
          <w:tab w:val="left" w:pos="1683"/>
        </w:tabs>
        <w:spacing w:before="0" w:after="0" w:line="240" w:lineRule="auto"/>
        <w:ind w:left="195"/>
        <w:rPr>
          <w:color w:val="000000" w:themeColor="text1"/>
          <w:sz w:val="24"/>
          <w:szCs w:val="24"/>
        </w:rPr>
      </w:pPr>
      <w:r w:rsidRPr="00850B5D">
        <w:rPr>
          <w:color w:val="000000" w:themeColor="text1"/>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0534" w:rsidRPr="00850B5D" w:rsidRDefault="00360534" w:rsidP="00877F76">
      <w:pPr>
        <w:pStyle w:val="29"/>
        <w:shd w:val="clear" w:color="auto" w:fill="auto"/>
        <w:tabs>
          <w:tab w:val="left" w:pos="1688"/>
        </w:tabs>
        <w:spacing w:before="0" w:after="0" w:line="240" w:lineRule="auto"/>
        <w:ind w:left="195"/>
        <w:rPr>
          <w:color w:val="000000" w:themeColor="text1"/>
          <w:sz w:val="24"/>
          <w:szCs w:val="24"/>
        </w:rPr>
      </w:pPr>
      <w:r w:rsidRPr="00850B5D">
        <w:rPr>
          <w:color w:val="000000" w:themeColor="text1"/>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360534" w:rsidRPr="00850B5D" w:rsidRDefault="00360534" w:rsidP="00877F76">
      <w:pPr>
        <w:pStyle w:val="29"/>
        <w:shd w:val="clear" w:color="auto" w:fill="auto"/>
        <w:tabs>
          <w:tab w:val="left" w:pos="1678"/>
        </w:tabs>
        <w:spacing w:before="0" w:after="0" w:line="240" w:lineRule="auto"/>
        <w:ind w:left="195"/>
        <w:rPr>
          <w:color w:val="000000" w:themeColor="text1"/>
          <w:sz w:val="24"/>
          <w:szCs w:val="24"/>
        </w:rPr>
      </w:pPr>
      <w:r w:rsidRPr="00850B5D">
        <w:rPr>
          <w:color w:val="000000" w:themeColor="text1"/>
          <w:sz w:val="24"/>
          <w:szCs w:val="24"/>
        </w:rPr>
        <w:t>Механизмом конструирования образовательного процесса являются следующие методические позиции.</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60534" w:rsidRPr="00850B5D" w:rsidRDefault="00360534" w:rsidP="00877F76">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Педаг</w:t>
      </w:r>
      <w:r w:rsidR="0085048B" w:rsidRPr="00850B5D">
        <w:rPr>
          <w:color w:val="000000" w:themeColor="text1"/>
          <w:sz w:val="24"/>
          <w:szCs w:val="24"/>
        </w:rPr>
        <w:t xml:space="preserve">огический работник делает вывод </w:t>
      </w:r>
      <w:r w:rsidRPr="00850B5D">
        <w:rPr>
          <w:color w:val="000000" w:themeColor="text1"/>
          <w:sz w:val="24"/>
          <w:szCs w:val="24"/>
        </w:rPr>
        <w:t>о том, что универсальность (независимость от конкретного содержания) как свойство учебного действия сформировалась.</w:t>
      </w:r>
    </w:p>
    <w:p w:rsidR="00360534" w:rsidRPr="00850B5D" w:rsidRDefault="004E2DD9" w:rsidP="00B72280">
      <w:pPr>
        <w:spacing w:line="240" w:lineRule="auto"/>
        <w:ind w:left="195"/>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850B5D">
        <w:rPr>
          <w:rFonts w:ascii="Times New Roman" w:hAnsi="Times New Roman" w:cs="Times New Roman"/>
          <w:color w:val="000000" w:themeColor="text1"/>
          <w:sz w:val="24"/>
          <w:szCs w:val="24"/>
        </w:rPr>
        <w:tab/>
        <w:t>исследовательская, творческая деятельность,</w:t>
      </w:r>
      <w:r w:rsidRPr="00850B5D">
        <w:rPr>
          <w:rFonts w:ascii="Times New Roman" w:hAnsi="Times New Roman" w:cs="Times New Roman"/>
          <w:color w:val="000000" w:themeColor="text1"/>
          <w:sz w:val="24"/>
          <w:szCs w:val="24"/>
        </w:rPr>
        <w:tab/>
        <w:t>в том</w:t>
      </w:r>
      <w:r w:rsidRPr="00850B5D">
        <w:rPr>
          <w:rFonts w:ascii="Times New Roman" w:hAnsi="Times New Roman" w:cs="Times New Roman"/>
          <w:color w:val="000000" w:themeColor="text1"/>
          <w:sz w:val="24"/>
          <w:szCs w:val="24"/>
        </w:rPr>
        <w:tab/>
        <w:t>числе</w:t>
      </w:r>
      <w:r w:rsidR="00877F76" w:rsidRPr="00850B5D">
        <w:rPr>
          <w:rFonts w:ascii="Times New Roman" w:hAnsi="Times New Roman" w:cs="Times New Roman"/>
          <w:color w:val="000000" w:themeColor="text1"/>
          <w:sz w:val="24"/>
          <w:szCs w:val="24"/>
        </w:rPr>
        <w:t xml:space="preserve"> </w:t>
      </w:r>
      <w:r w:rsidR="00360534" w:rsidRPr="00850B5D">
        <w:rPr>
          <w:rFonts w:ascii="Times New Roman" w:hAnsi="Times New Roman" w:cs="Times New Roman"/>
          <w:color w:val="000000" w:themeColor="text1"/>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60534" w:rsidRPr="00850B5D" w:rsidRDefault="00360534" w:rsidP="00EE17DF">
      <w:pPr>
        <w:pStyle w:val="29"/>
        <w:shd w:val="clear" w:color="auto" w:fill="auto"/>
        <w:tabs>
          <w:tab w:val="left" w:pos="1873"/>
        </w:tabs>
        <w:spacing w:before="0" w:after="0" w:line="240" w:lineRule="auto"/>
        <w:ind w:left="195"/>
        <w:rPr>
          <w:color w:val="000000" w:themeColor="text1"/>
          <w:sz w:val="24"/>
          <w:szCs w:val="24"/>
        </w:rPr>
      </w:pPr>
      <w:r w:rsidRPr="00850B5D">
        <w:rPr>
          <w:color w:val="000000" w:themeColor="text1"/>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lastRenderedPageBreak/>
        <w:t>При этом изменяется и процесс контроля:</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от совместных действий с учителем обучающиеся переходят к самостоятельным аналитическим оценкам;</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выполняющий задание осваивает два вида контроля - результата и процесса деятельности;</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60534" w:rsidRPr="00850B5D" w:rsidRDefault="00360534" w:rsidP="00EE17DF">
      <w:pPr>
        <w:pStyle w:val="29"/>
        <w:shd w:val="clear" w:color="auto" w:fill="auto"/>
        <w:spacing w:before="0" w:after="0" w:line="240" w:lineRule="auto"/>
        <w:ind w:left="195"/>
        <w:rPr>
          <w:color w:val="000000" w:themeColor="text1"/>
          <w:sz w:val="24"/>
          <w:szCs w:val="24"/>
        </w:rPr>
      </w:pPr>
      <w:r w:rsidRPr="00850B5D">
        <w:rPr>
          <w:color w:val="000000" w:themeColor="text1"/>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60534" w:rsidRPr="00850B5D" w:rsidRDefault="00360534" w:rsidP="00EE17DF">
      <w:pPr>
        <w:pStyle w:val="29"/>
        <w:shd w:val="clear" w:color="auto" w:fill="auto"/>
        <w:tabs>
          <w:tab w:val="left" w:pos="1671"/>
        </w:tabs>
        <w:spacing w:before="0" w:after="0" w:line="240" w:lineRule="auto"/>
        <w:ind w:left="195"/>
        <w:rPr>
          <w:color w:val="000000" w:themeColor="text1"/>
          <w:sz w:val="24"/>
          <w:szCs w:val="24"/>
        </w:rPr>
      </w:pPr>
      <w:r w:rsidRPr="00850B5D">
        <w:rPr>
          <w:color w:val="000000" w:themeColor="text1"/>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60534" w:rsidRPr="00850B5D" w:rsidRDefault="00360534" w:rsidP="00EE17DF">
      <w:pPr>
        <w:pStyle w:val="29"/>
        <w:shd w:val="clear" w:color="auto" w:fill="auto"/>
        <w:tabs>
          <w:tab w:val="left" w:pos="1671"/>
        </w:tabs>
        <w:spacing w:before="0" w:after="0" w:line="240" w:lineRule="auto"/>
        <w:ind w:left="195"/>
        <w:rPr>
          <w:color w:val="000000" w:themeColor="text1"/>
          <w:sz w:val="24"/>
          <w:szCs w:val="24"/>
        </w:rPr>
      </w:pPr>
      <w:r w:rsidRPr="00850B5D">
        <w:rPr>
          <w:color w:val="000000" w:themeColor="text1"/>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60534" w:rsidRPr="00850B5D" w:rsidRDefault="00360534" w:rsidP="00EE17DF">
      <w:pPr>
        <w:pStyle w:val="29"/>
        <w:shd w:val="clear" w:color="auto" w:fill="auto"/>
        <w:tabs>
          <w:tab w:val="left" w:pos="1676"/>
        </w:tabs>
        <w:spacing w:before="0" w:after="0" w:line="240" w:lineRule="auto"/>
        <w:ind w:left="195"/>
        <w:rPr>
          <w:color w:val="000000" w:themeColor="text1"/>
          <w:sz w:val="24"/>
          <w:szCs w:val="24"/>
        </w:rPr>
      </w:pPr>
      <w:r w:rsidRPr="00850B5D">
        <w:rPr>
          <w:color w:val="000000" w:themeColor="text1"/>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60534" w:rsidRPr="00850B5D" w:rsidRDefault="00360534" w:rsidP="00EE17DF">
      <w:pPr>
        <w:pStyle w:val="29"/>
        <w:shd w:val="clear" w:color="auto" w:fill="auto"/>
        <w:tabs>
          <w:tab w:val="left" w:pos="1666"/>
        </w:tabs>
        <w:spacing w:before="0" w:after="0" w:line="240" w:lineRule="auto"/>
        <w:ind w:left="195"/>
        <w:rPr>
          <w:color w:val="000000" w:themeColor="text1"/>
          <w:sz w:val="24"/>
          <w:szCs w:val="24"/>
        </w:rPr>
      </w:pPr>
      <w:r w:rsidRPr="00850B5D">
        <w:rPr>
          <w:color w:val="000000" w:themeColor="text1"/>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60534" w:rsidRPr="00850B5D" w:rsidRDefault="00360534" w:rsidP="00EE17DF">
      <w:pPr>
        <w:pStyle w:val="29"/>
        <w:shd w:val="clear" w:color="auto" w:fill="auto"/>
        <w:tabs>
          <w:tab w:val="left" w:pos="1666"/>
        </w:tabs>
        <w:spacing w:before="0" w:after="0" w:line="240" w:lineRule="auto"/>
        <w:ind w:left="195"/>
        <w:rPr>
          <w:color w:val="000000" w:themeColor="text1"/>
          <w:sz w:val="24"/>
          <w:szCs w:val="24"/>
        </w:rPr>
      </w:pPr>
      <w:r w:rsidRPr="00850B5D">
        <w:rPr>
          <w:color w:val="000000" w:themeColor="text1"/>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60534" w:rsidRPr="00850B5D" w:rsidRDefault="00360534" w:rsidP="00EE17DF">
      <w:pPr>
        <w:pStyle w:val="29"/>
        <w:shd w:val="clear" w:color="auto" w:fill="auto"/>
        <w:tabs>
          <w:tab w:val="left" w:pos="1666"/>
        </w:tabs>
        <w:spacing w:before="0" w:after="0" w:line="240" w:lineRule="auto"/>
        <w:ind w:left="195"/>
        <w:rPr>
          <w:color w:val="000000" w:themeColor="text1"/>
          <w:sz w:val="24"/>
          <w:szCs w:val="24"/>
        </w:rPr>
      </w:pPr>
      <w:r w:rsidRPr="00850B5D">
        <w:rPr>
          <w:color w:val="000000" w:themeColor="text1"/>
          <w:sz w:val="24"/>
          <w:szCs w:val="24"/>
        </w:rPr>
        <w:t xml:space="preserve">В федеральных рабочих программах учебных предметов содержание метапредметных </w:t>
      </w:r>
      <w:r w:rsidRPr="00850B5D">
        <w:rPr>
          <w:color w:val="000000" w:themeColor="text1"/>
          <w:sz w:val="24"/>
          <w:szCs w:val="24"/>
        </w:rPr>
        <w:lastRenderedPageBreak/>
        <w:t>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60534" w:rsidRPr="00850B5D" w:rsidRDefault="00360534" w:rsidP="00EE17DF">
      <w:pPr>
        <w:pStyle w:val="29"/>
        <w:shd w:val="clear" w:color="auto" w:fill="auto"/>
        <w:tabs>
          <w:tab w:val="left" w:pos="1671"/>
        </w:tabs>
        <w:spacing w:before="0" w:after="0" w:line="240" w:lineRule="auto"/>
        <w:ind w:left="195"/>
        <w:rPr>
          <w:color w:val="000000" w:themeColor="text1"/>
          <w:sz w:val="24"/>
          <w:szCs w:val="24"/>
        </w:rPr>
      </w:pPr>
      <w:r w:rsidRPr="00850B5D">
        <w:rPr>
          <w:color w:val="000000" w:themeColor="text1"/>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72280" w:rsidRPr="00850B5D" w:rsidRDefault="00B72280" w:rsidP="00B72280">
      <w:pPr>
        <w:pStyle w:val="aff9"/>
        <w:spacing w:line="276" w:lineRule="auto"/>
        <w:ind w:left="284"/>
        <w:jc w:val="both"/>
        <w:rPr>
          <w:rFonts w:ascii="Times New Roman" w:hAnsi="Times New Roman" w:cs="Times New Roman"/>
          <w:b w:val="0"/>
          <w:bCs/>
          <w:color w:val="000000" w:themeColor="text1"/>
          <w:sz w:val="24"/>
          <w:szCs w:val="24"/>
        </w:rPr>
      </w:pPr>
      <w:r w:rsidRPr="00850B5D">
        <w:rPr>
          <w:rFonts w:ascii="Times New Roman" w:hAnsi="Times New Roman" w:cs="Times New Roman"/>
          <w:b w:val="0"/>
          <w:bCs/>
          <w:color w:val="000000" w:themeColor="text1"/>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B72280" w:rsidRPr="00850B5D" w:rsidRDefault="00B72280" w:rsidP="00B72280">
      <w:pPr>
        <w:pStyle w:val="aff9"/>
        <w:spacing w:line="276" w:lineRule="auto"/>
        <w:ind w:left="284"/>
        <w:jc w:val="both"/>
        <w:rPr>
          <w:rFonts w:ascii="Times New Roman" w:hAnsi="Times New Roman" w:cs="Times New Roman"/>
          <w:b w:val="0"/>
          <w:bCs/>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Русский язык</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Познавательные универсальные учебные действия:</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Базовые логические действия:</w:t>
      </w:r>
    </w:p>
    <w:p w:rsidR="00B72280" w:rsidRPr="00850B5D" w:rsidRDefault="00B72280" w:rsidP="00A7420B">
      <w:pPr>
        <w:pStyle w:val="af9"/>
        <w:numPr>
          <w:ilvl w:val="0"/>
          <w:numId w:val="11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rsidR="00B72280" w:rsidRPr="00850B5D" w:rsidRDefault="00B72280" w:rsidP="00A7420B">
      <w:pPr>
        <w:pStyle w:val="af9"/>
        <w:numPr>
          <w:ilvl w:val="0"/>
          <w:numId w:val="11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группировать слова на основании того, какой частью речи они являются;</w:t>
      </w:r>
    </w:p>
    <w:p w:rsidR="00B72280" w:rsidRPr="00850B5D" w:rsidRDefault="00B72280" w:rsidP="00A7420B">
      <w:pPr>
        <w:pStyle w:val="af9"/>
        <w:numPr>
          <w:ilvl w:val="0"/>
          <w:numId w:val="11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объединять глаголы в группы по определённому признаку (например, время, спряжение);</w:t>
      </w:r>
    </w:p>
    <w:p w:rsidR="00B72280" w:rsidRPr="00850B5D" w:rsidRDefault="00B72280" w:rsidP="00A7420B">
      <w:pPr>
        <w:pStyle w:val="af9"/>
        <w:numPr>
          <w:ilvl w:val="0"/>
          <w:numId w:val="11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объединять предложения по определённому признаку;</w:t>
      </w:r>
    </w:p>
    <w:p w:rsidR="00B72280" w:rsidRPr="00850B5D" w:rsidRDefault="00B72280" w:rsidP="00A7420B">
      <w:pPr>
        <w:pStyle w:val="af9"/>
        <w:numPr>
          <w:ilvl w:val="0"/>
          <w:numId w:val="11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классифицировать предложенные языковые единицы;</w:t>
      </w:r>
    </w:p>
    <w:p w:rsidR="00B72280" w:rsidRPr="00850B5D" w:rsidRDefault="00B72280" w:rsidP="00A7420B">
      <w:pPr>
        <w:pStyle w:val="af9"/>
        <w:numPr>
          <w:ilvl w:val="0"/>
          <w:numId w:val="11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устно характеризовать языковые единицы по заданным признакам;</w:t>
      </w:r>
    </w:p>
    <w:p w:rsidR="00B72280" w:rsidRPr="00850B5D" w:rsidRDefault="00B72280" w:rsidP="00A7420B">
      <w:pPr>
        <w:pStyle w:val="af9"/>
        <w:numPr>
          <w:ilvl w:val="0"/>
          <w:numId w:val="11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Базовые исследовательские действия:</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проводить по предложенному алгоритму различные виды анализа (звуко­буквенный, морфемный, морфологический, синтаксический);</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прогнозировать возможное развитие речевой ситуации Работа с информацией:</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B72280" w:rsidRPr="00850B5D" w:rsidRDefault="00B72280" w:rsidP="00A7420B">
      <w:pPr>
        <w:pStyle w:val="af9"/>
        <w:numPr>
          <w:ilvl w:val="0"/>
          <w:numId w:val="11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самостоятельно создавать схемы, таблицы для представ­ ления информации </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Коммуникативные универсальные учебные действия:</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Общение:</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создавать устные и письменные тексты (описание, рас­ суждение, повествование);</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готовить небольшие публичные выступления;</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подбирать иллюстративный материал (рисунки, фото, плакаты) к тексту выступления </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Регулятивные универсальные учебные действия:</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Самоорганизация:</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самостоятельно планировать действия по решению учеб­ ной задачи для получения результата;</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выстраивать последовательность выбранных действий; предвидеть трудности и возможные ошибки </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Самоконтроль:</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контролировать процесс и результат выполнения задания, корректировать учебные действия для преодоления ошибок;</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ошибки в своей и чужих работах, устанавливать их причины;</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оценивать по предложенным критериям общий результат деятельности и свой вклад в неё;</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адекватно принимать оценку своей работы </w:t>
      </w:r>
    </w:p>
    <w:p w:rsidR="00B72280" w:rsidRPr="00850B5D" w:rsidRDefault="00B72280" w:rsidP="00B72280">
      <w:pPr>
        <w:spacing w:after="0"/>
        <w:ind w:left="284"/>
        <w:jc w:val="both"/>
        <w:rPr>
          <w:rFonts w:ascii="Times New Roman" w:hAnsi="Times New Roman" w:cs="Times New Roman"/>
          <w:bCs/>
          <w:iCs/>
          <w:color w:val="000000" w:themeColor="text1"/>
          <w:sz w:val="24"/>
          <w:szCs w:val="24"/>
        </w:rPr>
      </w:pPr>
      <w:r w:rsidRPr="00850B5D">
        <w:rPr>
          <w:rFonts w:ascii="Times New Roman" w:hAnsi="Times New Roman" w:cs="Times New Roman"/>
          <w:bCs/>
          <w:iCs/>
          <w:color w:val="000000" w:themeColor="text1"/>
          <w:sz w:val="24"/>
          <w:szCs w:val="24"/>
        </w:rPr>
        <w:t>Совместная деятельность:</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готовность руководить, выполнять поручения, подчиняться;</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ответственно выполнять свою часть работы;</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оценивать свой вклад в общий результат;</w:t>
      </w:r>
    </w:p>
    <w:p w:rsidR="00B72280" w:rsidRPr="00850B5D" w:rsidRDefault="00B72280" w:rsidP="00A7420B">
      <w:pPr>
        <w:pStyle w:val="af9"/>
        <w:numPr>
          <w:ilvl w:val="0"/>
          <w:numId w:val="11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совместные проектные задания с опорой на предложенные образцы, планы, идеи.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Литературное чтение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В результате изучения предмета «Литературное чтение» в начальной школе у обучающихся будут сформированы </w:t>
      </w:r>
      <w:r w:rsidRPr="00850B5D">
        <w:rPr>
          <w:rFonts w:ascii="Times New Roman" w:hAnsi="Times New Roman" w:cs="Times New Roman"/>
          <w:bCs/>
          <w:color w:val="000000" w:themeColor="text1"/>
          <w:sz w:val="24"/>
          <w:szCs w:val="24"/>
        </w:rPr>
        <w:t>познавательные универсальные учебные действия</w:t>
      </w:r>
      <w:r w:rsidRPr="00850B5D">
        <w:rPr>
          <w:rFonts w:ascii="Times New Roman" w:hAnsi="Times New Roman" w:cs="Times New Roman"/>
          <w:color w:val="000000" w:themeColor="text1"/>
          <w:sz w:val="24"/>
          <w:szCs w:val="24"/>
        </w:rPr>
        <w:t>:</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базовые логические действия:</w:t>
      </w:r>
    </w:p>
    <w:p w:rsidR="00B72280" w:rsidRPr="00850B5D"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72280" w:rsidRPr="00850B5D"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объединять произведения по жанру, авторской принадлежности;</w:t>
      </w:r>
    </w:p>
    <w:p w:rsidR="00B72280" w:rsidRPr="00850B5D"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существенный признак для классификации, классифицировать произведения по темам, жанрам и видам;</w:t>
      </w:r>
    </w:p>
    <w:p w:rsidR="00B72280" w:rsidRPr="00850B5D"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72280" w:rsidRPr="00850B5D"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72280" w:rsidRPr="00850B5D"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базовые исследовательские действия:</w:t>
      </w:r>
    </w:p>
    <w:p w:rsidR="00B72280" w:rsidRPr="00850B5D"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B72280" w:rsidRPr="00850B5D"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с помощью учителя цель, планировать изменения объекта, ситуации;</w:t>
      </w:r>
    </w:p>
    <w:p w:rsidR="00B72280" w:rsidRPr="00850B5D"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72280" w:rsidRPr="00850B5D"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2280" w:rsidRPr="00850B5D"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72280" w:rsidRPr="00850B5D"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работа с информацией:</w:t>
      </w:r>
    </w:p>
    <w:p w:rsidR="00B72280" w:rsidRPr="00850B5D"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выбирать источник получения информации;</w:t>
      </w:r>
    </w:p>
    <w:p w:rsidR="00B72280" w:rsidRPr="00850B5D"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72280" w:rsidRPr="00850B5D"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72280" w:rsidRPr="00850B5D"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72280" w:rsidRPr="00850B5D"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72280" w:rsidRPr="00850B5D"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color w:val="000000" w:themeColor="text1"/>
          <w:sz w:val="24"/>
          <w:szCs w:val="24"/>
        </w:rPr>
        <w:t xml:space="preserve">К концу обучения в начальной школе у обучающегося формируются </w:t>
      </w:r>
      <w:r w:rsidRPr="00850B5D">
        <w:rPr>
          <w:rFonts w:ascii="Times New Roman" w:hAnsi="Times New Roman" w:cs="Times New Roman"/>
          <w:bCs/>
          <w:color w:val="000000" w:themeColor="text1"/>
          <w:sz w:val="24"/>
          <w:szCs w:val="24"/>
        </w:rPr>
        <w:t>коммуникативные универсальные учебные действия:</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общение:</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воспринимать и формулировать суждения, выражать эмоции в соответствии с </w:t>
      </w:r>
      <w:r w:rsidRPr="00850B5D">
        <w:rPr>
          <w:rFonts w:ascii="Times New Roman" w:hAnsi="Times New Roman" w:cs="Times New Roman"/>
          <w:color w:val="000000" w:themeColor="text1"/>
          <w:sz w:val="24"/>
          <w:szCs w:val="24"/>
        </w:rPr>
        <w:lastRenderedPageBreak/>
        <w:t>целями и условиями общения в знакомой среде;</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признавать возможность существования разных точек зрения;</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корректно и аргументированно высказывать своё мнение;</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готовить небольшие публичные выступления;</w:t>
      </w:r>
    </w:p>
    <w:p w:rsidR="00B72280" w:rsidRPr="00850B5D"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color w:val="000000" w:themeColor="text1"/>
          <w:sz w:val="24"/>
          <w:szCs w:val="24"/>
        </w:rPr>
        <w:t xml:space="preserve">К концу обучения в начальной школе у обучающегося формируются </w:t>
      </w:r>
      <w:r w:rsidRPr="00850B5D">
        <w:rPr>
          <w:rFonts w:ascii="Times New Roman" w:hAnsi="Times New Roman" w:cs="Times New Roman"/>
          <w:bCs/>
          <w:color w:val="000000" w:themeColor="text1"/>
          <w:sz w:val="24"/>
          <w:szCs w:val="24"/>
        </w:rPr>
        <w:t>регулятивные универсальные учебные действия:</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самоорганизация:</w:t>
      </w:r>
    </w:p>
    <w:p w:rsidR="00B72280" w:rsidRPr="00850B5D"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планировать действия по решению учебной задачи для получения результата;</w:t>
      </w:r>
    </w:p>
    <w:p w:rsidR="00B72280" w:rsidRPr="00850B5D"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выстраивать последовательность выбранных действий;</w:t>
      </w:r>
    </w:p>
    <w:p w:rsidR="00B72280" w:rsidRPr="00850B5D"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самоконтроль:</w:t>
      </w:r>
    </w:p>
    <w:p w:rsidR="00B72280" w:rsidRPr="00850B5D"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причины успеха/неудач учебной деятельности;</w:t>
      </w:r>
    </w:p>
    <w:p w:rsidR="00B72280" w:rsidRPr="00850B5D"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корректировать свои учебные действия для преодоления ошибок.</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Совместная деятельность:</w:t>
      </w:r>
    </w:p>
    <w:p w:rsidR="00B72280" w:rsidRPr="00850B5D"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850B5D"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850B5D"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готовность руководить, выполнять поручения, подчиняться;</w:t>
      </w:r>
    </w:p>
    <w:p w:rsidR="00B72280" w:rsidRPr="00850B5D"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ответственно выполнять свою часть работы;</w:t>
      </w:r>
    </w:p>
    <w:p w:rsidR="00B72280" w:rsidRPr="00850B5D"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оценивать свой вклад в общий результат;</w:t>
      </w:r>
    </w:p>
    <w:p w:rsidR="00B72280" w:rsidRPr="00850B5D"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Иностранный язык (английский)</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Овладение универсальными учебными </w:t>
      </w:r>
      <w:r w:rsidRPr="00850B5D">
        <w:rPr>
          <w:rFonts w:ascii="Times New Roman" w:hAnsi="Times New Roman" w:cs="Times New Roman"/>
          <w:bCs/>
          <w:color w:val="000000" w:themeColor="text1"/>
          <w:sz w:val="24"/>
          <w:szCs w:val="24"/>
        </w:rPr>
        <w:t>познавательными действиями</w:t>
      </w:r>
      <w:r w:rsidRPr="00850B5D">
        <w:rPr>
          <w:rFonts w:ascii="Times New Roman" w:hAnsi="Times New Roman" w:cs="Times New Roman"/>
          <w:color w:val="000000" w:themeColor="text1"/>
          <w:sz w:val="24"/>
          <w:szCs w:val="24"/>
        </w:rPr>
        <w:t>:</w:t>
      </w:r>
    </w:p>
    <w:p w:rsidR="00B72280" w:rsidRPr="00850B5D" w:rsidRDefault="00B72280" w:rsidP="00A7420B">
      <w:pPr>
        <w:widowControl w:val="0"/>
        <w:numPr>
          <w:ilvl w:val="0"/>
          <w:numId w:val="106"/>
        </w:numPr>
        <w:spacing w:after="0"/>
        <w:ind w:left="284" w:firstLine="0"/>
        <w:jc w:val="both"/>
        <w:rPr>
          <w:rFonts w:ascii="Times New Roman" w:hAnsi="Times New Roman" w:cs="Times New Roman"/>
          <w:bCs/>
          <w:color w:val="000000" w:themeColor="text1"/>
          <w:sz w:val="24"/>
          <w:szCs w:val="24"/>
        </w:rPr>
      </w:pPr>
      <w:bookmarkStart w:id="114" w:name="bookmark77"/>
      <w:bookmarkEnd w:id="114"/>
      <w:r w:rsidRPr="00850B5D">
        <w:rPr>
          <w:rFonts w:ascii="Times New Roman" w:hAnsi="Times New Roman" w:cs="Times New Roman"/>
          <w:bCs/>
          <w:color w:val="000000" w:themeColor="text1"/>
          <w:sz w:val="24"/>
          <w:szCs w:val="24"/>
        </w:rPr>
        <w:t>Базовые логические действия:</w:t>
      </w:r>
    </w:p>
    <w:p w:rsidR="00B72280" w:rsidRPr="00850B5D" w:rsidRDefault="00B72280" w:rsidP="00A7420B">
      <w:pPr>
        <w:widowControl w:val="0"/>
        <w:numPr>
          <w:ilvl w:val="0"/>
          <w:numId w:val="107"/>
        </w:numPr>
        <w:spacing w:after="0"/>
        <w:ind w:left="284" w:firstLine="0"/>
        <w:jc w:val="both"/>
        <w:rPr>
          <w:rFonts w:ascii="Times New Roman" w:hAnsi="Times New Roman" w:cs="Times New Roman"/>
          <w:color w:val="000000" w:themeColor="text1"/>
          <w:sz w:val="24"/>
          <w:szCs w:val="24"/>
        </w:rPr>
      </w:pPr>
      <w:bookmarkStart w:id="115" w:name="bookmark78"/>
      <w:bookmarkEnd w:id="115"/>
      <w:r w:rsidRPr="00850B5D">
        <w:rPr>
          <w:rFonts w:ascii="Times New Roman" w:hAnsi="Times New Roman" w:cs="Times New Roman"/>
          <w:color w:val="000000" w:themeColor="text1"/>
          <w:sz w:val="24"/>
          <w:szCs w:val="24"/>
        </w:rPr>
        <w:t>сравнивать объекты, устанавливать основания для сравнения, устанавливать аналогии;</w:t>
      </w:r>
    </w:p>
    <w:p w:rsidR="00B72280" w:rsidRPr="00850B5D" w:rsidRDefault="00B72280" w:rsidP="00A7420B">
      <w:pPr>
        <w:widowControl w:val="0"/>
        <w:numPr>
          <w:ilvl w:val="0"/>
          <w:numId w:val="107"/>
        </w:numPr>
        <w:spacing w:after="0"/>
        <w:ind w:left="284" w:firstLine="0"/>
        <w:jc w:val="both"/>
        <w:rPr>
          <w:rFonts w:ascii="Times New Roman" w:hAnsi="Times New Roman" w:cs="Times New Roman"/>
          <w:color w:val="000000" w:themeColor="text1"/>
          <w:sz w:val="24"/>
          <w:szCs w:val="24"/>
        </w:rPr>
      </w:pPr>
      <w:bookmarkStart w:id="116" w:name="bookmark79"/>
      <w:bookmarkEnd w:id="116"/>
      <w:r w:rsidRPr="00850B5D">
        <w:rPr>
          <w:rFonts w:ascii="Times New Roman" w:hAnsi="Times New Roman" w:cs="Times New Roman"/>
          <w:color w:val="000000" w:themeColor="text1"/>
          <w:sz w:val="24"/>
          <w:szCs w:val="24"/>
        </w:rPr>
        <w:t>объединять части объекта (объекты) по определённому признаку;</w:t>
      </w:r>
    </w:p>
    <w:p w:rsidR="00B72280" w:rsidRPr="00850B5D" w:rsidRDefault="00B72280" w:rsidP="00A7420B">
      <w:pPr>
        <w:widowControl w:val="0"/>
        <w:numPr>
          <w:ilvl w:val="0"/>
          <w:numId w:val="107"/>
        </w:numPr>
        <w:spacing w:after="0"/>
        <w:ind w:left="284" w:firstLine="0"/>
        <w:jc w:val="both"/>
        <w:rPr>
          <w:rFonts w:ascii="Times New Roman" w:hAnsi="Times New Roman" w:cs="Times New Roman"/>
          <w:color w:val="000000" w:themeColor="text1"/>
          <w:sz w:val="24"/>
          <w:szCs w:val="24"/>
        </w:rPr>
      </w:pPr>
      <w:bookmarkStart w:id="117" w:name="bookmark80"/>
      <w:bookmarkEnd w:id="117"/>
      <w:r w:rsidRPr="00850B5D">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w:t>
      </w:r>
    </w:p>
    <w:p w:rsidR="00B72280" w:rsidRPr="00850B5D" w:rsidRDefault="00B72280" w:rsidP="00A7420B">
      <w:pPr>
        <w:widowControl w:val="0"/>
        <w:numPr>
          <w:ilvl w:val="0"/>
          <w:numId w:val="107"/>
        </w:numPr>
        <w:spacing w:after="0"/>
        <w:ind w:left="284" w:firstLine="0"/>
        <w:jc w:val="both"/>
        <w:rPr>
          <w:rFonts w:ascii="Times New Roman" w:hAnsi="Times New Roman" w:cs="Times New Roman"/>
          <w:color w:val="000000" w:themeColor="text1"/>
          <w:sz w:val="24"/>
          <w:szCs w:val="24"/>
        </w:rPr>
      </w:pPr>
      <w:bookmarkStart w:id="118" w:name="bookmark81"/>
      <w:bookmarkEnd w:id="118"/>
      <w:r w:rsidRPr="00850B5D">
        <w:rPr>
          <w:rFonts w:ascii="Times New Roman" w:hAnsi="Times New Roman"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2280" w:rsidRPr="00850B5D" w:rsidRDefault="00B72280" w:rsidP="00A7420B">
      <w:pPr>
        <w:widowControl w:val="0"/>
        <w:numPr>
          <w:ilvl w:val="0"/>
          <w:numId w:val="107"/>
        </w:numPr>
        <w:spacing w:after="0"/>
        <w:ind w:left="284" w:firstLine="0"/>
        <w:jc w:val="both"/>
        <w:rPr>
          <w:rFonts w:ascii="Times New Roman" w:hAnsi="Times New Roman" w:cs="Times New Roman"/>
          <w:color w:val="000000" w:themeColor="text1"/>
          <w:sz w:val="24"/>
          <w:szCs w:val="24"/>
        </w:rPr>
      </w:pPr>
      <w:bookmarkStart w:id="119" w:name="bookmark82"/>
      <w:bookmarkEnd w:id="119"/>
      <w:r w:rsidRPr="00850B5D">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72280" w:rsidRPr="00850B5D" w:rsidRDefault="00B72280" w:rsidP="00A7420B">
      <w:pPr>
        <w:widowControl w:val="0"/>
        <w:numPr>
          <w:ilvl w:val="0"/>
          <w:numId w:val="107"/>
        </w:numPr>
        <w:spacing w:after="0"/>
        <w:ind w:left="284" w:firstLine="0"/>
        <w:jc w:val="both"/>
        <w:rPr>
          <w:rFonts w:ascii="Times New Roman" w:hAnsi="Times New Roman" w:cs="Times New Roman"/>
          <w:color w:val="000000" w:themeColor="text1"/>
          <w:sz w:val="24"/>
          <w:szCs w:val="24"/>
        </w:rPr>
      </w:pPr>
      <w:bookmarkStart w:id="120" w:name="bookmark83"/>
      <w:bookmarkEnd w:id="120"/>
      <w:r w:rsidRPr="00850B5D">
        <w:rPr>
          <w:rFonts w:ascii="Times New Roman" w:hAnsi="Times New Roman"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72280" w:rsidRPr="00850B5D" w:rsidRDefault="00B72280" w:rsidP="00A7420B">
      <w:pPr>
        <w:widowControl w:val="0"/>
        <w:numPr>
          <w:ilvl w:val="0"/>
          <w:numId w:val="106"/>
        </w:numPr>
        <w:spacing w:after="0"/>
        <w:ind w:left="284" w:firstLine="0"/>
        <w:jc w:val="both"/>
        <w:rPr>
          <w:rFonts w:ascii="Times New Roman" w:hAnsi="Times New Roman" w:cs="Times New Roman"/>
          <w:bCs/>
          <w:color w:val="000000" w:themeColor="text1"/>
          <w:sz w:val="24"/>
          <w:szCs w:val="24"/>
        </w:rPr>
      </w:pPr>
      <w:bookmarkStart w:id="121" w:name="bookmark84"/>
      <w:bookmarkEnd w:id="121"/>
      <w:r w:rsidRPr="00850B5D">
        <w:rPr>
          <w:rFonts w:ascii="Times New Roman" w:hAnsi="Times New Roman" w:cs="Times New Roman"/>
          <w:bCs/>
          <w:color w:val="000000" w:themeColor="text1"/>
          <w:sz w:val="24"/>
          <w:szCs w:val="24"/>
        </w:rPr>
        <w:t>Базовые исследовательские действия:</w:t>
      </w:r>
    </w:p>
    <w:p w:rsidR="00B72280" w:rsidRPr="00850B5D" w:rsidRDefault="00B72280" w:rsidP="00A7420B">
      <w:pPr>
        <w:widowControl w:val="0"/>
        <w:numPr>
          <w:ilvl w:val="0"/>
          <w:numId w:val="108"/>
        </w:numPr>
        <w:spacing w:after="0"/>
        <w:ind w:left="284" w:firstLine="0"/>
        <w:jc w:val="both"/>
        <w:rPr>
          <w:rFonts w:ascii="Times New Roman" w:hAnsi="Times New Roman" w:cs="Times New Roman"/>
          <w:color w:val="000000" w:themeColor="text1"/>
          <w:sz w:val="24"/>
          <w:szCs w:val="24"/>
        </w:rPr>
      </w:pPr>
      <w:bookmarkStart w:id="122" w:name="bookmark85"/>
      <w:bookmarkEnd w:id="122"/>
      <w:r w:rsidRPr="00850B5D">
        <w:rPr>
          <w:rFonts w:ascii="Times New Roman" w:hAnsi="Times New Roman" w:cs="Times New Roman"/>
          <w:color w:val="000000" w:themeColor="text1"/>
          <w:sz w:val="24"/>
          <w:szCs w:val="24"/>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rsidR="00B72280" w:rsidRPr="00850B5D" w:rsidRDefault="00B72280" w:rsidP="00A7420B">
      <w:pPr>
        <w:widowControl w:val="0"/>
        <w:numPr>
          <w:ilvl w:val="0"/>
          <w:numId w:val="10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 помощью педагогического работника формулировать цель, планировать изменения объекта, ситуации;</w:t>
      </w:r>
    </w:p>
    <w:p w:rsidR="00B72280" w:rsidRPr="00850B5D" w:rsidRDefault="00B72280" w:rsidP="00A7420B">
      <w:pPr>
        <w:widowControl w:val="0"/>
        <w:numPr>
          <w:ilvl w:val="0"/>
          <w:numId w:val="108"/>
        </w:numPr>
        <w:spacing w:after="0"/>
        <w:ind w:left="284" w:firstLine="0"/>
        <w:jc w:val="both"/>
        <w:rPr>
          <w:rFonts w:ascii="Times New Roman" w:hAnsi="Times New Roman" w:cs="Times New Roman"/>
          <w:color w:val="000000" w:themeColor="text1"/>
          <w:sz w:val="24"/>
          <w:szCs w:val="24"/>
        </w:rPr>
      </w:pPr>
      <w:bookmarkStart w:id="123" w:name="bookmark87"/>
      <w:bookmarkEnd w:id="123"/>
      <w:r w:rsidRPr="00850B5D">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72280" w:rsidRPr="00850B5D" w:rsidRDefault="00B72280" w:rsidP="00A7420B">
      <w:pPr>
        <w:widowControl w:val="0"/>
        <w:numPr>
          <w:ilvl w:val="0"/>
          <w:numId w:val="10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72280" w:rsidRPr="00850B5D" w:rsidRDefault="00B72280" w:rsidP="00A7420B">
      <w:pPr>
        <w:widowControl w:val="0"/>
        <w:numPr>
          <w:ilvl w:val="0"/>
          <w:numId w:val="10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72280" w:rsidRPr="00850B5D" w:rsidRDefault="00B72280" w:rsidP="00A7420B">
      <w:pPr>
        <w:widowControl w:val="0"/>
        <w:numPr>
          <w:ilvl w:val="0"/>
          <w:numId w:val="108"/>
        </w:numPr>
        <w:spacing w:after="0"/>
        <w:ind w:left="284" w:firstLine="0"/>
        <w:jc w:val="both"/>
        <w:rPr>
          <w:rFonts w:ascii="Times New Roman" w:hAnsi="Times New Roman" w:cs="Times New Roman"/>
          <w:color w:val="000000" w:themeColor="text1"/>
          <w:sz w:val="24"/>
          <w:szCs w:val="24"/>
        </w:rPr>
      </w:pPr>
      <w:bookmarkStart w:id="124" w:name="bookmark90"/>
      <w:bookmarkEnd w:id="124"/>
      <w:r w:rsidRPr="00850B5D">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72280" w:rsidRPr="00850B5D" w:rsidRDefault="00B72280" w:rsidP="00A7420B">
      <w:pPr>
        <w:widowControl w:val="0"/>
        <w:numPr>
          <w:ilvl w:val="0"/>
          <w:numId w:val="106"/>
        </w:numPr>
        <w:spacing w:after="0"/>
        <w:ind w:left="284" w:firstLine="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Работа с информацией:</w:t>
      </w:r>
    </w:p>
    <w:p w:rsidR="00B72280" w:rsidRPr="00850B5D" w:rsidRDefault="00B72280" w:rsidP="00A7420B">
      <w:pPr>
        <w:widowControl w:val="0"/>
        <w:numPr>
          <w:ilvl w:val="0"/>
          <w:numId w:val="110"/>
        </w:numPr>
        <w:spacing w:after="0"/>
        <w:ind w:left="284" w:firstLine="0"/>
        <w:jc w:val="both"/>
        <w:rPr>
          <w:rFonts w:ascii="Times New Roman" w:hAnsi="Times New Roman" w:cs="Times New Roman"/>
          <w:color w:val="000000" w:themeColor="text1"/>
          <w:sz w:val="24"/>
          <w:szCs w:val="24"/>
        </w:rPr>
      </w:pPr>
      <w:bookmarkStart w:id="125" w:name="bookmark92"/>
      <w:bookmarkEnd w:id="125"/>
      <w:r w:rsidRPr="00850B5D">
        <w:rPr>
          <w:rFonts w:ascii="Times New Roman" w:hAnsi="Times New Roman" w:cs="Times New Roman"/>
          <w:color w:val="000000" w:themeColor="text1"/>
          <w:sz w:val="24"/>
          <w:szCs w:val="24"/>
        </w:rPr>
        <w:t>выбирать источник получения информации;</w:t>
      </w:r>
    </w:p>
    <w:p w:rsidR="00B72280" w:rsidRPr="00850B5D" w:rsidRDefault="00B72280" w:rsidP="00A7420B">
      <w:pPr>
        <w:widowControl w:val="0"/>
        <w:numPr>
          <w:ilvl w:val="0"/>
          <w:numId w:val="110"/>
        </w:numPr>
        <w:spacing w:after="0"/>
        <w:ind w:left="284" w:firstLine="0"/>
        <w:jc w:val="both"/>
        <w:rPr>
          <w:rFonts w:ascii="Times New Roman" w:hAnsi="Times New Roman" w:cs="Times New Roman"/>
          <w:color w:val="000000" w:themeColor="text1"/>
          <w:sz w:val="24"/>
          <w:szCs w:val="24"/>
        </w:rPr>
      </w:pPr>
      <w:bookmarkStart w:id="126" w:name="bookmark93"/>
      <w:bookmarkEnd w:id="126"/>
      <w:r w:rsidRPr="00850B5D">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72280" w:rsidRPr="00850B5D" w:rsidRDefault="00B72280" w:rsidP="00A7420B">
      <w:pPr>
        <w:widowControl w:val="0"/>
        <w:numPr>
          <w:ilvl w:val="0"/>
          <w:numId w:val="110"/>
        </w:numPr>
        <w:spacing w:after="0"/>
        <w:ind w:left="284" w:firstLine="0"/>
        <w:jc w:val="both"/>
        <w:rPr>
          <w:rFonts w:ascii="Times New Roman" w:hAnsi="Times New Roman" w:cs="Times New Roman"/>
          <w:color w:val="000000" w:themeColor="text1"/>
          <w:sz w:val="24"/>
          <w:szCs w:val="24"/>
        </w:rPr>
      </w:pPr>
      <w:bookmarkStart w:id="127" w:name="bookmark94"/>
      <w:bookmarkEnd w:id="127"/>
      <w:r w:rsidRPr="00850B5D">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72280" w:rsidRPr="00850B5D" w:rsidRDefault="00B72280" w:rsidP="00A7420B">
      <w:pPr>
        <w:widowControl w:val="0"/>
        <w:numPr>
          <w:ilvl w:val="0"/>
          <w:numId w:val="11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2280" w:rsidRPr="00850B5D" w:rsidRDefault="00B72280" w:rsidP="00A7420B">
      <w:pPr>
        <w:widowControl w:val="0"/>
        <w:numPr>
          <w:ilvl w:val="0"/>
          <w:numId w:val="110"/>
        </w:numPr>
        <w:spacing w:after="0"/>
        <w:ind w:left="284" w:firstLine="0"/>
        <w:jc w:val="both"/>
        <w:rPr>
          <w:rFonts w:ascii="Times New Roman" w:hAnsi="Times New Roman" w:cs="Times New Roman"/>
          <w:color w:val="000000" w:themeColor="text1"/>
          <w:sz w:val="24"/>
          <w:szCs w:val="24"/>
        </w:rPr>
      </w:pPr>
      <w:bookmarkStart w:id="128" w:name="bookmark96"/>
      <w:bookmarkEnd w:id="128"/>
      <w:r w:rsidRPr="00850B5D">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72280" w:rsidRPr="00850B5D" w:rsidRDefault="00B72280" w:rsidP="00A7420B">
      <w:pPr>
        <w:widowControl w:val="0"/>
        <w:numPr>
          <w:ilvl w:val="0"/>
          <w:numId w:val="110"/>
        </w:numPr>
        <w:spacing w:after="0"/>
        <w:ind w:left="284" w:firstLine="0"/>
        <w:jc w:val="both"/>
        <w:rPr>
          <w:rFonts w:ascii="Times New Roman" w:hAnsi="Times New Roman" w:cs="Times New Roman"/>
          <w:color w:val="000000" w:themeColor="text1"/>
          <w:sz w:val="24"/>
          <w:szCs w:val="24"/>
        </w:rPr>
      </w:pPr>
      <w:bookmarkStart w:id="129" w:name="bookmark97"/>
      <w:bookmarkEnd w:id="129"/>
      <w:r w:rsidRPr="00850B5D">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учебными коммуникативными действиями:</w:t>
      </w:r>
    </w:p>
    <w:p w:rsidR="00B72280" w:rsidRPr="00850B5D" w:rsidRDefault="00B72280" w:rsidP="00A7420B">
      <w:pPr>
        <w:widowControl w:val="0"/>
        <w:numPr>
          <w:ilvl w:val="0"/>
          <w:numId w:val="109"/>
        </w:numPr>
        <w:spacing w:after="0"/>
        <w:ind w:left="284" w:firstLine="0"/>
        <w:jc w:val="both"/>
        <w:rPr>
          <w:rFonts w:ascii="Times New Roman" w:hAnsi="Times New Roman" w:cs="Times New Roman"/>
          <w:bCs/>
          <w:color w:val="000000" w:themeColor="text1"/>
          <w:sz w:val="24"/>
          <w:szCs w:val="24"/>
        </w:rPr>
      </w:pPr>
      <w:bookmarkStart w:id="130" w:name="bookmark98"/>
      <w:bookmarkEnd w:id="130"/>
      <w:r w:rsidRPr="00850B5D">
        <w:rPr>
          <w:rFonts w:ascii="Times New Roman" w:hAnsi="Times New Roman" w:cs="Times New Roman"/>
          <w:bCs/>
          <w:color w:val="000000" w:themeColor="text1"/>
          <w:sz w:val="24"/>
          <w:szCs w:val="24"/>
        </w:rPr>
        <w:t>Общение:</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bookmarkStart w:id="131" w:name="bookmark99"/>
      <w:bookmarkEnd w:id="131"/>
      <w:r w:rsidRPr="00850B5D">
        <w:rPr>
          <w:rFonts w:ascii="Times New Roman"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bookmarkStart w:id="132" w:name="bookmark100"/>
      <w:bookmarkEnd w:id="132"/>
      <w:r w:rsidRPr="00850B5D">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bookmarkStart w:id="133" w:name="bookmark101"/>
      <w:bookmarkEnd w:id="133"/>
      <w:r w:rsidRPr="00850B5D">
        <w:rPr>
          <w:rFonts w:ascii="Times New Roman" w:hAnsi="Times New Roman" w:cs="Times New Roman"/>
          <w:color w:val="000000" w:themeColor="text1"/>
          <w:sz w:val="24"/>
          <w:szCs w:val="24"/>
        </w:rPr>
        <w:t>признавать возможность существования разных точек зрения;</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bookmarkStart w:id="134" w:name="bookmark102"/>
      <w:bookmarkEnd w:id="134"/>
      <w:r w:rsidRPr="00850B5D">
        <w:rPr>
          <w:rFonts w:ascii="Times New Roman" w:hAnsi="Times New Roman" w:cs="Times New Roman"/>
          <w:color w:val="000000" w:themeColor="text1"/>
          <w:sz w:val="24"/>
          <w:szCs w:val="24"/>
        </w:rPr>
        <w:t>корректно и аргументированно высказывать своё мнение;</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bookmarkStart w:id="135" w:name="bookmark103"/>
      <w:bookmarkEnd w:id="135"/>
      <w:r w:rsidRPr="00850B5D">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bookmarkStart w:id="136" w:name="bookmark104"/>
      <w:bookmarkEnd w:id="136"/>
      <w:r w:rsidRPr="00850B5D">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готовить небольшие публичные выступления;</w:t>
      </w:r>
    </w:p>
    <w:p w:rsidR="00B72280" w:rsidRPr="00850B5D" w:rsidRDefault="00B72280" w:rsidP="00A7420B">
      <w:pPr>
        <w:widowControl w:val="0"/>
        <w:numPr>
          <w:ilvl w:val="0"/>
          <w:numId w:val="111"/>
        </w:numPr>
        <w:spacing w:after="0"/>
        <w:ind w:left="284" w:firstLine="0"/>
        <w:jc w:val="both"/>
        <w:rPr>
          <w:rFonts w:ascii="Times New Roman" w:hAnsi="Times New Roman" w:cs="Times New Roman"/>
          <w:color w:val="000000" w:themeColor="text1"/>
          <w:sz w:val="24"/>
          <w:szCs w:val="24"/>
        </w:rPr>
      </w:pPr>
      <w:bookmarkStart w:id="137" w:name="bookmark106"/>
      <w:bookmarkEnd w:id="137"/>
      <w:r w:rsidRPr="00850B5D">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B72280" w:rsidRPr="00850B5D" w:rsidRDefault="00B72280" w:rsidP="00A7420B">
      <w:pPr>
        <w:widowControl w:val="0"/>
        <w:numPr>
          <w:ilvl w:val="0"/>
          <w:numId w:val="109"/>
        </w:numPr>
        <w:spacing w:after="0"/>
        <w:ind w:left="284" w:firstLine="0"/>
        <w:jc w:val="both"/>
        <w:rPr>
          <w:rFonts w:ascii="Times New Roman" w:hAnsi="Times New Roman" w:cs="Times New Roman"/>
          <w:bCs/>
          <w:color w:val="000000" w:themeColor="text1"/>
          <w:sz w:val="24"/>
          <w:szCs w:val="24"/>
        </w:rPr>
      </w:pPr>
      <w:bookmarkStart w:id="138" w:name="bookmark107"/>
      <w:bookmarkEnd w:id="138"/>
      <w:r w:rsidRPr="00850B5D">
        <w:rPr>
          <w:rFonts w:ascii="Times New Roman" w:hAnsi="Times New Roman" w:cs="Times New Roman"/>
          <w:bCs/>
          <w:color w:val="000000" w:themeColor="text1"/>
          <w:sz w:val="24"/>
          <w:szCs w:val="24"/>
        </w:rPr>
        <w:t>Совместная деятельность:</w:t>
      </w:r>
    </w:p>
    <w:p w:rsidR="00B72280" w:rsidRPr="00850B5D" w:rsidRDefault="00B72280" w:rsidP="00A7420B">
      <w:pPr>
        <w:widowControl w:val="0"/>
        <w:numPr>
          <w:ilvl w:val="0"/>
          <w:numId w:val="112"/>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850B5D" w:rsidRDefault="00B72280" w:rsidP="00A7420B">
      <w:pPr>
        <w:widowControl w:val="0"/>
        <w:numPr>
          <w:ilvl w:val="0"/>
          <w:numId w:val="112"/>
        </w:numPr>
        <w:spacing w:after="0"/>
        <w:ind w:left="284" w:firstLine="0"/>
        <w:jc w:val="both"/>
        <w:rPr>
          <w:rFonts w:ascii="Times New Roman" w:hAnsi="Times New Roman" w:cs="Times New Roman"/>
          <w:color w:val="000000" w:themeColor="text1"/>
          <w:sz w:val="24"/>
          <w:szCs w:val="24"/>
        </w:rPr>
      </w:pPr>
      <w:bookmarkStart w:id="139" w:name="bookmark109"/>
      <w:bookmarkEnd w:id="139"/>
      <w:r w:rsidRPr="00850B5D">
        <w:rPr>
          <w:rFonts w:ascii="Times New Roman" w:hAnsi="Times New Roman"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850B5D" w:rsidRDefault="00B72280" w:rsidP="00A7420B">
      <w:pPr>
        <w:widowControl w:val="0"/>
        <w:numPr>
          <w:ilvl w:val="0"/>
          <w:numId w:val="112"/>
        </w:numPr>
        <w:spacing w:after="0"/>
        <w:ind w:left="284" w:firstLine="0"/>
        <w:jc w:val="both"/>
        <w:rPr>
          <w:rFonts w:ascii="Times New Roman" w:hAnsi="Times New Roman" w:cs="Times New Roman"/>
          <w:color w:val="000000" w:themeColor="text1"/>
          <w:sz w:val="24"/>
          <w:szCs w:val="24"/>
        </w:rPr>
      </w:pPr>
      <w:bookmarkStart w:id="140" w:name="bookmark110"/>
      <w:bookmarkEnd w:id="140"/>
      <w:r w:rsidRPr="00850B5D">
        <w:rPr>
          <w:rFonts w:ascii="Times New Roman" w:hAnsi="Times New Roman" w:cs="Times New Roman"/>
          <w:color w:val="000000" w:themeColor="text1"/>
          <w:sz w:val="24"/>
          <w:szCs w:val="24"/>
        </w:rPr>
        <w:lastRenderedPageBreak/>
        <w:t>проявлять готовность руководить, выполнять поручения, подчиняться;</w:t>
      </w:r>
    </w:p>
    <w:p w:rsidR="00B72280" w:rsidRPr="00850B5D" w:rsidRDefault="00B72280" w:rsidP="00A7420B">
      <w:pPr>
        <w:widowControl w:val="0"/>
        <w:numPr>
          <w:ilvl w:val="0"/>
          <w:numId w:val="112"/>
        </w:numPr>
        <w:spacing w:after="0"/>
        <w:ind w:left="284" w:firstLine="0"/>
        <w:jc w:val="both"/>
        <w:rPr>
          <w:rFonts w:ascii="Times New Roman" w:hAnsi="Times New Roman" w:cs="Times New Roman"/>
          <w:color w:val="000000" w:themeColor="text1"/>
          <w:sz w:val="24"/>
          <w:szCs w:val="24"/>
        </w:rPr>
      </w:pPr>
      <w:bookmarkStart w:id="141" w:name="bookmark111"/>
      <w:bookmarkEnd w:id="141"/>
      <w:r w:rsidRPr="00850B5D">
        <w:rPr>
          <w:rFonts w:ascii="Times New Roman" w:hAnsi="Times New Roman" w:cs="Times New Roman"/>
          <w:color w:val="000000" w:themeColor="text1"/>
          <w:sz w:val="24"/>
          <w:szCs w:val="24"/>
        </w:rPr>
        <w:t>ответственно выполнять свою часть работы;</w:t>
      </w:r>
    </w:p>
    <w:p w:rsidR="00B72280" w:rsidRPr="00850B5D" w:rsidRDefault="00B72280" w:rsidP="00A7420B">
      <w:pPr>
        <w:widowControl w:val="0"/>
        <w:numPr>
          <w:ilvl w:val="0"/>
          <w:numId w:val="112"/>
        </w:numPr>
        <w:spacing w:after="0"/>
        <w:ind w:left="284" w:firstLine="0"/>
        <w:jc w:val="both"/>
        <w:rPr>
          <w:rFonts w:ascii="Times New Roman" w:hAnsi="Times New Roman" w:cs="Times New Roman"/>
          <w:color w:val="000000" w:themeColor="text1"/>
          <w:sz w:val="24"/>
          <w:szCs w:val="24"/>
        </w:rPr>
      </w:pPr>
      <w:bookmarkStart w:id="142" w:name="bookmark112"/>
      <w:bookmarkEnd w:id="142"/>
      <w:r w:rsidRPr="00850B5D">
        <w:rPr>
          <w:rFonts w:ascii="Times New Roman" w:hAnsi="Times New Roman" w:cs="Times New Roman"/>
          <w:color w:val="000000" w:themeColor="text1"/>
          <w:sz w:val="24"/>
          <w:szCs w:val="24"/>
        </w:rPr>
        <w:t>оценивать свой вклад в общий результат;</w:t>
      </w:r>
    </w:p>
    <w:p w:rsidR="00B72280" w:rsidRPr="00850B5D" w:rsidRDefault="00B72280" w:rsidP="00A7420B">
      <w:pPr>
        <w:widowControl w:val="0"/>
        <w:numPr>
          <w:ilvl w:val="0"/>
          <w:numId w:val="112"/>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color w:val="000000" w:themeColor="text1"/>
          <w:sz w:val="24"/>
          <w:szCs w:val="24"/>
        </w:rPr>
        <w:t xml:space="preserve">Овладение универсальными учебными </w:t>
      </w:r>
      <w:r w:rsidRPr="00850B5D">
        <w:rPr>
          <w:rFonts w:ascii="Times New Roman" w:hAnsi="Times New Roman" w:cs="Times New Roman"/>
          <w:bCs/>
          <w:color w:val="000000" w:themeColor="text1"/>
          <w:sz w:val="24"/>
          <w:szCs w:val="24"/>
        </w:rPr>
        <w:t>регулятивными действиями:</w:t>
      </w:r>
    </w:p>
    <w:p w:rsidR="00B72280" w:rsidRPr="00850B5D" w:rsidRDefault="00B72280" w:rsidP="00A7420B">
      <w:pPr>
        <w:widowControl w:val="0"/>
        <w:numPr>
          <w:ilvl w:val="0"/>
          <w:numId w:val="113"/>
        </w:numPr>
        <w:spacing w:after="0"/>
        <w:ind w:left="284" w:firstLine="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Самоорганизация:</w:t>
      </w:r>
    </w:p>
    <w:p w:rsidR="00B72280" w:rsidRPr="00850B5D" w:rsidRDefault="00B72280" w:rsidP="00A7420B">
      <w:pPr>
        <w:widowControl w:val="0"/>
        <w:numPr>
          <w:ilvl w:val="0"/>
          <w:numId w:val="11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планировать действия по решению учебной задачи для получения результата;</w:t>
      </w:r>
    </w:p>
    <w:p w:rsidR="00B72280" w:rsidRPr="00850B5D" w:rsidRDefault="00B72280" w:rsidP="00A7420B">
      <w:pPr>
        <w:widowControl w:val="0"/>
        <w:numPr>
          <w:ilvl w:val="0"/>
          <w:numId w:val="114"/>
        </w:numPr>
        <w:spacing w:after="0"/>
        <w:ind w:left="284" w:firstLine="0"/>
        <w:jc w:val="both"/>
        <w:rPr>
          <w:rFonts w:ascii="Times New Roman" w:hAnsi="Times New Roman" w:cs="Times New Roman"/>
          <w:color w:val="000000" w:themeColor="text1"/>
          <w:sz w:val="24"/>
          <w:szCs w:val="24"/>
        </w:rPr>
      </w:pPr>
      <w:bookmarkStart w:id="143" w:name="bookmark116"/>
      <w:bookmarkEnd w:id="143"/>
      <w:r w:rsidRPr="00850B5D">
        <w:rPr>
          <w:rFonts w:ascii="Times New Roman" w:hAnsi="Times New Roman" w:cs="Times New Roman"/>
          <w:color w:val="000000" w:themeColor="text1"/>
          <w:sz w:val="24"/>
          <w:szCs w:val="24"/>
        </w:rPr>
        <w:t>выстраивать последовательность выбранных действий;</w:t>
      </w:r>
    </w:p>
    <w:p w:rsidR="00B72280" w:rsidRPr="00850B5D" w:rsidRDefault="00B72280" w:rsidP="00A7420B">
      <w:pPr>
        <w:widowControl w:val="0"/>
        <w:numPr>
          <w:ilvl w:val="0"/>
          <w:numId w:val="113"/>
        </w:numPr>
        <w:spacing w:after="0"/>
        <w:ind w:left="284" w:firstLine="0"/>
        <w:jc w:val="both"/>
        <w:rPr>
          <w:rFonts w:ascii="Times New Roman" w:hAnsi="Times New Roman" w:cs="Times New Roman"/>
          <w:bCs/>
          <w:color w:val="000000" w:themeColor="text1"/>
          <w:sz w:val="24"/>
          <w:szCs w:val="24"/>
        </w:rPr>
      </w:pPr>
      <w:bookmarkStart w:id="144" w:name="bookmark117"/>
      <w:bookmarkEnd w:id="144"/>
      <w:r w:rsidRPr="00850B5D">
        <w:rPr>
          <w:rFonts w:ascii="Times New Roman" w:hAnsi="Times New Roman" w:cs="Times New Roman"/>
          <w:bCs/>
          <w:color w:val="000000" w:themeColor="text1"/>
          <w:sz w:val="24"/>
          <w:szCs w:val="24"/>
        </w:rPr>
        <w:t>Самоконтроль:</w:t>
      </w:r>
    </w:p>
    <w:p w:rsidR="00B72280" w:rsidRPr="00850B5D" w:rsidRDefault="00B72280" w:rsidP="00A7420B">
      <w:pPr>
        <w:widowControl w:val="0"/>
        <w:numPr>
          <w:ilvl w:val="0"/>
          <w:numId w:val="11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причины успеха/неудач учебной деятельности;</w:t>
      </w:r>
    </w:p>
    <w:p w:rsidR="00B72280" w:rsidRPr="00850B5D" w:rsidRDefault="00B72280" w:rsidP="00A7420B">
      <w:pPr>
        <w:widowControl w:val="0"/>
        <w:numPr>
          <w:ilvl w:val="0"/>
          <w:numId w:val="11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корректировать свои учебные действия для преодоления ошибок.</w:t>
      </w:r>
    </w:p>
    <w:p w:rsidR="00B72280" w:rsidRPr="00850B5D" w:rsidRDefault="00B72280" w:rsidP="00B72280">
      <w:pPr>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Математика</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Универсальные познавательные учебные действия: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—ориентироваться в изученной математической терминологии, использовать её в высказываниях и рассуждениях;</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математические объекты (числа, величины, геометрические фигуры), записывать признак сравнения;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—обнаруживать модели изученных геометрических фигур в окружающем мире;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—классифицировать объекты по 1—2 выбранным признакам.</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—составлять модель математической задачи, проверять её соответствие условиям задачи;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Работа с информацией:</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—представлять информацию в разных формах;</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—извлекать и интерпретировать информацию, представленную в таблице, на диаграмме;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справочную литературу для поиска информации, в том числе Интернет (в условиях контролируемого выхода).</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Универсальные коммуникативные учебные действия: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математическую терминологию для записи решения предметной или практической задачи;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—приводить примеры и контрпримеры для подтверждения/ опровержения вывода, гипотезы;</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—конструировать, читать числовое выражение;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—описывать практическую ситуацию с использованием изученной терминологии;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—характеризовать математические объекты, явления и события с помощью изученных величин;</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—составлять инструкцию, записывать рассуждение;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—инициировать обсуждение разных способов выполнения задания, поиск ошибок в решении.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Универсальные регулятивные учебные действия: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—самостоятельно выполнять прикидку и оценку результата измерений;</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исправлять, прогнозировать трудности и ошибки, и трудности в решении учебной задачи.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Совместная деятельность:</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72280" w:rsidRPr="00850B5D" w:rsidRDefault="00B72280" w:rsidP="00B72280">
      <w:pPr>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Окружающий мир</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color w:val="000000" w:themeColor="text1"/>
          <w:sz w:val="24"/>
          <w:szCs w:val="24"/>
        </w:rPr>
        <w:tab/>
      </w:r>
      <w:r w:rsidRPr="00850B5D">
        <w:rPr>
          <w:rFonts w:ascii="Times New Roman" w:hAnsi="Times New Roman" w:cs="Times New Roman"/>
          <w:bCs/>
          <w:color w:val="000000" w:themeColor="text1"/>
          <w:sz w:val="24"/>
          <w:szCs w:val="24"/>
        </w:rPr>
        <w:t>Познавательные универсальные учебные действия:</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последовательность этапов возрастного развития человека;</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конструировать в учебных и игровых ситуациях правила безопасного поведения в среде обитания;</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моделировать схемы природных объектов (строение почвы; движение реки, форма поверхности);</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соотносить объекты природы с принадлежностью к определённой природной зоне;</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классифицировать природные объекты по принадлежности к природной зоне;</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Работа с информацией:</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создавать текст-рассуждение:  объяснять  вред  для  здоровья и самочувствия организма вредных привычек;</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описывать ситуации проявления нравственных качеств — отзывчивости, доброты, справедливости и др ;</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составлять небольшие тексты «Права и обязанности гражданина РФ»;</w:t>
      </w:r>
    </w:p>
    <w:p w:rsidR="00B72280" w:rsidRPr="00850B5D" w:rsidRDefault="00B72280" w:rsidP="00A7420B">
      <w:pPr>
        <w:pStyle w:val="af9"/>
        <w:numPr>
          <w:ilvl w:val="0"/>
          <w:numId w:val="12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создавать небольшие тексты о знаменательных страницах истории нашей страны (в рамках изученного)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Коммуникативные универсальные учебные действия:</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процессе диалогов задавать вопросы, высказывать суждения, оценивать выступления участников;</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правила ведения диалога и дискуссии; проявлять уважительное отношение к собеседнику;</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Регулятивные универсальные учебные действия:</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Самоорганизация:</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планировать самостоятельно или с небольшой помощью учителя действия по решению учебной задачи;</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выстраивать последовательность выбранных действий и операций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Самоконтроль:</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осуществлять контроль процесса и результата своей деятельности;</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Самооценка:</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объективно оценивать результаты своей деятельности, соотносить свою оценку с оценкой учителя;</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оценивать целесообразность выбранных способов действия, при необходимости корректировать их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lastRenderedPageBreak/>
        <w:t>Совместная деятельность:</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готовность руководить, выполнять поручения, подчиняться;</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B72280" w:rsidRPr="00850B5D" w:rsidRDefault="00B72280" w:rsidP="00A7420B">
      <w:pPr>
        <w:pStyle w:val="af9"/>
        <w:numPr>
          <w:ilvl w:val="0"/>
          <w:numId w:val="12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ответственно выполнять свою часть работы. </w:t>
      </w:r>
    </w:p>
    <w:p w:rsidR="00B72280" w:rsidRPr="00850B5D" w:rsidRDefault="00B72280" w:rsidP="00B72280">
      <w:pPr>
        <w:tabs>
          <w:tab w:val="left" w:pos="1571"/>
        </w:tabs>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Основы религиозных культур и светской этики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Познавательные УУД: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ориентироваться в понятиях, отражающих нравственные ценности общества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выполнять совместные проектные задания с опорой на предложенные образцы.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Работа с информацией: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Коммуникативные УУД: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Регулятивные УУД: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 xml:space="preserve">Совместная деятельность: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Изобразительное искусство</w:t>
      </w:r>
    </w:p>
    <w:p w:rsidR="00B72280" w:rsidRPr="00850B5D" w:rsidRDefault="00B72280" w:rsidP="00A7420B">
      <w:pPr>
        <w:pStyle w:val="af9"/>
        <w:widowControl w:val="0"/>
        <w:numPr>
          <w:ilvl w:val="0"/>
          <w:numId w:val="116"/>
        </w:numPr>
        <w:autoSpaceDE w:val="0"/>
        <w:autoSpaceDN w:val="0"/>
        <w:spacing w:after="0"/>
        <w:ind w:left="284" w:firstLine="0"/>
        <w:contextualSpacing w:val="0"/>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познавательными действиями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Пространственные представления и сенсорные способности:</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характеризовать форму предмета, конструкции;</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выявлять доминантные черты (характерные особенности) в визуальном образе;</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плоскостные и пространственные объекты по заданным основаниям;</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ассоциативные связи между визуальными образами разных форм и предметов;</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сопоставлять части и целое в видимом образе, предмете, конструкции;</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пропорциональные отношения частей внутри целого и предметов между собой;</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обобщать форму составной конструкции;</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абстрагировать образ реальности при построении плоской композиции;</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соотносить тональные отношения (тёмное — светлое) в пространственных и плоскостных объектах;</w:t>
      </w:r>
    </w:p>
    <w:p w:rsidR="00B72280" w:rsidRPr="00850B5D" w:rsidRDefault="00B72280" w:rsidP="00A7420B">
      <w:pPr>
        <w:pStyle w:val="af9"/>
        <w:numPr>
          <w:ilvl w:val="0"/>
          <w:numId w:val="12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выявлять и анализировать эмоциональное воздействие цветовых отношений в пространственной среде и плоскостном изображении.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Базовые логические и исследовательские действия:</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знаково-символические средства для составления орнаментов и декоративных композиций;</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классифицировать произведения искусства по видам и, соответственно, по назначению в жизни людей;</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72280" w:rsidRPr="00850B5D" w:rsidRDefault="00B72280" w:rsidP="00A7420B">
      <w:pPr>
        <w:pStyle w:val="af9"/>
        <w:numPr>
          <w:ilvl w:val="0"/>
          <w:numId w:val="13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ставить и использовать вопросы как исследовательский инструмент познания.</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Работа с информацией:</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использовать электронные образовательные ресурсы;</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уметь работать с электронными учебниками и учебными пособиями;</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правила информационной безопасности при работе в сети Интернет.</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коммуникативными действиями</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демонстрировать и объяснять результаты своего творческого, художественного или исследовательского опыта;</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регулятивными действиями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Обучающиеся должны овладеть следующими действиями:</w:t>
      </w:r>
      <w:r w:rsidRPr="00850B5D">
        <w:rPr>
          <w:rFonts w:ascii="Times New Roman" w:hAnsi="Times New Roman" w:cs="Times New Roman"/>
          <w:color w:val="000000" w:themeColor="text1"/>
          <w:sz w:val="24"/>
          <w:szCs w:val="24"/>
        </w:rPr>
        <w:t xml:space="preserve"> </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внимательно относиться и выполнять учебные задачи, поставленные учителем;</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последовательность учебных действий при выполнении задания;</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72280" w:rsidRPr="00850B5D" w:rsidRDefault="00B72280" w:rsidP="00A7420B">
      <w:pPr>
        <w:pStyle w:val="af9"/>
        <w:numPr>
          <w:ilvl w:val="0"/>
          <w:numId w:val="131"/>
        </w:numPr>
        <w:spacing w:after="0"/>
        <w:ind w:left="284" w:firstLine="0"/>
        <w:jc w:val="both"/>
        <w:rPr>
          <w:rFonts w:ascii="Times New Roman" w:hAnsi="Times New Roman" w:cs="Times New Roman"/>
          <w:color w:val="000000" w:themeColor="text1"/>
          <w:w w:val="115"/>
          <w:sz w:val="24"/>
          <w:szCs w:val="24"/>
        </w:rPr>
      </w:pPr>
      <w:r w:rsidRPr="00850B5D">
        <w:rPr>
          <w:rFonts w:ascii="Times New Roman" w:hAnsi="Times New Roman" w:cs="Times New Roman"/>
          <w:color w:val="000000" w:themeColor="text1"/>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850B5D">
        <w:rPr>
          <w:rFonts w:ascii="Times New Roman" w:hAnsi="Times New Roman" w:cs="Times New Roman"/>
          <w:color w:val="000000" w:themeColor="text1"/>
          <w:w w:val="115"/>
          <w:sz w:val="24"/>
          <w:szCs w:val="24"/>
        </w:rPr>
        <w:t>.</w:t>
      </w:r>
    </w:p>
    <w:p w:rsidR="00B72280" w:rsidRPr="00850B5D" w:rsidRDefault="00B72280" w:rsidP="00B72280">
      <w:pPr>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Музыка</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познавательными действиями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Базовые логические действия: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причинно-следственные связи в ситуациях музыкального восприятия и исполнения, делать выводы.</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Базовые исследовательские действия: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—прогнозировать возможное развитие музыкального процесса, эволюции культурных явлений в различных условиях.</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Работа с информацией:</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—выбирать источник получения информации;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текстовую, видео-, графическую, звуковую, информацию в соответствии с учебной задачей;</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музыкальные тексты (акустические и  нотные) по предложенному учителем алгоритму;</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коммуникативными действиями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Невербальная коммуникация: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—выступать перед публикой в качестве исполнителя музыки (соло или в коллективе);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Вербальная коммуникация: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—признавать возможность существования разных точек зрения;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—корректно и аргументированно высказывать своё мнение;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—готовить небольшие публичные выступления;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Совместная деятельность (сотрудничество):</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—стремиться к объединению усилий,  эмоциональной  эмпатии в ситуациях совместного восприятия, исполнения музыки;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—ответственно выполнять свою часть работы; оценивать свой вклад в общий результат;</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—выполнять совместные проектные, творческие задания с опорой на предложенные образцы.</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регулятивными действиями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Самоорганизация: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—планировать действия по решению учебной задачи для получения результата;</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—выстраивать последовательность выбранных действий.</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Самоконтроль:</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причины успеха/неудач учебной деятельности;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—корректировать свои учебные действия для преодоления ошибок.</w:t>
      </w:r>
    </w:p>
    <w:p w:rsidR="00B72280" w:rsidRPr="00850B5D" w:rsidRDefault="00B72280" w:rsidP="00B72280">
      <w:pPr>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Труд (технология)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Познавательные универсальные учебные действия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Базовые логические и исследовательские действия: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анализировать конструкции предложенных образцов изделий;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решать простые задачи на преобразование конструкции;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работу в соответствии с инструкцией, устной или письменной;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соотносить результат работы с заданным алгоритмом, проверять изделия  в действии, вносить необходимые дополнения и изменения;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выполнять действия анализа и синтеза, сравнения, классификации предметов (изделий) с учетом указанных критериев; </w:t>
      </w:r>
    </w:p>
    <w:p w:rsidR="00B72280" w:rsidRPr="00850B5D" w:rsidRDefault="00B72280" w:rsidP="00A7420B">
      <w:pPr>
        <w:pStyle w:val="af9"/>
        <w:numPr>
          <w:ilvl w:val="0"/>
          <w:numId w:val="14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информацией: </w:t>
      </w:r>
    </w:p>
    <w:p w:rsidR="00B72280" w:rsidRPr="00850B5D" w:rsidRDefault="00B72280" w:rsidP="00A7420B">
      <w:pPr>
        <w:pStyle w:val="af9"/>
        <w:numPr>
          <w:ilvl w:val="0"/>
          <w:numId w:val="14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B72280" w:rsidRPr="00850B5D" w:rsidRDefault="00B72280" w:rsidP="00A7420B">
      <w:pPr>
        <w:pStyle w:val="af9"/>
        <w:numPr>
          <w:ilvl w:val="0"/>
          <w:numId w:val="14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 основе анализа информации производить выбор наиболее эффективных  способов работы; </w:t>
      </w:r>
    </w:p>
    <w:p w:rsidR="00B72280" w:rsidRPr="00850B5D" w:rsidRDefault="00B72280" w:rsidP="00A7420B">
      <w:pPr>
        <w:pStyle w:val="af9"/>
        <w:numPr>
          <w:ilvl w:val="0"/>
          <w:numId w:val="14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B72280" w:rsidRPr="00850B5D" w:rsidRDefault="00B72280" w:rsidP="00A7420B">
      <w:pPr>
        <w:pStyle w:val="af9"/>
        <w:numPr>
          <w:ilvl w:val="0"/>
          <w:numId w:val="14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осуществлять поиск дополнительной информации по тематике творческих  и проектных работ; </w:t>
      </w:r>
    </w:p>
    <w:p w:rsidR="00B72280" w:rsidRPr="00850B5D" w:rsidRDefault="00B72280" w:rsidP="00A7420B">
      <w:pPr>
        <w:pStyle w:val="af9"/>
        <w:numPr>
          <w:ilvl w:val="0"/>
          <w:numId w:val="14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использовать рисунки из ресурса компьютера в оформлении изделий и другое; </w:t>
      </w:r>
    </w:p>
    <w:p w:rsidR="00B72280" w:rsidRPr="00850B5D" w:rsidRDefault="00B72280" w:rsidP="00A7420B">
      <w:pPr>
        <w:pStyle w:val="af9"/>
        <w:numPr>
          <w:ilvl w:val="0"/>
          <w:numId w:val="14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Коммуникативные универсальные учебные действия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Общение: </w:t>
      </w:r>
    </w:p>
    <w:p w:rsidR="00B72280" w:rsidRPr="00850B5D" w:rsidRDefault="00B72280" w:rsidP="00A7420B">
      <w:pPr>
        <w:pStyle w:val="af9"/>
        <w:numPr>
          <w:ilvl w:val="0"/>
          <w:numId w:val="14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72280" w:rsidRPr="00850B5D" w:rsidRDefault="00B72280" w:rsidP="00A7420B">
      <w:pPr>
        <w:pStyle w:val="af9"/>
        <w:numPr>
          <w:ilvl w:val="0"/>
          <w:numId w:val="14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rsidR="00B72280" w:rsidRPr="00850B5D" w:rsidRDefault="00B72280" w:rsidP="00A7420B">
      <w:pPr>
        <w:pStyle w:val="af9"/>
        <w:numPr>
          <w:ilvl w:val="0"/>
          <w:numId w:val="14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Регулятивные универсальные учебные действия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Самоорганизация и самоконтроль: </w:t>
      </w:r>
    </w:p>
    <w:p w:rsidR="00B72280" w:rsidRPr="00850B5D" w:rsidRDefault="00B72280" w:rsidP="00A7420B">
      <w:pPr>
        <w:pStyle w:val="af9"/>
        <w:numPr>
          <w:ilvl w:val="0"/>
          <w:numId w:val="14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rsidR="00B72280" w:rsidRPr="00850B5D" w:rsidRDefault="00B72280" w:rsidP="00A7420B">
      <w:pPr>
        <w:pStyle w:val="af9"/>
        <w:numPr>
          <w:ilvl w:val="0"/>
          <w:numId w:val="14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B72280" w:rsidRPr="00850B5D" w:rsidRDefault="00B72280" w:rsidP="00A7420B">
      <w:pPr>
        <w:pStyle w:val="af9"/>
        <w:numPr>
          <w:ilvl w:val="0"/>
          <w:numId w:val="14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B72280" w:rsidRPr="00850B5D" w:rsidRDefault="00B72280" w:rsidP="00A7420B">
      <w:pPr>
        <w:pStyle w:val="af9"/>
        <w:numPr>
          <w:ilvl w:val="0"/>
          <w:numId w:val="14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проявлять волевую саморегуляцию при выполнении задания. </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Совместная деятельность: </w:t>
      </w:r>
    </w:p>
    <w:p w:rsidR="00B72280" w:rsidRPr="00850B5D" w:rsidRDefault="00B72280" w:rsidP="00A7420B">
      <w:pPr>
        <w:pStyle w:val="af9"/>
        <w:numPr>
          <w:ilvl w:val="0"/>
          <w:numId w:val="14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B72280" w:rsidRPr="00850B5D" w:rsidRDefault="00B72280" w:rsidP="00A7420B">
      <w:pPr>
        <w:pStyle w:val="af9"/>
        <w:numPr>
          <w:ilvl w:val="0"/>
          <w:numId w:val="14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B72280" w:rsidRPr="00850B5D" w:rsidRDefault="00B72280" w:rsidP="00A7420B">
      <w:pPr>
        <w:pStyle w:val="af9"/>
        <w:numPr>
          <w:ilvl w:val="0"/>
          <w:numId w:val="14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B72280" w:rsidRPr="00850B5D" w:rsidRDefault="00B72280" w:rsidP="00B72280">
      <w:pPr>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Физическая культура</w:t>
      </w:r>
    </w:p>
    <w:p w:rsidR="00B72280" w:rsidRPr="00850B5D" w:rsidRDefault="00B72280" w:rsidP="00B72280">
      <w:pPr>
        <w:pStyle w:val="body"/>
        <w:spacing w:line="276" w:lineRule="auto"/>
        <w:ind w:left="284" w:firstLine="0"/>
        <w:rPr>
          <w:rFonts w:cs="Times New Roman"/>
          <w:bCs/>
          <w:color w:val="000000" w:themeColor="text1"/>
          <w:sz w:val="24"/>
          <w:szCs w:val="24"/>
        </w:rPr>
      </w:pPr>
      <w:r w:rsidRPr="00850B5D">
        <w:rPr>
          <w:rFonts w:cs="Times New Roman"/>
          <w:bCs/>
          <w:color w:val="000000" w:themeColor="text1"/>
          <w:sz w:val="24"/>
          <w:szCs w:val="24"/>
        </w:rPr>
        <w:t xml:space="preserve">По окончании </w:t>
      </w:r>
      <w:r w:rsidRPr="00850B5D">
        <w:rPr>
          <w:rStyle w:val="Bold"/>
          <w:rFonts w:cs="Times New Roman"/>
          <w:b w:val="0"/>
          <w:bCs w:val="0"/>
          <w:color w:val="000000" w:themeColor="text1"/>
          <w:sz w:val="24"/>
          <w:szCs w:val="24"/>
        </w:rPr>
        <w:t>первого года обучения</w:t>
      </w:r>
      <w:r w:rsidRPr="00850B5D">
        <w:rPr>
          <w:rFonts w:cs="Times New Roman"/>
          <w:bCs/>
          <w:color w:val="000000" w:themeColor="text1"/>
          <w:sz w:val="24"/>
          <w:szCs w:val="24"/>
        </w:rPr>
        <w:t xml:space="preserve"> учащиеся научатся:</w:t>
      </w:r>
    </w:p>
    <w:p w:rsidR="00B72280" w:rsidRPr="00850B5D" w:rsidRDefault="00B72280" w:rsidP="00B72280">
      <w:pPr>
        <w:pStyle w:val="body"/>
        <w:spacing w:line="276" w:lineRule="auto"/>
        <w:ind w:left="284" w:firstLine="0"/>
        <w:rPr>
          <w:rFonts w:cs="Times New Roman"/>
          <w:color w:val="000000" w:themeColor="text1"/>
          <w:sz w:val="24"/>
          <w:szCs w:val="24"/>
        </w:rPr>
      </w:pPr>
      <w:r w:rsidRPr="00850B5D">
        <w:rPr>
          <w:rStyle w:val="Italic"/>
          <w:rFonts w:cs="Times New Roman"/>
          <w:bCs/>
          <w:i w:val="0"/>
          <w:color w:val="000000" w:themeColor="text1"/>
          <w:sz w:val="24"/>
          <w:szCs w:val="24"/>
        </w:rPr>
        <w:t>познавательные УУД</w:t>
      </w:r>
      <w:r w:rsidRPr="00850B5D">
        <w:rPr>
          <w:rStyle w:val="Italic"/>
          <w:rFonts w:cs="Times New Roman"/>
          <w:i w:val="0"/>
          <w:color w:val="000000" w:themeColor="text1"/>
          <w:sz w:val="24"/>
          <w:szCs w:val="24"/>
        </w:rPr>
        <w:t>:</w:t>
      </w:r>
      <w:r w:rsidRPr="00850B5D">
        <w:rPr>
          <w:rFonts w:cs="Times New Roman"/>
          <w:color w:val="000000" w:themeColor="text1"/>
          <w:sz w:val="24"/>
          <w:szCs w:val="24"/>
        </w:rPr>
        <w:t xml:space="preserve">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находить общие и отличительные признаки в передвижениях человека и животных;</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сравнивать способы передвижения ходьбой и бегом, находить между ними общие и отличительные признаки;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выявлять признаки правильной и неправильной осанки, приводить возможные причины её нарушений; </w:t>
      </w:r>
    </w:p>
    <w:p w:rsidR="00B72280" w:rsidRPr="00850B5D" w:rsidRDefault="00B72280" w:rsidP="00B72280">
      <w:pPr>
        <w:pStyle w:val="body"/>
        <w:spacing w:line="276" w:lineRule="auto"/>
        <w:ind w:left="284" w:firstLine="0"/>
        <w:rPr>
          <w:rStyle w:val="Italic"/>
          <w:rFonts w:cs="Times New Roman"/>
          <w:bCs/>
          <w:i w:val="0"/>
          <w:color w:val="000000" w:themeColor="text1"/>
          <w:sz w:val="24"/>
          <w:szCs w:val="24"/>
        </w:rPr>
      </w:pPr>
      <w:r w:rsidRPr="00850B5D">
        <w:rPr>
          <w:rStyle w:val="Italic"/>
          <w:rFonts w:cs="Times New Roman"/>
          <w:bCs/>
          <w:i w:val="0"/>
          <w:color w:val="000000" w:themeColor="text1"/>
          <w:sz w:val="24"/>
          <w:szCs w:val="24"/>
        </w:rPr>
        <w:t xml:space="preserve">коммуникативные УУД: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воспроизводить названия разучиваемых физических упражнений и их исходные положения;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обсуждать правила проведения подвижных игр, обосновывать объективность определения победителей; </w:t>
      </w:r>
    </w:p>
    <w:p w:rsidR="00B72280" w:rsidRPr="00850B5D" w:rsidRDefault="00B72280" w:rsidP="00B72280">
      <w:pPr>
        <w:pStyle w:val="body"/>
        <w:spacing w:line="276" w:lineRule="auto"/>
        <w:ind w:left="284" w:firstLine="0"/>
        <w:rPr>
          <w:rStyle w:val="Italic"/>
          <w:rFonts w:cs="Times New Roman"/>
          <w:bCs/>
          <w:i w:val="0"/>
          <w:color w:val="000000" w:themeColor="text1"/>
          <w:sz w:val="24"/>
          <w:szCs w:val="24"/>
        </w:rPr>
      </w:pPr>
      <w:r w:rsidRPr="00850B5D">
        <w:rPr>
          <w:rStyle w:val="Italic"/>
          <w:rFonts w:cs="Times New Roman"/>
          <w:bCs/>
          <w:i w:val="0"/>
          <w:color w:val="000000" w:themeColor="text1"/>
          <w:sz w:val="24"/>
          <w:szCs w:val="24"/>
        </w:rPr>
        <w:t>регулятивные УУД:</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выполнять комплексы физкультминуток, утренней зарядки, упражнений по профилактике нарушения и коррекции осанки;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выполнять учебные задания по обучению новым физическим упражнениям и развитию физических качеств;</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проявлять уважительное отношение к участникам совместной игровой и соревновательной деятельности.</w:t>
      </w:r>
    </w:p>
    <w:p w:rsidR="00B72280" w:rsidRPr="00850B5D" w:rsidRDefault="00B72280" w:rsidP="00B72280">
      <w:pPr>
        <w:pStyle w:val="body"/>
        <w:spacing w:line="276" w:lineRule="auto"/>
        <w:ind w:left="284" w:firstLine="0"/>
        <w:rPr>
          <w:rFonts w:cs="Times New Roman"/>
          <w:bCs/>
          <w:color w:val="000000" w:themeColor="text1"/>
          <w:sz w:val="24"/>
          <w:szCs w:val="24"/>
        </w:rPr>
      </w:pPr>
      <w:r w:rsidRPr="00850B5D">
        <w:rPr>
          <w:rFonts w:cs="Times New Roman"/>
          <w:bCs/>
          <w:color w:val="000000" w:themeColor="text1"/>
          <w:sz w:val="24"/>
          <w:szCs w:val="24"/>
        </w:rPr>
        <w:t xml:space="preserve">По окончании </w:t>
      </w:r>
      <w:r w:rsidRPr="00850B5D">
        <w:rPr>
          <w:rStyle w:val="Bold"/>
          <w:rFonts w:cs="Times New Roman"/>
          <w:b w:val="0"/>
          <w:bCs w:val="0"/>
          <w:color w:val="000000" w:themeColor="text1"/>
          <w:sz w:val="24"/>
          <w:szCs w:val="24"/>
        </w:rPr>
        <w:t>второго года обучения</w:t>
      </w:r>
      <w:r w:rsidRPr="00850B5D">
        <w:rPr>
          <w:rFonts w:cs="Times New Roman"/>
          <w:bCs/>
          <w:color w:val="000000" w:themeColor="text1"/>
          <w:sz w:val="24"/>
          <w:szCs w:val="24"/>
        </w:rPr>
        <w:t xml:space="preserve"> учащиеся научатся:</w:t>
      </w:r>
    </w:p>
    <w:p w:rsidR="00B72280" w:rsidRPr="00850B5D" w:rsidRDefault="00B72280" w:rsidP="00B72280">
      <w:pPr>
        <w:pStyle w:val="body"/>
        <w:spacing w:line="276" w:lineRule="auto"/>
        <w:ind w:left="284" w:firstLine="0"/>
        <w:rPr>
          <w:rFonts w:cs="Times New Roman"/>
          <w:bCs/>
          <w:color w:val="000000" w:themeColor="text1"/>
          <w:sz w:val="24"/>
          <w:szCs w:val="24"/>
        </w:rPr>
      </w:pPr>
      <w:r w:rsidRPr="00850B5D">
        <w:rPr>
          <w:rStyle w:val="Italic"/>
          <w:rFonts w:cs="Times New Roman"/>
          <w:bCs/>
          <w:i w:val="0"/>
          <w:color w:val="000000" w:themeColor="text1"/>
          <w:sz w:val="24"/>
          <w:szCs w:val="24"/>
        </w:rPr>
        <w:t>познавательные УУД:</w:t>
      </w:r>
      <w:r w:rsidRPr="00850B5D">
        <w:rPr>
          <w:rFonts w:cs="Times New Roman"/>
          <w:bCs/>
          <w:color w:val="000000" w:themeColor="text1"/>
          <w:sz w:val="24"/>
          <w:szCs w:val="24"/>
        </w:rPr>
        <w:t xml:space="preserve"> </w:t>
      </w:r>
    </w:p>
    <w:p w:rsidR="00B72280" w:rsidRPr="00850B5D" w:rsidRDefault="00B72280" w:rsidP="00A7420B">
      <w:pPr>
        <w:pStyle w:val="af9"/>
        <w:numPr>
          <w:ilvl w:val="0"/>
          <w:numId w:val="132"/>
        </w:numPr>
        <w:tabs>
          <w:tab w:val="left" w:pos="1272"/>
        </w:tabs>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характеризовать понятие «физические качества», называть физические</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понимать связь между закаливающими процедурами и укреплением здоровья;</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вести наблюдения за изменениями показателей физического развития и физических качеств, проводить процедуры их измерения;</w:t>
      </w:r>
    </w:p>
    <w:p w:rsidR="00B72280" w:rsidRPr="00850B5D" w:rsidRDefault="00B72280" w:rsidP="00B72280">
      <w:pPr>
        <w:pStyle w:val="body"/>
        <w:spacing w:line="276" w:lineRule="auto"/>
        <w:ind w:left="284" w:firstLine="0"/>
        <w:rPr>
          <w:rStyle w:val="Italic"/>
          <w:rFonts w:cs="Times New Roman"/>
          <w:bCs/>
          <w:i w:val="0"/>
          <w:color w:val="000000" w:themeColor="text1"/>
          <w:sz w:val="24"/>
          <w:szCs w:val="24"/>
        </w:rPr>
      </w:pPr>
      <w:r w:rsidRPr="00850B5D">
        <w:rPr>
          <w:rStyle w:val="Italic"/>
          <w:rFonts w:cs="Times New Roman"/>
          <w:bCs/>
          <w:i w:val="0"/>
          <w:color w:val="000000" w:themeColor="text1"/>
          <w:sz w:val="24"/>
          <w:szCs w:val="24"/>
        </w:rPr>
        <w:lastRenderedPageBreak/>
        <w:t xml:space="preserve">коммуникативные УУД: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B72280" w:rsidRPr="00850B5D" w:rsidRDefault="00B72280" w:rsidP="00B72280">
      <w:pPr>
        <w:pStyle w:val="body"/>
        <w:spacing w:line="276" w:lineRule="auto"/>
        <w:ind w:left="284" w:firstLine="0"/>
        <w:rPr>
          <w:rStyle w:val="Italic"/>
          <w:rFonts w:cs="Times New Roman"/>
          <w:bCs/>
          <w:i w:val="0"/>
          <w:color w:val="000000" w:themeColor="text1"/>
          <w:sz w:val="24"/>
          <w:szCs w:val="24"/>
        </w:rPr>
      </w:pPr>
      <w:r w:rsidRPr="00850B5D">
        <w:rPr>
          <w:rStyle w:val="Italic"/>
          <w:rFonts w:cs="Times New Roman"/>
          <w:bCs/>
          <w:i w:val="0"/>
          <w:color w:val="000000" w:themeColor="text1"/>
          <w:sz w:val="24"/>
          <w:szCs w:val="24"/>
        </w:rPr>
        <w:t>регулятивные УУД:</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72280" w:rsidRPr="00850B5D" w:rsidRDefault="00B72280" w:rsidP="00B72280">
      <w:pPr>
        <w:pStyle w:val="body"/>
        <w:spacing w:line="276" w:lineRule="auto"/>
        <w:ind w:left="284" w:firstLine="0"/>
        <w:rPr>
          <w:rFonts w:cs="Times New Roman"/>
          <w:bCs/>
          <w:color w:val="000000" w:themeColor="text1"/>
          <w:sz w:val="24"/>
          <w:szCs w:val="24"/>
        </w:rPr>
      </w:pPr>
      <w:r w:rsidRPr="00850B5D">
        <w:rPr>
          <w:rFonts w:cs="Times New Roman"/>
          <w:bCs/>
          <w:color w:val="000000" w:themeColor="text1"/>
          <w:sz w:val="24"/>
          <w:szCs w:val="24"/>
        </w:rPr>
        <w:t xml:space="preserve">По окончании </w:t>
      </w:r>
      <w:r w:rsidRPr="00850B5D">
        <w:rPr>
          <w:rStyle w:val="Bold"/>
          <w:rFonts w:cs="Times New Roman"/>
          <w:b w:val="0"/>
          <w:bCs w:val="0"/>
          <w:color w:val="000000" w:themeColor="text1"/>
          <w:sz w:val="24"/>
          <w:szCs w:val="24"/>
        </w:rPr>
        <w:t>третьего года обучения</w:t>
      </w:r>
      <w:r w:rsidRPr="00850B5D">
        <w:rPr>
          <w:rFonts w:cs="Times New Roman"/>
          <w:bCs/>
          <w:color w:val="000000" w:themeColor="text1"/>
          <w:sz w:val="24"/>
          <w:szCs w:val="24"/>
        </w:rPr>
        <w:t xml:space="preserve"> учащиеся научатся:</w:t>
      </w:r>
    </w:p>
    <w:p w:rsidR="00B72280" w:rsidRPr="00850B5D" w:rsidRDefault="00B72280" w:rsidP="00B72280">
      <w:pPr>
        <w:pStyle w:val="body"/>
        <w:spacing w:line="276" w:lineRule="auto"/>
        <w:ind w:left="284" w:firstLine="0"/>
        <w:rPr>
          <w:rFonts w:cs="Times New Roman"/>
          <w:color w:val="000000" w:themeColor="text1"/>
          <w:sz w:val="24"/>
          <w:szCs w:val="24"/>
        </w:rPr>
      </w:pPr>
      <w:r w:rsidRPr="00850B5D">
        <w:rPr>
          <w:rStyle w:val="Italic"/>
          <w:rFonts w:cs="Times New Roman"/>
          <w:bCs/>
          <w:i w:val="0"/>
          <w:color w:val="000000" w:themeColor="text1"/>
          <w:sz w:val="24"/>
          <w:szCs w:val="24"/>
        </w:rPr>
        <w:t>познавательные УУД:</w:t>
      </w:r>
      <w:r w:rsidRPr="00850B5D">
        <w:rPr>
          <w:rFonts w:cs="Times New Roman"/>
          <w:color w:val="000000" w:themeColor="text1"/>
          <w:sz w:val="24"/>
          <w:szCs w:val="24"/>
        </w:rPr>
        <w:t xml:space="preserve">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72280" w:rsidRPr="00850B5D" w:rsidRDefault="00B72280" w:rsidP="00B72280">
      <w:pPr>
        <w:pStyle w:val="body"/>
        <w:spacing w:line="276" w:lineRule="auto"/>
        <w:ind w:left="284" w:firstLine="0"/>
        <w:rPr>
          <w:rStyle w:val="Italic"/>
          <w:rFonts w:cs="Times New Roman"/>
          <w:bCs/>
          <w:i w:val="0"/>
          <w:color w:val="000000" w:themeColor="text1"/>
          <w:sz w:val="24"/>
          <w:szCs w:val="24"/>
        </w:rPr>
      </w:pPr>
      <w:r w:rsidRPr="00850B5D">
        <w:rPr>
          <w:rStyle w:val="Italic"/>
          <w:rFonts w:cs="Times New Roman"/>
          <w:bCs/>
          <w:i w:val="0"/>
          <w:color w:val="000000" w:themeColor="text1"/>
          <w:sz w:val="24"/>
          <w:szCs w:val="24"/>
        </w:rPr>
        <w:t xml:space="preserve">коммуникативные УУД: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72280" w:rsidRPr="00850B5D" w:rsidRDefault="00B72280" w:rsidP="00B72280">
      <w:pPr>
        <w:pStyle w:val="body"/>
        <w:spacing w:line="276" w:lineRule="auto"/>
        <w:ind w:left="284" w:firstLine="0"/>
        <w:rPr>
          <w:rStyle w:val="Italic"/>
          <w:rFonts w:cs="Times New Roman"/>
          <w:bCs/>
          <w:i w:val="0"/>
          <w:color w:val="000000" w:themeColor="text1"/>
          <w:sz w:val="24"/>
          <w:szCs w:val="24"/>
        </w:rPr>
      </w:pPr>
      <w:r w:rsidRPr="00850B5D">
        <w:rPr>
          <w:rStyle w:val="Italic"/>
          <w:rFonts w:cs="Times New Roman"/>
          <w:bCs/>
          <w:i w:val="0"/>
          <w:color w:val="000000" w:themeColor="text1"/>
          <w:sz w:val="24"/>
          <w:szCs w:val="24"/>
        </w:rPr>
        <w:t>регулятивные УУД:</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контролировать выполнение физических упражнений, корректировать их на основе сравнения с заданными образцами;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оценивать сложность возникающих игровых задач, предлагать их совместное коллективное решение. </w:t>
      </w:r>
    </w:p>
    <w:p w:rsidR="00B72280" w:rsidRPr="00850B5D" w:rsidRDefault="00B72280" w:rsidP="00B72280">
      <w:pPr>
        <w:pStyle w:val="body"/>
        <w:spacing w:line="276" w:lineRule="auto"/>
        <w:ind w:left="284" w:firstLine="0"/>
        <w:rPr>
          <w:rFonts w:cs="Times New Roman"/>
          <w:bCs/>
          <w:color w:val="000000" w:themeColor="text1"/>
          <w:sz w:val="24"/>
          <w:szCs w:val="24"/>
        </w:rPr>
      </w:pPr>
      <w:r w:rsidRPr="00850B5D">
        <w:rPr>
          <w:rFonts w:cs="Times New Roman"/>
          <w:bCs/>
          <w:color w:val="000000" w:themeColor="text1"/>
          <w:sz w:val="24"/>
          <w:szCs w:val="24"/>
        </w:rPr>
        <w:t xml:space="preserve">По окончанию </w:t>
      </w:r>
      <w:r w:rsidRPr="00850B5D">
        <w:rPr>
          <w:rStyle w:val="Bold"/>
          <w:rFonts w:cs="Times New Roman"/>
          <w:b w:val="0"/>
          <w:bCs w:val="0"/>
          <w:color w:val="000000" w:themeColor="text1"/>
          <w:sz w:val="24"/>
          <w:szCs w:val="24"/>
        </w:rPr>
        <w:t>четвёртого года обучения</w:t>
      </w:r>
      <w:r w:rsidRPr="00850B5D">
        <w:rPr>
          <w:rFonts w:cs="Times New Roman"/>
          <w:bCs/>
          <w:color w:val="000000" w:themeColor="text1"/>
          <w:sz w:val="24"/>
          <w:szCs w:val="24"/>
        </w:rPr>
        <w:t xml:space="preserve"> учащиеся научатся:</w:t>
      </w:r>
    </w:p>
    <w:p w:rsidR="00B72280" w:rsidRPr="00850B5D" w:rsidRDefault="00B72280" w:rsidP="00B72280">
      <w:pPr>
        <w:pStyle w:val="body"/>
        <w:spacing w:line="276" w:lineRule="auto"/>
        <w:ind w:left="284" w:firstLine="0"/>
        <w:rPr>
          <w:rFonts w:cs="Times New Roman"/>
          <w:bCs/>
          <w:color w:val="000000" w:themeColor="text1"/>
          <w:sz w:val="24"/>
          <w:szCs w:val="24"/>
        </w:rPr>
      </w:pPr>
      <w:r w:rsidRPr="00850B5D">
        <w:rPr>
          <w:rStyle w:val="Italic"/>
          <w:rFonts w:cs="Times New Roman"/>
          <w:bCs/>
          <w:i w:val="0"/>
          <w:color w:val="000000" w:themeColor="text1"/>
          <w:sz w:val="24"/>
          <w:szCs w:val="24"/>
        </w:rPr>
        <w:t>познавательные УУД:</w:t>
      </w:r>
      <w:r w:rsidRPr="00850B5D">
        <w:rPr>
          <w:rFonts w:cs="Times New Roman"/>
          <w:bCs/>
          <w:color w:val="000000" w:themeColor="text1"/>
          <w:sz w:val="24"/>
          <w:szCs w:val="24"/>
        </w:rPr>
        <w:t xml:space="preserve">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72280" w:rsidRPr="00850B5D" w:rsidRDefault="00B72280" w:rsidP="00A7420B">
      <w:pPr>
        <w:pStyle w:val="af9"/>
        <w:numPr>
          <w:ilvl w:val="0"/>
          <w:numId w:val="132"/>
        </w:numPr>
        <w:tabs>
          <w:tab w:val="left" w:pos="1272"/>
        </w:tabs>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объединять физические упражнения по их целевому предназначению:</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на профилактику нарушения осанки, развитие силы, быстроты и выносливости; </w:t>
      </w:r>
    </w:p>
    <w:p w:rsidR="00B72280" w:rsidRPr="00850B5D" w:rsidRDefault="00B72280" w:rsidP="00A7420B">
      <w:pPr>
        <w:pStyle w:val="body"/>
        <w:widowControl w:val="0"/>
        <w:numPr>
          <w:ilvl w:val="0"/>
          <w:numId w:val="132"/>
        </w:numPr>
        <w:tabs>
          <w:tab w:val="left" w:pos="567"/>
        </w:tabs>
        <w:spacing w:line="276" w:lineRule="auto"/>
        <w:ind w:left="284" w:firstLine="0"/>
        <w:rPr>
          <w:rStyle w:val="Italic"/>
          <w:rFonts w:cs="Times New Roman"/>
          <w:i w:val="0"/>
          <w:color w:val="000000" w:themeColor="text1"/>
          <w:sz w:val="24"/>
          <w:szCs w:val="24"/>
        </w:rPr>
      </w:pPr>
      <w:r w:rsidRPr="00850B5D">
        <w:rPr>
          <w:rStyle w:val="Italic"/>
          <w:rFonts w:cs="Times New Roman"/>
          <w:i w:val="0"/>
          <w:color w:val="000000" w:themeColor="text1"/>
          <w:sz w:val="24"/>
          <w:szCs w:val="24"/>
        </w:rPr>
        <w:t xml:space="preserve">коммуникативные УУД: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оказывать посильную первую помощь во время занятий физической культурой; </w:t>
      </w:r>
    </w:p>
    <w:p w:rsidR="00B72280" w:rsidRPr="00850B5D" w:rsidRDefault="00B72280" w:rsidP="00B72280">
      <w:pPr>
        <w:pStyle w:val="body"/>
        <w:spacing w:line="276" w:lineRule="auto"/>
        <w:ind w:left="284" w:firstLine="0"/>
        <w:rPr>
          <w:rStyle w:val="Italic"/>
          <w:rFonts w:cs="Times New Roman"/>
          <w:bCs/>
          <w:i w:val="0"/>
          <w:color w:val="000000" w:themeColor="text1"/>
          <w:sz w:val="24"/>
          <w:szCs w:val="24"/>
        </w:rPr>
      </w:pPr>
      <w:r w:rsidRPr="00850B5D">
        <w:rPr>
          <w:rStyle w:val="Italic"/>
          <w:rFonts w:cs="Times New Roman"/>
          <w:bCs/>
          <w:i w:val="0"/>
          <w:color w:val="000000" w:themeColor="text1"/>
          <w:sz w:val="24"/>
          <w:szCs w:val="24"/>
        </w:rPr>
        <w:t>регулятивные УУД:</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выполнять указания учителя, проявлять активность и самостоятельность при выполнении учебных заданий;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самостоятельно проводить занятия на основе изученного материала и с учётом собственных интересов; </w:t>
      </w:r>
    </w:p>
    <w:p w:rsidR="00B72280" w:rsidRPr="00850B5D" w:rsidRDefault="00B72280" w:rsidP="00A7420B">
      <w:pPr>
        <w:pStyle w:val="list-bullet"/>
        <w:widowControl w:val="0"/>
        <w:numPr>
          <w:ilvl w:val="0"/>
          <w:numId w:val="132"/>
        </w:numPr>
        <w:tabs>
          <w:tab w:val="left" w:pos="567"/>
        </w:tabs>
        <w:spacing w:line="276" w:lineRule="auto"/>
        <w:ind w:left="284" w:firstLine="0"/>
        <w:rPr>
          <w:rFonts w:cs="Times New Roman"/>
          <w:color w:val="000000" w:themeColor="text1"/>
          <w:sz w:val="24"/>
          <w:szCs w:val="24"/>
        </w:rPr>
      </w:pPr>
      <w:r w:rsidRPr="00850B5D">
        <w:rPr>
          <w:rFonts w:cs="Times New Roman"/>
          <w:color w:val="000000" w:themeColor="text1"/>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B72280" w:rsidRPr="00850B5D" w:rsidRDefault="00B72280" w:rsidP="00B72280">
      <w:pPr>
        <w:tabs>
          <w:tab w:val="left" w:pos="1272"/>
        </w:tabs>
        <w:spacing w:after="0"/>
        <w:ind w:left="284"/>
        <w:jc w:val="both"/>
        <w:rPr>
          <w:rFonts w:ascii="Times New Roman" w:hAnsi="Times New Roman" w:cs="Times New Roman"/>
          <w:color w:val="000000" w:themeColor="text1"/>
          <w:sz w:val="24"/>
          <w:szCs w:val="24"/>
        </w:rPr>
      </w:pP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КУРСЫ ВНЕУРОЧНОЙ ДЕЯТЕЛЬНОСТИ</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учебными познавательными действиями: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1) базовые логические действия:</w:t>
      </w:r>
    </w:p>
    <w:p w:rsidR="00B72280" w:rsidRPr="00850B5D"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объекты, устанавливать основания для сравнения, устанавливать аналогии;</w:t>
      </w:r>
    </w:p>
    <w:p w:rsidR="00B72280" w:rsidRPr="00850B5D"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объединять части объекта (объекты) по определенному признаку;</w:t>
      </w:r>
    </w:p>
    <w:p w:rsidR="00B72280" w:rsidRPr="00850B5D"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w:t>
      </w:r>
    </w:p>
    <w:p w:rsidR="00B72280" w:rsidRPr="00850B5D"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2280" w:rsidRPr="00850B5D"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72280" w:rsidRPr="00850B5D"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2) базовые исследовательские действия:</w:t>
      </w:r>
    </w:p>
    <w:p w:rsidR="00B72280" w:rsidRPr="00850B5D"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72280" w:rsidRPr="00850B5D"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 помощью педагогического работника формулировать цель, планировать изменения объекта, ситуации;</w:t>
      </w:r>
    </w:p>
    <w:p w:rsidR="00B72280" w:rsidRPr="00850B5D"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72280" w:rsidRPr="00850B5D"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2280" w:rsidRPr="00850B5D"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72280" w:rsidRPr="00850B5D"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3) работа с информацией:</w:t>
      </w:r>
    </w:p>
    <w:p w:rsidR="00B72280" w:rsidRPr="00850B5D"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выбирать источник получения информации;</w:t>
      </w:r>
    </w:p>
    <w:p w:rsidR="00B72280" w:rsidRPr="00850B5D"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72280" w:rsidRPr="00850B5D"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72280" w:rsidRPr="00850B5D"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2280" w:rsidRPr="00850B5D"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72280" w:rsidRPr="00850B5D"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учебными коммуникативными действиями: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1) общение:</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признавать возможность существования разных точек зрения;</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корректно и аргументированно высказывать свое мнение;</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готовить небольшие публичные выступления;</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2) совместная деятельность:</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проявлять готовность руководить, выполнять поручения, подчиняться;</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ответственно выполнять свою часть работы;</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оценивать свой вклад в общий результат;</w:t>
      </w:r>
    </w:p>
    <w:p w:rsidR="00B72280" w:rsidRPr="00850B5D"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Овладение универсальными учебными регулятивными действиями:</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1) самоорганизация:</w:t>
      </w:r>
    </w:p>
    <w:p w:rsidR="00B72280" w:rsidRPr="00850B5D" w:rsidRDefault="00B72280" w:rsidP="00A7420B">
      <w:pPr>
        <w:pStyle w:val="af9"/>
        <w:numPr>
          <w:ilvl w:val="0"/>
          <w:numId w:val="13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72280" w:rsidRPr="00850B5D" w:rsidRDefault="00B72280" w:rsidP="00B72280">
      <w:pPr>
        <w:spacing w:after="0"/>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2) самоконтроль:</w:t>
      </w:r>
    </w:p>
    <w:p w:rsidR="00B72280" w:rsidRPr="00850B5D" w:rsidRDefault="00B72280" w:rsidP="00A7420B">
      <w:pPr>
        <w:pStyle w:val="af9"/>
        <w:numPr>
          <w:ilvl w:val="0"/>
          <w:numId w:val="13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устанавливать причины успеха/неудач учебной деятельности;</w:t>
      </w:r>
    </w:p>
    <w:p w:rsidR="00B72280" w:rsidRPr="00850B5D" w:rsidRDefault="00B72280" w:rsidP="00A7420B">
      <w:pPr>
        <w:pStyle w:val="af9"/>
        <w:numPr>
          <w:ilvl w:val="0"/>
          <w:numId w:val="137"/>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корректировать свои учебные действия для преодоления ошибок.</w:t>
      </w:r>
    </w:p>
    <w:p w:rsidR="00B72280" w:rsidRPr="00850B5D" w:rsidRDefault="00B72280" w:rsidP="00B72280">
      <w:pPr>
        <w:pStyle w:val="2"/>
        <w:spacing w:before="0"/>
        <w:ind w:left="284"/>
        <w:jc w:val="both"/>
        <w:rPr>
          <w:rFonts w:ascii="Times New Roman" w:hAnsi="Times New Roman" w:cs="Times New Roman"/>
          <w:color w:val="000000" w:themeColor="text1"/>
          <w:sz w:val="24"/>
          <w:szCs w:val="24"/>
        </w:rPr>
      </w:pPr>
      <w:bookmarkStart w:id="145" w:name="_Toc170569593"/>
      <w:bookmarkStart w:id="146" w:name="_Toc171605066"/>
      <w:bookmarkStart w:id="147" w:name="_Toc171606027"/>
      <w:bookmarkStart w:id="148" w:name="_Toc181372103"/>
      <w:r w:rsidRPr="00850B5D">
        <w:rPr>
          <w:rFonts w:ascii="Times New Roman" w:hAnsi="Times New Roman" w:cs="Times New Roman"/>
          <w:color w:val="000000" w:themeColor="text1"/>
          <w:sz w:val="24"/>
          <w:szCs w:val="24"/>
        </w:rPr>
        <w:t>Характеристика универсальных учебных действий</w:t>
      </w:r>
      <w:bookmarkEnd w:id="145"/>
      <w:bookmarkEnd w:id="146"/>
      <w:bookmarkEnd w:id="147"/>
      <w:bookmarkEnd w:id="148"/>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Познавательные универсальные учебные действия</w:t>
      </w:r>
      <w:r w:rsidRPr="00850B5D">
        <w:rPr>
          <w:rFonts w:ascii="Times New Roman" w:hAnsi="Times New Roman" w:cs="Times New Roman"/>
          <w:color w:val="000000" w:themeColor="text1"/>
          <w:sz w:val="24"/>
          <w:szCs w:val="24"/>
        </w:rPr>
        <w:t xml:space="preserve"> представляют совокупность операций, участвующих в учебно-познавательной деятельности. К ним относятся:</w:t>
      </w:r>
    </w:p>
    <w:p w:rsidR="00B72280" w:rsidRPr="00850B5D" w:rsidRDefault="00B72280" w:rsidP="00A7420B">
      <w:pPr>
        <w:pStyle w:val="af9"/>
        <w:numPr>
          <w:ilvl w:val="0"/>
          <w:numId w:val="13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B72280" w:rsidRPr="00850B5D" w:rsidRDefault="00B72280" w:rsidP="00A7420B">
      <w:pPr>
        <w:pStyle w:val="af9"/>
        <w:numPr>
          <w:ilvl w:val="0"/>
          <w:numId w:val="13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логические операции (сравнение, анализ, обобщение, классификация, сериация);</w:t>
      </w:r>
    </w:p>
    <w:p w:rsidR="00B72280" w:rsidRPr="00850B5D" w:rsidRDefault="00B72280" w:rsidP="00A7420B">
      <w:pPr>
        <w:pStyle w:val="af9"/>
        <w:numPr>
          <w:ilvl w:val="0"/>
          <w:numId w:val="138"/>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Коммуникативные универсальные учебные действия</w:t>
      </w:r>
      <w:r w:rsidRPr="00850B5D">
        <w:rPr>
          <w:rFonts w:ascii="Times New Roman" w:hAnsi="Times New Roman" w:cs="Times New Roman"/>
          <w:color w:val="000000" w:themeColor="text1"/>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B72280" w:rsidRPr="00850B5D" w:rsidRDefault="00B72280" w:rsidP="00A7420B">
      <w:pPr>
        <w:pStyle w:val="af9"/>
        <w:numPr>
          <w:ilvl w:val="0"/>
          <w:numId w:val="13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смысловое чтение текстов разных жанров, типов, назначений; аналитическую текстовую деятельность с ними;</w:t>
      </w:r>
    </w:p>
    <w:p w:rsidR="00B72280" w:rsidRPr="00850B5D" w:rsidRDefault="00B72280" w:rsidP="00A7420B">
      <w:pPr>
        <w:pStyle w:val="af9"/>
        <w:numPr>
          <w:ilvl w:val="0"/>
          <w:numId w:val="13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72280" w:rsidRPr="00850B5D" w:rsidRDefault="00B72280" w:rsidP="00A7420B">
      <w:pPr>
        <w:pStyle w:val="af9"/>
        <w:numPr>
          <w:ilvl w:val="0"/>
          <w:numId w:val="13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72280" w:rsidRPr="00850B5D" w:rsidRDefault="00B72280" w:rsidP="00A7420B">
      <w:pPr>
        <w:pStyle w:val="af9"/>
        <w:numPr>
          <w:ilvl w:val="0"/>
          <w:numId w:val="139"/>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72280" w:rsidRPr="00850B5D" w:rsidRDefault="00B72280" w:rsidP="00B72280">
      <w:pPr>
        <w:spacing w:after="0"/>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Регулятивные универсальные учебные действия</w:t>
      </w:r>
      <w:r w:rsidRPr="00850B5D">
        <w:rPr>
          <w:rFonts w:ascii="Times New Roman" w:hAnsi="Times New Roman" w:cs="Times New Roman"/>
          <w:color w:val="000000" w:themeColor="text1"/>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B72280" w:rsidRPr="00850B5D" w:rsidRDefault="00B72280" w:rsidP="00A7420B">
      <w:pPr>
        <w:pStyle w:val="af9"/>
        <w:numPr>
          <w:ilvl w:val="0"/>
          <w:numId w:val="14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принимать и удерживать учебную задачу;</w:t>
      </w:r>
    </w:p>
    <w:p w:rsidR="00B72280" w:rsidRPr="00850B5D" w:rsidRDefault="00B72280" w:rsidP="00A7420B">
      <w:pPr>
        <w:pStyle w:val="af9"/>
        <w:numPr>
          <w:ilvl w:val="0"/>
          <w:numId w:val="14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планировать её решение;</w:t>
      </w:r>
    </w:p>
    <w:p w:rsidR="00B72280" w:rsidRPr="00850B5D" w:rsidRDefault="00B72280" w:rsidP="00A7420B">
      <w:pPr>
        <w:pStyle w:val="af9"/>
        <w:numPr>
          <w:ilvl w:val="0"/>
          <w:numId w:val="14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контролировать полученный результат деятельности;</w:t>
      </w:r>
    </w:p>
    <w:p w:rsidR="00B72280" w:rsidRPr="00850B5D" w:rsidRDefault="00B72280" w:rsidP="00A7420B">
      <w:pPr>
        <w:pStyle w:val="af9"/>
        <w:numPr>
          <w:ilvl w:val="0"/>
          <w:numId w:val="14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контролировать процесс деятельности, его соответствие выбранному способу;</w:t>
      </w:r>
    </w:p>
    <w:p w:rsidR="00B72280" w:rsidRPr="00850B5D" w:rsidRDefault="00B72280" w:rsidP="00A7420B">
      <w:pPr>
        <w:pStyle w:val="af9"/>
        <w:numPr>
          <w:ilvl w:val="0"/>
          <w:numId w:val="14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предвидеть (прогнозировать) трудности и ошибки при решении данной учебной задачи;</w:t>
      </w:r>
    </w:p>
    <w:p w:rsidR="00B72280" w:rsidRPr="00850B5D" w:rsidRDefault="00B72280" w:rsidP="00A7420B">
      <w:pPr>
        <w:pStyle w:val="af9"/>
        <w:numPr>
          <w:ilvl w:val="0"/>
          <w:numId w:val="140"/>
        </w:numPr>
        <w:spacing w:after="0"/>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bookmarkStart w:id="149" w:name="_Hlk112682212"/>
      <w:r w:rsidRPr="00850B5D">
        <w:rPr>
          <w:rFonts w:ascii="Times New Roman" w:hAnsi="Times New Roman" w:cs="Times New Roman"/>
          <w:color w:val="000000" w:themeColor="text1"/>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B72280" w:rsidRPr="00850B5D" w:rsidRDefault="00B72280" w:rsidP="00A7420B">
      <w:pPr>
        <w:pStyle w:val="aff4"/>
        <w:numPr>
          <w:ilvl w:val="0"/>
          <w:numId w:val="141"/>
        </w:numPr>
        <w:spacing w:line="276" w:lineRule="auto"/>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72280" w:rsidRPr="00850B5D" w:rsidRDefault="00B72280" w:rsidP="00A7420B">
      <w:pPr>
        <w:pStyle w:val="aff4"/>
        <w:numPr>
          <w:ilvl w:val="0"/>
          <w:numId w:val="141"/>
        </w:numPr>
        <w:spacing w:line="276" w:lineRule="auto"/>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Механизмом конструирования образовательного процесса</w:t>
      </w:r>
      <w:r w:rsidRPr="00850B5D">
        <w:rPr>
          <w:rFonts w:ascii="Times New Roman" w:hAnsi="Times New Roman" w:cs="Times New Roman"/>
          <w:color w:val="000000" w:themeColor="text1"/>
          <w:sz w:val="24"/>
          <w:szCs w:val="24"/>
        </w:rPr>
        <w:t xml:space="preserve"> являются следующие методические позиции. </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w:t>
      </w:r>
      <w:r w:rsidRPr="00850B5D">
        <w:rPr>
          <w:rFonts w:ascii="Times New Roman" w:hAnsi="Times New Roman" w:cs="Times New Roman"/>
          <w:color w:val="000000" w:themeColor="text1"/>
          <w:sz w:val="24"/>
          <w:szCs w:val="24"/>
        </w:rPr>
        <w:lastRenderedPageBreak/>
        <w:t>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w:t>
      </w:r>
      <w:r w:rsidRPr="00850B5D">
        <w:rPr>
          <w:rFonts w:ascii="Times New Roman" w:hAnsi="Times New Roman" w:cs="Times New Roman"/>
          <w:color w:val="000000" w:themeColor="text1"/>
          <w:sz w:val="24"/>
          <w:szCs w:val="24"/>
        </w:rPr>
        <w:lastRenderedPageBreak/>
        <w:t>гипотезы, строить рассуждения, сравнивать доказательства, формулировать обобщения практически на любом предметном содержании.</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этом изменяется и процесс контроля:</w:t>
      </w:r>
    </w:p>
    <w:p w:rsidR="00B72280" w:rsidRPr="00850B5D" w:rsidRDefault="00B72280" w:rsidP="00A7420B">
      <w:pPr>
        <w:pStyle w:val="aff4"/>
        <w:numPr>
          <w:ilvl w:val="0"/>
          <w:numId w:val="142"/>
        </w:numPr>
        <w:spacing w:line="276" w:lineRule="auto"/>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от совместных действий с учителем обучающиеся переходят к самостоятельным аналитическим оценкам;</w:t>
      </w:r>
    </w:p>
    <w:p w:rsidR="00B72280" w:rsidRPr="00850B5D" w:rsidRDefault="00B72280" w:rsidP="00A7420B">
      <w:pPr>
        <w:pStyle w:val="aff4"/>
        <w:numPr>
          <w:ilvl w:val="0"/>
          <w:numId w:val="142"/>
        </w:numPr>
        <w:spacing w:line="276" w:lineRule="auto"/>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выполняющий задание осваивает два вида контроля - результата и процесса деятельности;</w:t>
      </w:r>
    </w:p>
    <w:p w:rsidR="00B72280" w:rsidRPr="00850B5D" w:rsidRDefault="00B72280" w:rsidP="00A7420B">
      <w:pPr>
        <w:pStyle w:val="aff4"/>
        <w:numPr>
          <w:ilvl w:val="0"/>
          <w:numId w:val="142"/>
        </w:numPr>
        <w:spacing w:line="276" w:lineRule="auto"/>
        <w:ind w:left="284" w:firstLine="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Сравнение как УУД</w:t>
      </w:r>
      <w:r w:rsidRPr="00850B5D">
        <w:rPr>
          <w:rFonts w:ascii="Times New Roman" w:hAnsi="Times New Roman" w:cs="Times New Roman"/>
          <w:color w:val="000000" w:themeColor="text1"/>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Классификация как УУД</w:t>
      </w:r>
      <w:r w:rsidRPr="00850B5D">
        <w:rPr>
          <w:rFonts w:ascii="Times New Roman" w:hAnsi="Times New Roman" w:cs="Times New Roman"/>
          <w:color w:val="000000" w:themeColor="text1"/>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lastRenderedPageBreak/>
        <w:t>Обобщение как УУД</w:t>
      </w:r>
      <w:r w:rsidRPr="00850B5D">
        <w:rPr>
          <w:rFonts w:ascii="Times New Roman" w:hAnsi="Times New Roman" w:cs="Times New Roman"/>
          <w:color w:val="000000" w:themeColor="text1"/>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bCs/>
          <w:color w:val="000000" w:themeColor="text1"/>
          <w:sz w:val="24"/>
          <w:szCs w:val="24"/>
        </w:rPr>
        <w:t>Систематическая работа обучающегося</w:t>
      </w:r>
      <w:r w:rsidRPr="00850B5D">
        <w:rPr>
          <w:rFonts w:ascii="Times New Roman" w:hAnsi="Times New Roman" w:cs="Times New Roman"/>
          <w:color w:val="000000" w:themeColor="text1"/>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bCs/>
          <w:iCs/>
          <w:color w:val="000000" w:themeColor="text1"/>
          <w:sz w:val="24"/>
          <w:szCs w:val="24"/>
        </w:rPr>
        <w:t>Сформированность УУД у обучающихся определяется на этапе завершения ими освоения программы начального общего образования.</w:t>
      </w:r>
      <w:r w:rsidRPr="00850B5D">
        <w:rPr>
          <w:rFonts w:ascii="Times New Roman" w:hAnsi="Times New Roman" w:cs="Times New Roman"/>
          <w:color w:val="000000" w:themeColor="text1"/>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B72280" w:rsidRPr="00850B5D" w:rsidRDefault="00B72280" w:rsidP="00B72280">
      <w:pPr>
        <w:pStyle w:val="aff4"/>
        <w:spacing w:line="276" w:lineRule="auto"/>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72280" w:rsidRPr="00850B5D" w:rsidRDefault="00B72280" w:rsidP="00B72280">
      <w:pPr>
        <w:pStyle w:val="aff9"/>
        <w:spacing w:line="276" w:lineRule="auto"/>
        <w:ind w:left="284"/>
        <w:jc w:val="both"/>
        <w:rPr>
          <w:rFonts w:ascii="Times New Roman" w:hAnsi="Times New Roman" w:cs="Times New Roman"/>
          <w:b w:val="0"/>
          <w:color w:val="000000" w:themeColor="text1"/>
          <w:sz w:val="24"/>
          <w:szCs w:val="24"/>
        </w:rPr>
      </w:pPr>
    </w:p>
    <w:p w:rsidR="00B72280" w:rsidRPr="00850B5D" w:rsidRDefault="00B72280" w:rsidP="00B72280">
      <w:pPr>
        <w:pStyle w:val="aff9"/>
        <w:spacing w:line="276" w:lineRule="auto"/>
        <w:ind w:left="284"/>
        <w:jc w:val="both"/>
        <w:rPr>
          <w:rFonts w:ascii="Times New Roman" w:hAnsi="Times New Roman" w:cs="Times New Roman"/>
          <w:b w:val="0"/>
          <w:color w:val="000000" w:themeColor="text1"/>
          <w:sz w:val="24"/>
          <w:szCs w:val="24"/>
        </w:rPr>
      </w:pPr>
      <w:r w:rsidRPr="00850B5D">
        <w:rPr>
          <w:rFonts w:ascii="Times New Roman" w:hAnsi="Times New Roman" w:cs="Times New Roman"/>
          <w:b w:val="0"/>
          <w:color w:val="000000" w:themeColor="text1"/>
          <w:sz w:val="24"/>
          <w:szCs w:val="24"/>
        </w:rPr>
        <w:t>План разработки и реализации программы формирования УУД</w:t>
      </w:r>
    </w:p>
    <w:tbl>
      <w:tblPr>
        <w:tblStyle w:val="af8"/>
        <w:tblW w:w="4812" w:type="pct"/>
        <w:tblInd w:w="392" w:type="dxa"/>
        <w:tblLook w:val="04A0" w:firstRow="1" w:lastRow="0" w:firstColumn="1" w:lastColumn="0" w:noHBand="0" w:noVBand="1"/>
      </w:tblPr>
      <w:tblGrid>
        <w:gridCol w:w="2292"/>
        <w:gridCol w:w="4144"/>
        <w:gridCol w:w="2162"/>
        <w:gridCol w:w="1933"/>
        <w:gridCol w:w="2402"/>
      </w:tblGrid>
      <w:tr w:rsidR="00B72280" w:rsidRPr="00850B5D" w:rsidTr="00B72280">
        <w:tc>
          <w:tcPr>
            <w:tcW w:w="728" w:type="pct"/>
          </w:tcPr>
          <w:bookmarkEnd w:id="149"/>
          <w:p w:rsidR="00B72280" w:rsidRPr="00850B5D" w:rsidRDefault="00B72280" w:rsidP="00B72280">
            <w:pPr>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Мероприятие</w:t>
            </w:r>
          </w:p>
        </w:tc>
        <w:tc>
          <w:tcPr>
            <w:tcW w:w="1651" w:type="pct"/>
          </w:tcPr>
          <w:p w:rsidR="00B72280" w:rsidRPr="00850B5D" w:rsidRDefault="00B72280" w:rsidP="00B72280">
            <w:pPr>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Тема/цель</w:t>
            </w:r>
          </w:p>
        </w:tc>
        <w:tc>
          <w:tcPr>
            <w:tcW w:w="872" w:type="pct"/>
          </w:tcPr>
          <w:p w:rsidR="00B72280" w:rsidRPr="00850B5D" w:rsidRDefault="00B72280" w:rsidP="00B72280">
            <w:pPr>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Участники</w:t>
            </w:r>
          </w:p>
        </w:tc>
        <w:tc>
          <w:tcPr>
            <w:tcW w:w="782" w:type="pct"/>
          </w:tcPr>
          <w:p w:rsidR="00B72280" w:rsidRPr="00850B5D" w:rsidRDefault="00B72280" w:rsidP="00B72280">
            <w:pPr>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Сроки</w:t>
            </w:r>
          </w:p>
        </w:tc>
        <w:tc>
          <w:tcPr>
            <w:tcW w:w="967" w:type="pct"/>
          </w:tcPr>
          <w:p w:rsidR="00B72280" w:rsidRPr="00850B5D" w:rsidRDefault="00B72280" w:rsidP="00B72280">
            <w:pPr>
              <w:ind w:left="284"/>
              <w:jc w:val="both"/>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Результат</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Создание рабочей группы</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и реализация программы формирования УУД</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Руководители методических объединений учителей-предметников, педагог-психолог, </w:t>
            </w:r>
            <w:r w:rsidRPr="00850B5D">
              <w:rPr>
                <w:rFonts w:ascii="Times New Roman" w:hAnsi="Times New Roman" w:cs="Times New Roman"/>
                <w:color w:val="000000" w:themeColor="text1"/>
                <w:sz w:val="24"/>
                <w:szCs w:val="24"/>
              </w:rPr>
              <w:lastRenderedPageBreak/>
              <w:t>заведующий библиотекой</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Май 2025</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программы</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Изучение  программ по учебным предметам, выделение взаимосвязи УУД с содержанием учебных предметов</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раздела «Описание взаимосвязи универсальных учебных действий с содержанием учебных предметов»</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Рабочая группа</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Май 2024-май 2025</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Рабочие материалы для учителей   </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Рабочая группа </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Май 2024-май 2025</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раздела ООП «Особенности оценки метапредметных результатов»</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Методические совещания «Межпредметная интеграция»</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методов межпредметной интеграции, обеспечивающей достижение результатов</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коллектив</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Декабрь 2025, далее периодически 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Решение: использование наглядности смежных предметов, проведение интегрированных уроков, интеллектуальных игр</w:t>
            </w:r>
          </w:p>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методических рекомендаций для учителей различных предметов по осуществлению межпредметных связей</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Методическое совещание «Деятельность обучающихся по овладению УУД»</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Определение этапов и форм постепенного усложнения деятельности по овладению УУД</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коллектив</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Март 2025,  далее периодически 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по разделу «Основные виды деятельности обучающихся» тематического планирования рабочих программ </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Методическое </w:t>
            </w:r>
            <w:r w:rsidRPr="00850B5D">
              <w:rPr>
                <w:rFonts w:ascii="Times New Roman" w:hAnsi="Times New Roman" w:cs="Times New Roman"/>
                <w:color w:val="000000" w:themeColor="text1"/>
                <w:sz w:val="24"/>
                <w:szCs w:val="24"/>
              </w:rPr>
              <w:lastRenderedPageBreak/>
              <w:t>совещание «Современный урок»</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Разработка общего алгоритма </w:t>
            </w:r>
            <w:r w:rsidRPr="00850B5D">
              <w:rPr>
                <w:rFonts w:ascii="Times New Roman" w:hAnsi="Times New Roman" w:cs="Times New Roman"/>
                <w:color w:val="000000" w:themeColor="text1"/>
                <w:sz w:val="24"/>
                <w:szCs w:val="24"/>
              </w:rPr>
              <w:lastRenderedPageBreak/>
              <w:t>(технологической схемы) урока, имеющего два целевых фокуса: предметный и метапредметный,</w:t>
            </w:r>
          </w:p>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основных подходов к конструированию задач на применение универсальных учебных действий</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Педагогический </w:t>
            </w:r>
            <w:r w:rsidRPr="00850B5D">
              <w:rPr>
                <w:rFonts w:ascii="Times New Roman" w:hAnsi="Times New Roman" w:cs="Times New Roman"/>
                <w:color w:val="000000" w:themeColor="text1"/>
                <w:sz w:val="24"/>
                <w:szCs w:val="24"/>
              </w:rPr>
              <w:lastRenderedPageBreak/>
              <w:t>коллектив</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Август 2024, </w:t>
            </w:r>
            <w:r w:rsidRPr="00850B5D">
              <w:rPr>
                <w:rFonts w:ascii="Times New Roman" w:hAnsi="Times New Roman" w:cs="Times New Roman"/>
                <w:color w:val="000000" w:themeColor="text1"/>
                <w:sz w:val="24"/>
                <w:szCs w:val="24"/>
              </w:rPr>
              <w:lastRenderedPageBreak/>
              <w:t>далее периодически 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Методические </w:t>
            </w:r>
            <w:r w:rsidRPr="00850B5D">
              <w:rPr>
                <w:rFonts w:ascii="Times New Roman" w:hAnsi="Times New Roman" w:cs="Times New Roman"/>
                <w:color w:val="000000" w:themeColor="text1"/>
                <w:sz w:val="24"/>
                <w:szCs w:val="24"/>
              </w:rPr>
              <w:lastRenderedPageBreak/>
              <w:t>рекомендации по проведению урока.</w:t>
            </w:r>
          </w:p>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Методические рекомендации по выбору заданий для уроков, составлению заданий.</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Разработка локального нормативного акта </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Рабочая группа</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До 30 августа 2024</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Локальный нормативный акт</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Методическое совещание «ИКТ-компетенции»</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Разработка основных подходов к организации учебной деятельности по формированию и развитию ИКТ-компетенций</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коллектив</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Сентябрь 2024, далее периодически 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Рекомендации по формированию и развитию ИКТ-компетенции на уроках и во внеурочное время</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Семинары для педагогов  </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 «Преемственность в плане развития УУД» Организация и проведение семинаров с учителями, работающими на уровне основного общего образования, в целях реализации принципа преемственности в плане развития УУД</w:t>
            </w:r>
          </w:p>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 «Анализ и способы минимизации рисков развития УУД у учащихся»</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коллектив</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Обмен опытом</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Индивидуальные консультации с педагогами</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Консультации по проблемам, связанным с развитием универсальных учебных действий в образовательном процессе</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Руководители методических объединений</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Обмен опытом</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Работа с детьми</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коллектив</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Результаты на основе листов формирования УУД, корректировка в соответствии с потребностями</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Работа с родителями</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Организация разъяснительной/просветительской работы с родителями по проблемам развития УУД у учащихся</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Педагогический коллектив</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течение всего срока 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Родительские тематические собрания</w:t>
            </w:r>
          </w:p>
        </w:tc>
      </w:tr>
      <w:tr w:rsidR="00B72280" w:rsidRPr="00850B5D" w:rsidTr="00B72280">
        <w:tc>
          <w:tcPr>
            <w:tcW w:w="728"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Отражение результатов </w:t>
            </w:r>
            <w:r w:rsidRPr="00850B5D">
              <w:rPr>
                <w:rFonts w:ascii="Times New Roman" w:hAnsi="Times New Roman" w:cs="Times New Roman"/>
                <w:color w:val="000000" w:themeColor="text1"/>
                <w:sz w:val="24"/>
                <w:szCs w:val="24"/>
              </w:rPr>
              <w:lastRenderedPageBreak/>
              <w:t>работы по формированию УУД обучающихся</w:t>
            </w:r>
          </w:p>
        </w:tc>
        <w:tc>
          <w:tcPr>
            <w:tcW w:w="1651"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Размещение на сайте ОО справок по результатам мониторинга </w:t>
            </w:r>
            <w:r w:rsidRPr="00850B5D">
              <w:rPr>
                <w:rFonts w:ascii="Times New Roman" w:hAnsi="Times New Roman" w:cs="Times New Roman"/>
                <w:color w:val="000000" w:themeColor="text1"/>
                <w:sz w:val="24"/>
                <w:szCs w:val="24"/>
              </w:rPr>
              <w:lastRenderedPageBreak/>
              <w:t>формирования УУД, других материалов в соответствии с планами внутренней системы оценки качества образования</w:t>
            </w:r>
          </w:p>
        </w:tc>
        <w:tc>
          <w:tcPr>
            <w:tcW w:w="87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Администрация </w:t>
            </w:r>
          </w:p>
        </w:tc>
        <w:tc>
          <w:tcPr>
            <w:tcW w:w="782"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всего срока </w:t>
            </w:r>
            <w:r w:rsidRPr="00850B5D">
              <w:rPr>
                <w:rFonts w:ascii="Times New Roman" w:hAnsi="Times New Roman" w:cs="Times New Roman"/>
                <w:color w:val="000000" w:themeColor="text1"/>
                <w:sz w:val="24"/>
                <w:szCs w:val="24"/>
              </w:rPr>
              <w:lastRenderedPageBreak/>
              <w:t>реализации ООП</w:t>
            </w:r>
          </w:p>
        </w:tc>
        <w:tc>
          <w:tcPr>
            <w:tcW w:w="967" w:type="pct"/>
          </w:tcPr>
          <w:p w:rsidR="00B72280" w:rsidRPr="00850B5D" w:rsidRDefault="00B72280" w:rsidP="00B72280">
            <w:pPr>
              <w:ind w:left="284"/>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Информирование общественности</w:t>
            </w:r>
          </w:p>
        </w:tc>
      </w:tr>
    </w:tbl>
    <w:p w:rsidR="00B72280" w:rsidRPr="00850B5D" w:rsidRDefault="00B72280" w:rsidP="00EE17DF">
      <w:pPr>
        <w:pStyle w:val="29"/>
        <w:shd w:val="clear" w:color="auto" w:fill="auto"/>
        <w:tabs>
          <w:tab w:val="left" w:pos="1671"/>
        </w:tabs>
        <w:spacing w:before="0" w:after="0" w:line="240" w:lineRule="auto"/>
        <w:ind w:left="195"/>
        <w:rPr>
          <w:color w:val="000000" w:themeColor="text1"/>
          <w:sz w:val="24"/>
          <w:szCs w:val="24"/>
        </w:rPr>
      </w:pPr>
    </w:p>
    <w:p w:rsidR="00344E58" w:rsidRPr="00850B5D" w:rsidRDefault="00344E58" w:rsidP="00EE17DF">
      <w:pPr>
        <w:keepNext/>
        <w:keepLines/>
        <w:spacing w:after="0" w:line="240" w:lineRule="auto"/>
        <w:ind w:left="195"/>
        <w:jc w:val="center"/>
        <w:outlineLvl w:val="0"/>
        <w:rPr>
          <w:rFonts w:ascii="Times New Roman" w:eastAsia="Times New Roman" w:hAnsi="Times New Roman" w:cs="Times New Roman"/>
          <w:bCs/>
          <w:color w:val="000000" w:themeColor="text1"/>
          <w:sz w:val="24"/>
          <w:szCs w:val="24"/>
        </w:rPr>
      </w:pPr>
    </w:p>
    <w:p w:rsidR="00765A76" w:rsidRPr="00850B5D" w:rsidRDefault="00D3154C" w:rsidP="00A7420B">
      <w:pPr>
        <w:pStyle w:val="2"/>
        <w:numPr>
          <w:ilvl w:val="1"/>
          <w:numId w:val="109"/>
        </w:numPr>
        <w:rPr>
          <w:rFonts w:ascii="Times New Roman" w:hAnsi="Times New Roman" w:cs="Times New Roman"/>
          <w:color w:val="000000" w:themeColor="text1"/>
          <w:sz w:val="24"/>
          <w:szCs w:val="24"/>
        </w:rPr>
      </w:pPr>
      <w:bookmarkStart w:id="150" w:name="_Toc114488313"/>
      <w:bookmarkStart w:id="151" w:name="_Toc181372104"/>
      <w:bookmarkEnd w:id="38"/>
      <w:r w:rsidRPr="00850B5D">
        <w:rPr>
          <w:rFonts w:ascii="Times New Roman" w:hAnsi="Times New Roman" w:cs="Times New Roman"/>
          <w:color w:val="000000" w:themeColor="text1"/>
          <w:sz w:val="24"/>
          <w:szCs w:val="24"/>
        </w:rPr>
        <w:t>Рабочая программа воспитания</w:t>
      </w:r>
      <w:bookmarkStart w:id="152" w:name="_Toc114488314"/>
      <w:bookmarkEnd w:id="150"/>
      <w:bookmarkEnd w:id="151"/>
    </w:p>
    <w:p w:rsidR="0054232B" w:rsidRPr="00850B5D" w:rsidRDefault="0054232B" w:rsidP="00765A76">
      <w:pPr>
        <w:pStyle w:val="2"/>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bookmarkStart w:id="153" w:name="_Toc171605068"/>
      <w:bookmarkStart w:id="154" w:name="_Toc171606029"/>
      <w:bookmarkStart w:id="155" w:name="_Toc181372105"/>
      <w:r w:rsidRPr="00850B5D">
        <w:rPr>
          <w:rFonts w:ascii="Times New Roman" w:hAnsi="Times New Roman" w:cs="Times New Roman"/>
          <w:color w:val="000000" w:themeColor="text1"/>
          <w:sz w:val="24"/>
          <w:szCs w:val="24"/>
        </w:rPr>
        <w:t>Целевой раздел</w:t>
      </w:r>
      <w:bookmarkEnd w:id="152"/>
      <w:bookmarkEnd w:id="153"/>
      <w:bookmarkEnd w:id="154"/>
      <w:bookmarkEnd w:id="155"/>
    </w:p>
    <w:p w:rsidR="0054232B" w:rsidRPr="00850B5D" w:rsidRDefault="0054232B" w:rsidP="0054232B">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4232B" w:rsidRPr="00850B5D" w:rsidRDefault="0054232B" w:rsidP="0054232B">
      <w:pPr>
        <w:tabs>
          <w:tab w:val="left" w:pos="851"/>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56" w:name="_Hlk107041641"/>
      <w:bookmarkEnd w:id="156"/>
    </w:p>
    <w:p w:rsidR="0054232B" w:rsidRPr="00850B5D" w:rsidRDefault="0054232B" w:rsidP="0054232B">
      <w:pPr>
        <w:tabs>
          <w:tab w:val="left" w:pos="851"/>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t xml:space="preserve">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w:t>
      </w:r>
      <w:r w:rsidR="00B72280" w:rsidRPr="00850B5D">
        <w:rPr>
          <w:rFonts w:ascii="Times New Roman" w:eastAsia="Calibri" w:hAnsi="Times New Roman" w:cs="Times New Roman"/>
          <w:color w:val="000000" w:themeColor="text1"/>
          <w:sz w:val="24"/>
          <w:szCs w:val="24"/>
        </w:rPr>
        <w:t>202</w:t>
      </w:r>
      <w:r w:rsidR="00765A76" w:rsidRPr="00850B5D">
        <w:rPr>
          <w:rFonts w:ascii="Times New Roman" w:eastAsia="Calibri" w:hAnsi="Times New Roman" w:cs="Times New Roman"/>
          <w:color w:val="000000" w:themeColor="text1"/>
          <w:sz w:val="24"/>
          <w:szCs w:val="24"/>
        </w:rPr>
        <w:t>2</w:t>
      </w:r>
      <w:r w:rsidRPr="00850B5D">
        <w:rPr>
          <w:rFonts w:ascii="Times New Roman" w:eastAsia="Calibri" w:hAnsi="Times New Roman" w:cs="Times New Roman"/>
          <w:color w:val="000000" w:themeColor="text1"/>
          <w:sz w:val="24"/>
          <w:szCs w:val="24"/>
        </w:rPr>
        <w:t xml:space="preserve"> – 2025 годах (Распоряжение Правительства Российской Федерации от 12.11.2020 № 2945-р), Стратегии национальной безопасности Российской Федерации (Указ</w:t>
      </w:r>
      <w:r w:rsidR="00765A76"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Президента Российской Федерации от 02.07.</w:t>
      </w:r>
      <w:r w:rsidR="00B72280" w:rsidRPr="00850B5D">
        <w:rPr>
          <w:rFonts w:ascii="Times New Roman" w:eastAsia="Calibri" w:hAnsi="Times New Roman" w:cs="Times New Roman"/>
          <w:color w:val="000000" w:themeColor="text1"/>
          <w:sz w:val="24"/>
          <w:szCs w:val="24"/>
        </w:rPr>
        <w:t>202</w:t>
      </w:r>
      <w:r w:rsidR="00765A76" w:rsidRPr="00850B5D">
        <w:rPr>
          <w:rFonts w:ascii="Times New Roman" w:eastAsia="Calibri" w:hAnsi="Times New Roman" w:cs="Times New Roman"/>
          <w:color w:val="000000" w:themeColor="text1"/>
          <w:sz w:val="24"/>
          <w:szCs w:val="24"/>
        </w:rPr>
        <w:t>2</w:t>
      </w:r>
      <w:r w:rsidRPr="00850B5D">
        <w:rPr>
          <w:rFonts w:ascii="Times New Roman" w:eastAsia="Calibri" w:hAnsi="Times New Roman" w:cs="Times New Roman"/>
          <w:color w:val="000000" w:themeColor="text1"/>
          <w:sz w:val="24"/>
          <w:szCs w:val="24"/>
        </w:rPr>
        <w:t xml:space="preserve">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54232B" w:rsidRPr="00850B5D" w:rsidRDefault="0054232B" w:rsidP="0054232B">
      <w:pPr>
        <w:tabs>
          <w:tab w:val="left" w:pos="851"/>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765A76" w:rsidRPr="00850B5D" w:rsidRDefault="0054232B" w:rsidP="00765A76">
      <w:pPr>
        <w:tabs>
          <w:tab w:val="left" w:pos="851"/>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t xml:space="preserve">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w:t>
      </w:r>
      <w:r w:rsidRPr="00850B5D">
        <w:rPr>
          <w:rFonts w:ascii="Times New Roman" w:eastAsia="Calibri" w:hAnsi="Times New Roman" w:cs="Times New Roman"/>
          <w:color w:val="000000" w:themeColor="text1"/>
          <w:sz w:val="24"/>
          <w:szCs w:val="24"/>
        </w:rPr>
        <w:lastRenderedPageBreak/>
        <w:t>ценностные установки и социально-значимые качества личности; активное участие в с</w:t>
      </w:r>
      <w:bookmarkStart w:id="157" w:name="_Toc114488315"/>
      <w:r w:rsidR="00765A76" w:rsidRPr="00850B5D">
        <w:rPr>
          <w:rFonts w:ascii="Times New Roman" w:eastAsia="Calibri" w:hAnsi="Times New Roman" w:cs="Times New Roman"/>
          <w:color w:val="000000" w:themeColor="text1"/>
          <w:sz w:val="24"/>
          <w:szCs w:val="24"/>
        </w:rPr>
        <w:t>оциально-значимой деятельности.</w:t>
      </w:r>
    </w:p>
    <w:p w:rsidR="0054232B" w:rsidRPr="00850B5D" w:rsidRDefault="0054232B" w:rsidP="00765A76">
      <w:pPr>
        <w:tabs>
          <w:tab w:val="left" w:pos="851"/>
        </w:tabs>
        <w:spacing w:after="0" w:line="240" w:lineRule="auto"/>
        <w:jc w:val="both"/>
        <w:rPr>
          <w:rFonts w:ascii="Times New Roman" w:eastAsia="Calibri"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Цель и задачи воспитания учащихся</w:t>
      </w:r>
      <w:bookmarkEnd w:id="157"/>
    </w:p>
    <w:p w:rsidR="0054232B" w:rsidRPr="00850B5D" w:rsidRDefault="0054232B" w:rsidP="0054232B">
      <w:pPr>
        <w:spacing w:after="0" w:line="240" w:lineRule="auto"/>
        <w:ind w:firstLine="708"/>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4232B" w:rsidRPr="00850B5D" w:rsidRDefault="0054232B" w:rsidP="009351FF">
      <w:pPr>
        <w:spacing w:after="0" w:line="240" w:lineRule="auto"/>
        <w:ind w:firstLine="708"/>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232B" w:rsidRPr="00850B5D" w:rsidRDefault="0054232B" w:rsidP="0054232B">
      <w:pPr>
        <w:spacing w:after="0" w:line="240" w:lineRule="auto"/>
        <w:ind w:firstLine="708"/>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bCs/>
          <w:color w:val="000000" w:themeColor="text1"/>
          <w:sz w:val="24"/>
          <w:szCs w:val="24"/>
        </w:rPr>
        <w:t xml:space="preserve">В воспитании обучающихся младшего школьного возраста целевым приоритетом является </w:t>
      </w:r>
      <w:r w:rsidRPr="00850B5D">
        <w:rPr>
          <w:rFonts w:ascii="Times New Roman" w:eastAsia="Calibri" w:hAnsi="Times New Roman" w:cs="Times New Roman"/>
          <w:color w:val="000000" w:themeColor="text1"/>
          <w:sz w:val="24"/>
          <w:szCs w:val="24"/>
        </w:rPr>
        <w:t xml:space="preserve">создание благоприятных условий для усвоения обучающимися социально значимых знаний – знаний основных </w:t>
      </w:r>
      <w:r w:rsidRPr="00850B5D">
        <w:rPr>
          <w:rFonts w:ascii="Times New Roman" w:eastAsia="№Е" w:hAnsi="Times New Roman" w:cs="Times New Roman"/>
          <w:color w:val="000000" w:themeColor="text1"/>
          <w:sz w:val="24"/>
          <w:szCs w:val="24"/>
        </w:rPr>
        <w:t xml:space="preserve">норм и традиций того общества, в котором они живут. </w:t>
      </w:r>
    </w:p>
    <w:p w:rsidR="0054232B" w:rsidRPr="00850B5D" w:rsidRDefault="0054232B" w:rsidP="0054232B">
      <w:pPr>
        <w:spacing w:after="0" w:line="240" w:lineRule="auto"/>
        <w:jc w:val="both"/>
        <w:rPr>
          <w:rFonts w:ascii="Times New Roman" w:eastAsia="Batang" w:hAnsi="Times New Roman" w:cs="Times New Roman"/>
          <w:iCs/>
          <w:color w:val="000000" w:themeColor="text1"/>
          <w:sz w:val="24"/>
          <w:szCs w:val="24"/>
        </w:rPr>
      </w:pPr>
      <w:r w:rsidRPr="00850B5D">
        <w:rPr>
          <w:rFonts w:ascii="Times New Roman" w:eastAsia="Calibri" w:hAnsi="Times New Roman" w:cs="Times New Roman"/>
          <w:iCs/>
          <w:color w:val="000000" w:themeColor="text1"/>
          <w:sz w:val="24"/>
          <w:szCs w:val="24"/>
        </w:rPr>
        <w:t xml:space="preserve">            Выделение данного приоритета </w:t>
      </w:r>
      <w:r w:rsidRPr="00850B5D">
        <w:rPr>
          <w:rFonts w:ascii="Times New Roman" w:eastAsia="№Е" w:hAnsi="Times New Roman" w:cs="Times New Roman"/>
          <w:iCs/>
          <w:color w:val="000000" w:themeColor="text1"/>
          <w:sz w:val="24"/>
          <w:szCs w:val="24"/>
        </w:rPr>
        <w:t xml:space="preserve">связано с особенностями обучающихся младшего школьного возраста: </w:t>
      </w:r>
      <w:r w:rsidRPr="00850B5D">
        <w:rPr>
          <w:rFonts w:ascii="Times New Roman" w:eastAsia="Calibri" w:hAnsi="Times New Roman" w:cs="Times New Roman"/>
          <w:iCs/>
          <w:color w:val="000000" w:themeColor="text1"/>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850B5D">
        <w:rPr>
          <w:rFonts w:ascii="Times New Roman" w:eastAsia="Batang" w:hAnsi="Times New Roman" w:cs="Times New Roman"/>
          <w:color w:val="000000" w:themeColor="text1"/>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009351FF" w:rsidRPr="00850B5D">
        <w:rPr>
          <w:rFonts w:ascii="Times New Roman" w:eastAsia="Batang" w:hAnsi="Times New Roman" w:cs="Times New Roman"/>
          <w:color w:val="000000" w:themeColor="text1"/>
          <w:sz w:val="24"/>
          <w:szCs w:val="24"/>
        </w:rPr>
        <w:t xml:space="preserve"> </w:t>
      </w:r>
      <w:r w:rsidRPr="00850B5D">
        <w:rPr>
          <w:rFonts w:ascii="Times New Roman" w:eastAsia="Calibri" w:hAnsi="Times New Roman" w:cs="Times New Roman"/>
          <w:iCs/>
          <w:color w:val="000000" w:themeColor="text1"/>
          <w:sz w:val="24"/>
          <w:szCs w:val="24"/>
        </w:rPr>
        <w:t xml:space="preserve">Знание их станет базой для развития социально значимых отношений обучающихся и </w:t>
      </w:r>
      <w:r w:rsidRPr="00850B5D">
        <w:rPr>
          <w:rFonts w:ascii="Times New Roman" w:eastAsia="№Е" w:hAnsi="Times New Roman" w:cs="Times New Roman"/>
          <w:iCs/>
          <w:color w:val="000000" w:themeColor="text1"/>
          <w:sz w:val="24"/>
          <w:szCs w:val="24"/>
        </w:rPr>
        <w:t xml:space="preserve">накопления ими опыта осуществления социально значимых дел и </w:t>
      </w:r>
      <w:r w:rsidRPr="00850B5D">
        <w:rPr>
          <w:rFonts w:ascii="Times New Roman" w:eastAsia="Calibri" w:hAnsi="Times New Roman" w:cs="Times New Roman"/>
          <w:iCs/>
          <w:color w:val="000000" w:themeColor="text1"/>
          <w:sz w:val="24"/>
          <w:szCs w:val="24"/>
        </w:rPr>
        <w:t xml:space="preserve">в дальнейшем, </w:t>
      </w:r>
      <w:r w:rsidRPr="00850B5D">
        <w:rPr>
          <w:rFonts w:ascii="Times New Roman" w:eastAsia="Batang" w:hAnsi="Times New Roman" w:cs="Times New Roman"/>
          <w:color w:val="000000" w:themeColor="text1"/>
          <w:sz w:val="24"/>
          <w:szCs w:val="24"/>
        </w:rPr>
        <w:t>в подростковом и юношеском возрасте</w:t>
      </w:r>
      <w:r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iCs/>
          <w:color w:val="000000" w:themeColor="text1"/>
          <w:sz w:val="24"/>
          <w:szCs w:val="24"/>
        </w:rPr>
        <w:t>К наиболее важным из них относятся следующие:</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xml:space="preserve">- знать и любить свою Родину – свой родной дом, двор, улицу, город, село, свою страну; </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xml:space="preserve">- проявлять миролюбие – не затевать конфликтов и стремиться решать спорные вопросы, не прибегая к силе; </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стремиться узнавать что-то новое, проявлять любознательность, ценить знания;</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быть вежливым и опрятным, скромным и приветливым;</w:t>
      </w:r>
    </w:p>
    <w:p w:rsidR="0054232B" w:rsidRPr="00850B5D" w:rsidRDefault="0054232B" w:rsidP="0054232B">
      <w:pPr>
        <w:tabs>
          <w:tab w:val="left" w:pos="0"/>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xml:space="preserve">- соблюдать правила личной гигиены, режим дня, вести здоровый образ жизни; </w:t>
      </w:r>
    </w:p>
    <w:p w:rsidR="0054232B" w:rsidRPr="00850B5D" w:rsidRDefault="0054232B" w:rsidP="0054232B">
      <w:pPr>
        <w:tabs>
          <w:tab w:val="left" w:pos="284"/>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4232B" w:rsidRPr="00850B5D" w:rsidRDefault="0054232B" w:rsidP="0054232B">
      <w:pPr>
        <w:tabs>
          <w:tab w:val="left" w:pos="284"/>
        </w:tabs>
        <w:spacing w:after="0" w:line="240" w:lineRule="auto"/>
        <w:ind w:firstLine="709"/>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lastRenderedPageBreak/>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54232B" w:rsidRPr="00850B5D" w:rsidRDefault="0054232B" w:rsidP="0054232B">
      <w:pPr>
        <w:widowControl w:val="0"/>
        <w:autoSpaceDE w:val="0"/>
        <w:autoSpaceDN w:val="0"/>
        <w:spacing w:after="0" w:line="240" w:lineRule="auto"/>
        <w:ind w:firstLine="709"/>
        <w:jc w:val="both"/>
        <w:rPr>
          <w:rFonts w:ascii="Times New Roman" w:eastAsia="Batang" w:hAnsi="Times New Roman" w:cs="Times New Roman"/>
          <w:color w:val="000000" w:themeColor="text1"/>
          <w:kern w:val="2"/>
          <w:sz w:val="24"/>
          <w:szCs w:val="24"/>
          <w:lang w:eastAsia="ko-KR"/>
        </w:rPr>
      </w:pPr>
      <w:r w:rsidRPr="00850B5D">
        <w:rPr>
          <w:rFonts w:ascii="Times New Roman" w:eastAsia="Batang" w:hAnsi="Times New Roman" w:cs="Times New Roman"/>
          <w:color w:val="000000" w:themeColor="text1"/>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54232B" w:rsidRPr="00850B5D" w:rsidRDefault="0054232B" w:rsidP="0054232B">
      <w:pPr>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 xml:space="preserve">Достижению поставленной цели воспитания обучающихся будет способствовать решение следующих основных задач воспитания: </w:t>
      </w:r>
    </w:p>
    <w:p w:rsidR="0054232B" w:rsidRPr="00850B5D" w:rsidRDefault="0054232B" w:rsidP="0054232B">
      <w:pPr>
        <w:tabs>
          <w:tab w:val="left" w:pos="0"/>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54232B" w:rsidRPr="00850B5D" w:rsidRDefault="0054232B" w:rsidP="0054232B">
      <w:pPr>
        <w:tabs>
          <w:tab w:val="left" w:pos="0"/>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обеспечить формирование и развитие личностных отношений к этим нормам, ценностям, традициям (их освоение, принятие); </w:t>
      </w:r>
    </w:p>
    <w:p w:rsidR="0054232B" w:rsidRPr="00850B5D" w:rsidRDefault="0054232B" w:rsidP="0054232B">
      <w:pPr>
        <w:tabs>
          <w:tab w:val="left" w:pos="0"/>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54232B" w:rsidRPr="00850B5D" w:rsidRDefault="0054232B" w:rsidP="0054232B">
      <w:pPr>
        <w:tabs>
          <w:tab w:val="left" w:pos="0"/>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54232B" w:rsidRPr="00850B5D" w:rsidRDefault="0054232B" w:rsidP="0054232B">
      <w:pPr>
        <w:tabs>
          <w:tab w:val="left" w:pos="0"/>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54232B" w:rsidRPr="00850B5D" w:rsidRDefault="0054232B" w:rsidP="0054232B">
      <w:pPr>
        <w:tabs>
          <w:tab w:val="left" w:pos="0"/>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обеспечить достижение личностных результатов освоения общеобразовательных программ в соответствии с ФГОС. </w:t>
      </w:r>
    </w:p>
    <w:p w:rsidR="0054232B" w:rsidRPr="00850B5D" w:rsidRDefault="0054232B" w:rsidP="0054232B">
      <w:pPr>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bCs/>
          <w:iCs/>
          <w:color w:val="000000" w:themeColor="text1"/>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50B5D">
        <w:rPr>
          <w:rFonts w:ascii="Times New Roman" w:eastAsia="№Е" w:hAnsi="Times New Roman" w:cs="Times New Roman"/>
          <w:iCs/>
          <w:color w:val="000000" w:themeColor="text1"/>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65A76" w:rsidRPr="00850B5D" w:rsidRDefault="0054232B" w:rsidP="00765A76">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bookmarkStart w:id="158" w:name="_Toc114488316"/>
      <w:r w:rsidR="00765A76" w:rsidRPr="00850B5D">
        <w:rPr>
          <w:rFonts w:ascii="Times New Roman" w:eastAsia="Calibri" w:hAnsi="Times New Roman" w:cs="Times New Roman"/>
          <w:color w:val="000000" w:themeColor="text1"/>
          <w:sz w:val="24"/>
          <w:szCs w:val="24"/>
        </w:rPr>
        <w:t>зивности, возрастосообразности.</w:t>
      </w:r>
    </w:p>
    <w:p w:rsidR="0054232B" w:rsidRPr="00850B5D" w:rsidRDefault="0054232B" w:rsidP="00765A76">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hAnsi="Times New Roman" w:cs="Times New Roman"/>
          <w:color w:val="000000" w:themeColor="text1"/>
          <w:sz w:val="24"/>
          <w:szCs w:val="24"/>
        </w:rPr>
        <w:t>Направления воспитания</w:t>
      </w:r>
      <w:bookmarkEnd w:id="158"/>
    </w:p>
    <w:p w:rsidR="0054232B" w:rsidRPr="00850B5D" w:rsidRDefault="0054232B" w:rsidP="0054232B">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4232B" w:rsidRPr="00850B5D" w:rsidRDefault="0054232B" w:rsidP="0054232B">
      <w:pPr>
        <w:widowControl w:val="0"/>
        <w:tabs>
          <w:tab w:val="left" w:pos="426"/>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гражданско-патриотическое воспитание –</w:t>
      </w:r>
      <w:r w:rsidR="009351FF"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9351FF"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4232B" w:rsidRPr="00850B5D" w:rsidRDefault="0054232B" w:rsidP="0054232B">
      <w:pPr>
        <w:widowControl w:val="0"/>
        <w:tabs>
          <w:tab w:val="left" w:pos="426"/>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духовно-нравственное воспитание –</w:t>
      </w:r>
      <w:r w:rsidR="00354F50"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sidRPr="00850B5D">
        <w:rPr>
          <w:rFonts w:ascii="Times New Roman" w:eastAsia="Calibri" w:hAnsi="Times New Roman" w:cs="Times New Roman"/>
          <w:color w:val="000000" w:themeColor="text1"/>
          <w:sz w:val="24"/>
          <w:szCs w:val="24"/>
        </w:rPr>
        <w:lastRenderedPageBreak/>
        <w:t>милосердия, справедливости, дружелюбия и взаимопомощи, уважения к старшим, к памяти предков;</w:t>
      </w:r>
    </w:p>
    <w:p w:rsidR="0054232B" w:rsidRPr="00850B5D" w:rsidRDefault="0054232B" w:rsidP="0054232B">
      <w:pPr>
        <w:widowControl w:val="0"/>
        <w:tabs>
          <w:tab w:val="left" w:pos="426"/>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эстетическое воспитание –</w:t>
      </w:r>
      <w:r w:rsidR="00354F50"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4232B" w:rsidRPr="00850B5D" w:rsidRDefault="0054232B" w:rsidP="0054232B">
      <w:pPr>
        <w:widowControl w:val="0"/>
        <w:tabs>
          <w:tab w:val="left" w:pos="426"/>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физическое воспитание, формирование культуры здорового образа жизни и эмоционального благополучия –</w:t>
      </w:r>
      <w:r w:rsidR="00354F50"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4232B" w:rsidRPr="00850B5D" w:rsidRDefault="0054232B" w:rsidP="0054232B">
      <w:pPr>
        <w:widowControl w:val="0"/>
        <w:tabs>
          <w:tab w:val="left" w:pos="426"/>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трудовое воспитание –</w:t>
      </w:r>
      <w:r w:rsidR="00354F50"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4232B" w:rsidRPr="00850B5D" w:rsidRDefault="0054232B" w:rsidP="0054232B">
      <w:pPr>
        <w:widowControl w:val="0"/>
        <w:tabs>
          <w:tab w:val="left" w:pos="426"/>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4232B" w:rsidRPr="00850B5D" w:rsidRDefault="0054232B" w:rsidP="0054232B">
      <w:pPr>
        <w:widowControl w:val="0"/>
        <w:tabs>
          <w:tab w:val="left" w:pos="426"/>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ценности научного познания –</w:t>
      </w:r>
      <w:r w:rsidR="00354F50"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4232B" w:rsidRPr="00850B5D" w:rsidRDefault="0054232B" w:rsidP="0054232B">
      <w:pPr>
        <w:pStyle w:val="1"/>
        <w:spacing w:before="0"/>
        <w:ind w:firstLine="708"/>
        <w:rPr>
          <w:rFonts w:cs="Times New Roman"/>
          <w:b w:val="0"/>
          <w:color w:val="000000" w:themeColor="text1"/>
          <w:sz w:val="24"/>
          <w:szCs w:val="24"/>
        </w:rPr>
      </w:pPr>
      <w:bookmarkStart w:id="159" w:name="_Toc114488317"/>
      <w:bookmarkStart w:id="160" w:name="_Toc171605069"/>
      <w:bookmarkStart w:id="161" w:name="_Toc171606030"/>
      <w:bookmarkStart w:id="162" w:name="_Toc181372106"/>
      <w:r w:rsidRPr="00850B5D">
        <w:rPr>
          <w:rFonts w:cs="Times New Roman"/>
          <w:b w:val="0"/>
          <w:color w:val="000000" w:themeColor="text1"/>
          <w:sz w:val="24"/>
          <w:szCs w:val="24"/>
        </w:rPr>
        <w:t>2.3.1.3. Целевые ориентиры результатов воспитания</w:t>
      </w:r>
      <w:bookmarkEnd w:id="159"/>
      <w:bookmarkEnd w:id="160"/>
      <w:bookmarkEnd w:id="161"/>
      <w:bookmarkEnd w:id="162"/>
    </w:p>
    <w:p w:rsidR="0054232B" w:rsidRPr="00850B5D" w:rsidRDefault="0054232B" w:rsidP="0054232B">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4232B" w:rsidRPr="00850B5D" w:rsidRDefault="0054232B" w:rsidP="0054232B">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851"/>
              </w:tabs>
              <w:spacing w:after="0" w:line="240" w:lineRule="auto"/>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Гражданско-патриотическое воспитание</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Знающий и любящий свою малую родину, свой край, имеющий представление о Родине –</w:t>
            </w:r>
            <w:r w:rsidR="007E442A"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color w:val="000000" w:themeColor="text1"/>
                <w:sz w:val="24"/>
                <w:szCs w:val="24"/>
              </w:rPr>
              <w:t>России, её территории, расположении.</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Сознающий принадлежность к своему народу и к общности граждан России, проявляющий уважение к своему и другим народам.</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Понимающий свою сопричастность к прошлому, настоящему и будущему родного края, своей Родины –России, Российского государства.</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Имеющий первоначальные представления о правах и ответственности человека в обществе, гражданских правах и обязанностях.</w:t>
            </w:r>
          </w:p>
          <w:p w:rsidR="0054232B" w:rsidRPr="00850B5D" w:rsidRDefault="0054232B" w:rsidP="00F27D91">
            <w:pPr>
              <w:tabs>
                <w:tab w:val="left" w:pos="31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Духовно-нравственное воспитание</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Сознающий ценность каждой человеческой жизни, признающий индивидуальность и достоинство каждого человека. </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lastRenderedPageBreak/>
              <w:t>Умеющий оценивать поступки с позиции их соответствия нравственным нормам, осознающий ответственность за свои поступки.</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Сознающий нравственную и эстетическую ценность литературы, родного языка, русского языка, проявляющий интерес к чтению.</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 w:val="left" w:pos="430"/>
              </w:tabs>
              <w:spacing w:after="0" w:line="240" w:lineRule="auto"/>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lastRenderedPageBreak/>
              <w:t>Эстетическое воспитание</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Способный воспринимать и чувствовать прекрасное в быту, природе, искусстве, творчестве людей.</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Проявляющий интерес и уважение к отечественной и мировой художественной культуре.</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Проявляющий стремление к самовыражению в разных видах художественной деятельности, искусстве.</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 w:val="left" w:pos="430"/>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Физическое воспитание, формирование культуры здоровья и эмоционального благополучия</w:t>
            </w:r>
          </w:p>
        </w:tc>
      </w:tr>
      <w:tr w:rsidR="0054232B" w:rsidRPr="00850B5D"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Владеющий основными навыками личной и общественной гигиены, безопасного поведения в быту, природе, обществе.</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Ориентированный на физическое развитие с учётом возможностей здоровья, занятия физкультурой и спортом.</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54232B" w:rsidRPr="00850B5D"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 w:val="left" w:pos="430"/>
              </w:tabs>
              <w:spacing w:after="0" w:line="240" w:lineRule="auto"/>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Трудовое воспитание</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Сознающий ценность труда в жизни человека, семьи, общества. </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Проявляющий уважение к труду, людям труда, бережное отношение к результатам труда, ответственное потребление. </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Проявляющий интерес к разным профессиям.</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Участвующий в различных видах доступного по возрасту труда, трудовой деятельности.</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 w:val="left" w:pos="430"/>
              </w:tabs>
              <w:spacing w:after="0" w:line="240" w:lineRule="auto"/>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Экологическое воспитание</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Понимающий ценность природы, зависимость жизни людей от природы, влияние людей на природу, окружающую среду.</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Проявляющий любовь и бережное отношение к природе, неприятие действий, приносящих вред природе, особенно живым существам.</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Выражающий готовность в своей деятельности придерживаться экологических норм.</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 w:val="left" w:pos="430"/>
              </w:tabs>
              <w:spacing w:after="0" w:line="240" w:lineRule="auto"/>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Ценности научного познания</w:t>
            </w:r>
          </w:p>
        </w:tc>
      </w:tr>
      <w:tr w:rsidR="0054232B" w:rsidRPr="00850B5D"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4232B" w:rsidRPr="00850B5D" w:rsidRDefault="0054232B" w:rsidP="00F27D91">
            <w:pPr>
              <w:tabs>
                <w:tab w:val="left" w:pos="4"/>
                <w:tab w:val="left" w:pos="288"/>
              </w:tabs>
              <w:spacing w:after="0" w:line="240"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035418" w:rsidRPr="00850B5D" w:rsidRDefault="00035418" w:rsidP="00035418">
      <w:pPr>
        <w:rPr>
          <w:rFonts w:ascii="Times New Roman" w:hAnsi="Times New Roman" w:cs="Times New Roman"/>
          <w:color w:val="000000" w:themeColor="text1"/>
          <w:sz w:val="24"/>
          <w:szCs w:val="24"/>
        </w:rPr>
      </w:pPr>
    </w:p>
    <w:p w:rsidR="006668B0" w:rsidRPr="00850B5D" w:rsidRDefault="006668B0" w:rsidP="00707656">
      <w:pPr>
        <w:pStyle w:val="1"/>
        <w:spacing w:before="0" w:line="240" w:lineRule="auto"/>
        <w:ind w:firstLine="709"/>
        <w:jc w:val="center"/>
        <w:rPr>
          <w:rFonts w:cs="Times New Roman"/>
          <w:b w:val="0"/>
          <w:color w:val="000000" w:themeColor="text1"/>
          <w:sz w:val="24"/>
          <w:szCs w:val="24"/>
        </w:rPr>
      </w:pPr>
      <w:bookmarkStart w:id="163" w:name="_Toc114488318"/>
      <w:bookmarkStart w:id="164" w:name="_Toc171605070"/>
      <w:bookmarkStart w:id="165" w:name="_Toc171606031"/>
      <w:bookmarkStart w:id="166" w:name="_Toc181372107"/>
      <w:r w:rsidRPr="00850B5D">
        <w:rPr>
          <w:rFonts w:cs="Times New Roman"/>
          <w:b w:val="0"/>
          <w:color w:val="000000" w:themeColor="text1"/>
          <w:sz w:val="24"/>
          <w:szCs w:val="24"/>
        </w:rPr>
        <w:t>2.3.2. Содержательный раздел</w:t>
      </w:r>
      <w:bookmarkEnd w:id="163"/>
      <w:bookmarkEnd w:id="164"/>
      <w:bookmarkEnd w:id="165"/>
      <w:bookmarkEnd w:id="166"/>
    </w:p>
    <w:p w:rsidR="006668B0" w:rsidRPr="00850B5D" w:rsidRDefault="006668B0" w:rsidP="006668B0">
      <w:pPr>
        <w:pStyle w:val="1"/>
        <w:spacing w:before="0" w:line="240" w:lineRule="auto"/>
        <w:ind w:firstLine="709"/>
        <w:rPr>
          <w:rFonts w:cs="Times New Roman"/>
          <w:b w:val="0"/>
          <w:color w:val="000000" w:themeColor="text1"/>
          <w:sz w:val="24"/>
          <w:szCs w:val="24"/>
        </w:rPr>
      </w:pPr>
      <w:bookmarkStart w:id="167" w:name="_Toc114488319"/>
      <w:bookmarkStart w:id="168" w:name="_Toc171605071"/>
      <w:bookmarkStart w:id="169" w:name="_Toc171606032"/>
      <w:bookmarkStart w:id="170" w:name="_Toc181372108"/>
      <w:r w:rsidRPr="00850B5D">
        <w:rPr>
          <w:rFonts w:cs="Times New Roman"/>
          <w:b w:val="0"/>
          <w:color w:val="000000" w:themeColor="text1"/>
          <w:sz w:val="24"/>
          <w:szCs w:val="24"/>
        </w:rPr>
        <w:t>2.3.2.1. Уклад общеобразовательной организации</w:t>
      </w:r>
      <w:bookmarkEnd w:id="167"/>
      <w:bookmarkEnd w:id="168"/>
      <w:bookmarkEnd w:id="169"/>
      <w:bookmarkEnd w:id="170"/>
    </w:p>
    <w:p w:rsidR="006668B0" w:rsidRPr="00850B5D" w:rsidRDefault="006668B0" w:rsidP="006668B0">
      <w:pPr>
        <w:spacing w:after="0"/>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F21E90" w:rsidRPr="00850B5D" w:rsidRDefault="00652158" w:rsidP="00F21E90">
      <w:pPr>
        <w:spacing w:after="0" w:line="240" w:lineRule="auto"/>
        <w:ind w:firstLine="708"/>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Задача МБОУ «Баин-Булакская ООШ»</w:t>
      </w:r>
      <w:r w:rsidR="00F21E90" w:rsidRPr="00850B5D">
        <w:rPr>
          <w:rFonts w:ascii="Times New Roman" w:hAnsi="Times New Roman" w:cs="Times New Roman"/>
          <w:color w:val="000000" w:themeColor="text1"/>
          <w:sz w:val="24"/>
          <w:szCs w:val="24"/>
        </w:rPr>
        <w:t xml:space="preserve"> состоит в том, чтобы создать открытую безопасную образовательную среду и благоприятные условия для формирования образа </w:t>
      </w:r>
      <w:r w:rsidR="00F21E90" w:rsidRPr="00850B5D">
        <w:rPr>
          <w:rFonts w:ascii="Times New Roman" w:hAnsi="Times New Roman" w:cs="Times New Roman"/>
          <w:color w:val="000000" w:themeColor="text1"/>
          <w:sz w:val="24"/>
          <w:szCs w:val="24"/>
        </w:rPr>
        <w:lastRenderedPageBreak/>
        <w:t xml:space="preserve">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F21E90" w:rsidRPr="00850B5D" w:rsidRDefault="00F21E90" w:rsidP="00F21E90">
      <w:pPr>
        <w:spacing w:after="0" w:line="240" w:lineRule="auto"/>
        <w:ind w:firstLine="708"/>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F21E90" w:rsidRPr="00850B5D" w:rsidRDefault="00F21E90" w:rsidP="00F21E90">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ab/>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F21E90" w:rsidRPr="00850B5D" w:rsidRDefault="00F21E90" w:rsidP="00F21E90">
      <w:pPr>
        <w:spacing w:after="0" w:line="240" w:lineRule="auto"/>
        <w:ind w:firstLine="708"/>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Школа имеет </w:t>
      </w:r>
      <w:r w:rsidR="00652158" w:rsidRPr="00850B5D">
        <w:rPr>
          <w:rFonts w:ascii="Times New Roman" w:hAnsi="Times New Roman" w:cs="Times New Roman"/>
          <w:color w:val="000000" w:themeColor="text1"/>
          <w:sz w:val="24"/>
          <w:szCs w:val="24"/>
        </w:rPr>
        <w:t xml:space="preserve"> двухэтажное здание</w:t>
      </w:r>
      <w:r w:rsidRPr="00850B5D">
        <w:rPr>
          <w:rFonts w:ascii="Times New Roman" w:hAnsi="Times New Roman" w:cs="Times New Roman"/>
          <w:color w:val="000000" w:themeColor="text1"/>
          <w:sz w:val="24"/>
          <w:szCs w:val="24"/>
        </w:rPr>
        <w:t>, котор</w:t>
      </w:r>
      <w:r w:rsidR="00652158" w:rsidRPr="00850B5D">
        <w:rPr>
          <w:rFonts w:ascii="Times New Roman" w:hAnsi="Times New Roman" w:cs="Times New Roman"/>
          <w:color w:val="000000" w:themeColor="text1"/>
          <w:sz w:val="24"/>
          <w:szCs w:val="24"/>
        </w:rPr>
        <w:t>о</w:t>
      </w:r>
      <w:r w:rsidRPr="00850B5D">
        <w:rPr>
          <w:rFonts w:ascii="Times New Roman" w:hAnsi="Times New Roman" w:cs="Times New Roman"/>
          <w:color w:val="000000" w:themeColor="text1"/>
          <w:sz w:val="24"/>
          <w:szCs w:val="24"/>
        </w:rPr>
        <w:t>е расположен</w:t>
      </w:r>
      <w:r w:rsidR="00652158" w:rsidRPr="00850B5D">
        <w:rPr>
          <w:rFonts w:ascii="Times New Roman" w:hAnsi="Times New Roman" w:cs="Times New Roman"/>
          <w:color w:val="000000" w:themeColor="text1"/>
          <w:sz w:val="24"/>
          <w:szCs w:val="24"/>
        </w:rPr>
        <w:t>о</w:t>
      </w:r>
      <w:r w:rsidRPr="00850B5D">
        <w:rPr>
          <w:rFonts w:ascii="Times New Roman" w:hAnsi="Times New Roman" w:cs="Times New Roman"/>
          <w:color w:val="000000" w:themeColor="text1"/>
          <w:sz w:val="24"/>
          <w:szCs w:val="24"/>
        </w:rPr>
        <w:t xml:space="preserve"> в </w:t>
      </w:r>
      <w:r w:rsidR="00652158" w:rsidRPr="00850B5D">
        <w:rPr>
          <w:rFonts w:ascii="Times New Roman" w:hAnsi="Times New Roman" w:cs="Times New Roman"/>
          <w:color w:val="000000" w:themeColor="text1"/>
          <w:sz w:val="24"/>
          <w:szCs w:val="24"/>
        </w:rPr>
        <w:t>МО «Кяхтинский район»</w:t>
      </w:r>
      <w:r w:rsidRPr="00850B5D">
        <w:rPr>
          <w:rFonts w:ascii="Times New Roman" w:hAnsi="Times New Roman" w:cs="Times New Roman"/>
          <w:color w:val="000000" w:themeColor="text1"/>
          <w:sz w:val="24"/>
          <w:szCs w:val="24"/>
        </w:rPr>
        <w:t xml:space="preserve"> по адресу: </w:t>
      </w:r>
      <w:r w:rsidR="00652158" w:rsidRPr="00850B5D">
        <w:rPr>
          <w:rFonts w:ascii="Times New Roman" w:hAnsi="Times New Roman" w:cs="Times New Roman"/>
          <w:color w:val="000000" w:themeColor="text1"/>
          <w:sz w:val="24"/>
          <w:szCs w:val="24"/>
        </w:rPr>
        <w:t>с. Ара- Алцагат ул. Школьная.1. МБОУ «Баин-Булакская ООШ» находи</w:t>
      </w:r>
      <w:r w:rsidRPr="00850B5D">
        <w:rPr>
          <w:rFonts w:ascii="Times New Roman" w:hAnsi="Times New Roman" w:cs="Times New Roman"/>
          <w:color w:val="000000" w:themeColor="text1"/>
          <w:sz w:val="24"/>
          <w:szCs w:val="24"/>
        </w:rPr>
        <w:t>тся в непос</w:t>
      </w:r>
      <w:r w:rsidR="00652158" w:rsidRPr="00850B5D">
        <w:rPr>
          <w:rFonts w:ascii="Times New Roman" w:hAnsi="Times New Roman" w:cs="Times New Roman"/>
          <w:color w:val="000000" w:themeColor="text1"/>
          <w:sz w:val="24"/>
          <w:szCs w:val="24"/>
        </w:rPr>
        <w:t>редственной близости к объектам СДК, сельской администрации</w:t>
      </w:r>
      <w:r w:rsidRPr="00850B5D">
        <w:rPr>
          <w:rFonts w:ascii="Times New Roman" w:hAnsi="Times New Roman" w:cs="Times New Roman"/>
          <w:color w:val="000000" w:themeColor="text1"/>
          <w:sz w:val="24"/>
          <w:szCs w:val="24"/>
        </w:rPr>
        <w:t xml:space="preserve">, что обеспечивает возможности для тесного сотрудничества. </w:t>
      </w:r>
      <w:r w:rsidR="00652158" w:rsidRPr="00850B5D">
        <w:rPr>
          <w:rFonts w:ascii="Times New Roman" w:hAnsi="Times New Roman" w:cs="Times New Roman"/>
          <w:color w:val="000000" w:themeColor="text1"/>
          <w:sz w:val="24"/>
          <w:szCs w:val="24"/>
        </w:rPr>
        <w:t>На территории школьной ограды</w:t>
      </w:r>
      <w:r w:rsidRPr="00850B5D">
        <w:rPr>
          <w:rFonts w:ascii="Times New Roman" w:hAnsi="Times New Roman" w:cs="Times New Roman"/>
          <w:color w:val="000000" w:themeColor="text1"/>
          <w:sz w:val="24"/>
          <w:szCs w:val="24"/>
        </w:rPr>
        <w:t xml:space="preserve"> расположена школа,  столовая. </w:t>
      </w:r>
    </w:p>
    <w:p w:rsidR="00F21E90" w:rsidRPr="00850B5D" w:rsidRDefault="00F21E90" w:rsidP="00F21E90">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F93476" w:rsidRPr="00850B5D">
        <w:rPr>
          <w:rFonts w:ascii="Times New Roman" w:hAnsi="Times New Roman" w:cs="Times New Roman"/>
          <w:color w:val="000000" w:themeColor="text1"/>
          <w:sz w:val="24"/>
          <w:szCs w:val="24"/>
        </w:rPr>
        <w:t>1972</w:t>
      </w:r>
      <w:r w:rsidRPr="00850B5D">
        <w:rPr>
          <w:rFonts w:ascii="Times New Roman" w:hAnsi="Times New Roman" w:cs="Times New Roman"/>
          <w:color w:val="000000" w:themeColor="text1"/>
          <w:sz w:val="24"/>
          <w:szCs w:val="24"/>
        </w:rPr>
        <w:t xml:space="preserve"> году; сравнительно небольшим коллективом учащихся (средн</w:t>
      </w:r>
      <w:r w:rsidR="00765A76" w:rsidRPr="00850B5D">
        <w:rPr>
          <w:rFonts w:ascii="Times New Roman" w:hAnsi="Times New Roman" w:cs="Times New Roman"/>
          <w:color w:val="000000" w:themeColor="text1"/>
          <w:sz w:val="24"/>
          <w:szCs w:val="24"/>
        </w:rPr>
        <w:t xml:space="preserve">егодовой контингент – не более </w:t>
      </w:r>
      <w:r w:rsidR="00F93476" w:rsidRPr="00850B5D">
        <w:rPr>
          <w:rFonts w:ascii="Times New Roman" w:hAnsi="Times New Roman" w:cs="Times New Roman"/>
          <w:color w:val="000000" w:themeColor="text1"/>
          <w:sz w:val="24"/>
          <w:szCs w:val="24"/>
        </w:rPr>
        <w:t xml:space="preserve">50 </w:t>
      </w:r>
      <w:r w:rsidRPr="00850B5D">
        <w:rPr>
          <w:rFonts w:ascii="Times New Roman" w:hAnsi="Times New Roman" w:cs="Times New Roman"/>
          <w:color w:val="000000" w:themeColor="text1"/>
          <w:sz w:val="24"/>
          <w:szCs w:val="24"/>
        </w:rPr>
        <w:t>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посвященный 9 мая, «Последний звонок».</w:t>
      </w:r>
    </w:p>
    <w:p w:rsidR="00F21E90" w:rsidRPr="00850B5D" w:rsidRDefault="00F21E90" w:rsidP="00F21E90">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В </w:t>
      </w:r>
      <w:r w:rsidR="00F93476" w:rsidRPr="00850B5D">
        <w:rPr>
          <w:rFonts w:ascii="Times New Roman" w:eastAsia="Calibri" w:hAnsi="Times New Roman" w:cs="Times New Roman"/>
          <w:color w:val="000000" w:themeColor="text1"/>
          <w:sz w:val="24"/>
          <w:szCs w:val="24"/>
        </w:rPr>
        <w:t>МБОУ «Баин-Булакская ООШ»</w:t>
      </w:r>
      <w:r w:rsidRPr="00850B5D">
        <w:rPr>
          <w:rFonts w:ascii="Times New Roman" w:eastAsia="Calibri" w:hAnsi="Times New Roman" w:cs="Times New Roman"/>
          <w:color w:val="000000" w:themeColor="text1"/>
          <w:sz w:val="24"/>
          <w:szCs w:val="24"/>
        </w:rPr>
        <w:t xml:space="preserve"> </w:t>
      </w:r>
      <w:r w:rsidRPr="00850B5D">
        <w:rPr>
          <w:rFonts w:ascii="Times New Roman" w:eastAsia="Calibri" w:hAnsi="Times New Roman" w:cs="Times New Roman"/>
          <w:iCs/>
          <w:color w:val="000000" w:themeColor="text1"/>
          <w:w w:val="0"/>
          <w:sz w:val="24"/>
          <w:szCs w:val="24"/>
        </w:rPr>
        <w:t xml:space="preserve">функционирует </w:t>
      </w:r>
      <w:r w:rsidRPr="00850B5D">
        <w:rPr>
          <w:rFonts w:ascii="Times New Roman" w:eastAsia="Calibri" w:hAnsi="Times New Roman" w:cs="Times New Roman"/>
          <w:color w:val="000000" w:themeColor="text1"/>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3F73" w:rsidRPr="00850B5D" w:rsidRDefault="00183F73" w:rsidP="00183F73">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3F73" w:rsidRPr="00850B5D" w:rsidRDefault="00183F73" w:rsidP="00183F73">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lastRenderedPageBreak/>
        <w:t xml:space="preserve">В школе имеется  </w:t>
      </w:r>
      <w:r w:rsidR="00F93476" w:rsidRPr="00850B5D">
        <w:rPr>
          <w:rFonts w:ascii="Times New Roman" w:eastAsia="Calibri" w:hAnsi="Times New Roman" w:cs="Times New Roman"/>
          <w:color w:val="000000" w:themeColor="text1"/>
          <w:sz w:val="24"/>
          <w:szCs w:val="24"/>
        </w:rPr>
        <w:t>кабинет</w:t>
      </w:r>
      <w:r w:rsidRPr="00850B5D">
        <w:rPr>
          <w:rFonts w:ascii="Times New Roman" w:eastAsia="Calibri" w:hAnsi="Times New Roman" w:cs="Times New Roman"/>
          <w:color w:val="000000" w:themeColor="text1"/>
          <w:sz w:val="24"/>
          <w:szCs w:val="24"/>
        </w:rPr>
        <w:t xml:space="preserve"> технологии, лаборатории, библиотека.</w:t>
      </w:r>
    </w:p>
    <w:p w:rsidR="00183F73" w:rsidRPr="00850B5D" w:rsidRDefault="00183F73" w:rsidP="00183F73">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F93476" w:rsidRPr="00850B5D">
        <w:rPr>
          <w:rFonts w:ascii="Times New Roman" w:eastAsia="Calibri" w:hAnsi="Times New Roman" w:cs="Times New Roman"/>
          <w:color w:val="000000" w:themeColor="text1"/>
          <w:sz w:val="24"/>
          <w:szCs w:val="24"/>
        </w:rPr>
        <w:t>МБОУ «Баин-Булакская ООШ»</w:t>
      </w:r>
      <w:r w:rsidRPr="00850B5D">
        <w:rPr>
          <w:rFonts w:ascii="Times New Roman" w:eastAsia="Calibri" w:hAnsi="Times New Roman" w:cs="Times New Roman"/>
          <w:color w:val="000000" w:themeColor="text1"/>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w:t>
      </w:r>
      <w:r w:rsidR="00F93476" w:rsidRPr="00850B5D">
        <w:rPr>
          <w:rFonts w:ascii="Times New Roman" w:eastAsia="Calibri" w:hAnsi="Times New Roman" w:cs="Times New Roman"/>
          <w:color w:val="000000" w:themeColor="text1"/>
          <w:sz w:val="24"/>
          <w:szCs w:val="24"/>
        </w:rPr>
        <w:t xml:space="preserve"> многодетных семей,</w:t>
      </w:r>
      <w:r w:rsidRPr="00850B5D">
        <w:rPr>
          <w:rFonts w:ascii="Times New Roman" w:eastAsia="Calibri" w:hAnsi="Times New Roman" w:cs="Times New Roman"/>
          <w:color w:val="000000" w:themeColor="text1"/>
          <w:sz w:val="24"/>
          <w:szCs w:val="24"/>
        </w:rPr>
        <w:t xml:space="preserve"> а также учащимся, находящимся в социально опасном положении и состоящим на разных видах профилактического учета. </w:t>
      </w:r>
    </w:p>
    <w:p w:rsidR="00183F73" w:rsidRPr="00850B5D" w:rsidRDefault="00183F73" w:rsidP="00183F73">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3F73" w:rsidRPr="00850B5D" w:rsidRDefault="00183F73" w:rsidP="00183F73">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iCs/>
          <w:color w:val="000000" w:themeColor="text1"/>
          <w:w w:val="0"/>
          <w:sz w:val="24"/>
          <w:szCs w:val="24"/>
        </w:rPr>
        <w:t>В школе функционируют отряд</w:t>
      </w:r>
      <w:r w:rsidR="00F93476" w:rsidRPr="00850B5D">
        <w:rPr>
          <w:rFonts w:ascii="Times New Roman" w:eastAsia="Calibri" w:hAnsi="Times New Roman" w:cs="Times New Roman"/>
          <w:iCs/>
          <w:color w:val="000000" w:themeColor="text1"/>
          <w:w w:val="0"/>
          <w:sz w:val="24"/>
          <w:szCs w:val="24"/>
        </w:rPr>
        <w:t xml:space="preserve"> </w:t>
      </w:r>
      <w:r w:rsidRPr="00850B5D">
        <w:rPr>
          <w:rFonts w:ascii="Times New Roman" w:eastAsia="Calibri" w:hAnsi="Times New Roman" w:cs="Times New Roman"/>
          <w:iCs/>
          <w:color w:val="000000" w:themeColor="text1"/>
          <w:w w:val="0"/>
          <w:sz w:val="24"/>
          <w:szCs w:val="24"/>
        </w:rPr>
        <w:t>юных инспекторов дорожного движения, дружины юных пожарных</w:t>
      </w:r>
      <w:r w:rsidR="000B2A47" w:rsidRPr="00850B5D">
        <w:rPr>
          <w:rFonts w:ascii="Times New Roman" w:eastAsia="Calibri" w:hAnsi="Times New Roman" w:cs="Times New Roman"/>
          <w:iCs/>
          <w:color w:val="000000" w:themeColor="text1"/>
          <w:w w:val="0"/>
          <w:sz w:val="24"/>
          <w:szCs w:val="24"/>
        </w:rPr>
        <w:t>, первичное отделение РДДМ.</w:t>
      </w:r>
    </w:p>
    <w:p w:rsidR="000B2A47" w:rsidRPr="00850B5D" w:rsidRDefault="000B2A47" w:rsidP="000B2A47">
      <w:pPr>
        <w:spacing w:after="0" w:line="240" w:lineRule="auto"/>
        <w:ind w:firstLine="709"/>
        <w:jc w:val="both"/>
        <w:rPr>
          <w:rFonts w:ascii="Times New Roman" w:hAnsi="Times New Roman" w:cs="Times New Roman"/>
          <w:iCs/>
          <w:color w:val="000000" w:themeColor="text1"/>
          <w:w w:val="0"/>
          <w:sz w:val="24"/>
          <w:szCs w:val="24"/>
        </w:rPr>
      </w:pPr>
      <w:r w:rsidRPr="00850B5D">
        <w:rPr>
          <w:rFonts w:ascii="Times New Roman" w:hAnsi="Times New Roman" w:cs="Times New Roman"/>
          <w:iCs/>
          <w:color w:val="000000" w:themeColor="text1"/>
          <w:w w:val="0"/>
          <w:sz w:val="24"/>
          <w:szCs w:val="24"/>
        </w:rPr>
        <w:t xml:space="preserve">Воспитание в школе осуществляется как: </w:t>
      </w:r>
    </w:p>
    <w:p w:rsidR="000B2A47" w:rsidRPr="00850B5D" w:rsidRDefault="000B2A47" w:rsidP="000B2A47">
      <w:pPr>
        <w:spacing w:after="0" w:line="240" w:lineRule="auto"/>
        <w:ind w:firstLine="709"/>
        <w:jc w:val="both"/>
        <w:rPr>
          <w:rFonts w:ascii="Times New Roman" w:hAnsi="Times New Roman" w:cs="Times New Roman"/>
          <w:iCs/>
          <w:color w:val="000000" w:themeColor="text1"/>
          <w:w w:val="0"/>
          <w:sz w:val="24"/>
          <w:szCs w:val="24"/>
        </w:rPr>
      </w:pPr>
      <w:r w:rsidRPr="00850B5D">
        <w:rPr>
          <w:rFonts w:ascii="Times New Roman" w:hAnsi="Times New Roman" w:cs="Times New Roman"/>
          <w:iCs/>
          <w:color w:val="000000" w:themeColor="text1"/>
          <w:w w:val="0"/>
          <w:sz w:val="24"/>
          <w:szCs w:val="24"/>
        </w:rPr>
        <w:t>1) воспитывающее обучение, реализуемое на уроке;</w:t>
      </w:r>
    </w:p>
    <w:p w:rsidR="000B2A47" w:rsidRPr="00850B5D" w:rsidRDefault="000B2A47" w:rsidP="000B2A47">
      <w:pPr>
        <w:spacing w:after="0" w:line="240" w:lineRule="auto"/>
        <w:ind w:firstLine="709"/>
        <w:jc w:val="both"/>
        <w:rPr>
          <w:rFonts w:ascii="Times New Roman" w:hAnsi="Times New Roman" w:cs="Times New Roman"/>
          <w:iCs/>
          <w:color w:val="000000" w:themeColor="text1"/>
          <w:w w:val="0"/>
          <w:sz w:val="24"/>
          <w:szCs w:val="24"/>
        </w:rPr>
      </w:pPr>
      <w:r w:rsidRPr="00850B5D">
        <w:rPr>
          <w:rFonts w:ascii="Times New Roman" w:hAnsi="Times New Roman" w:cs="Times New Roman"/>
          <w:iCs/>
          <w:color w:val="000000" w:themeColor="text1"/>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0B2A47" w:rsidRPr="00850B5D" w:rsidRDefault="000B2A47" w:rsidP="000B2A47">
      <w:pPr>
        <w:spacing w:after="0" w:line="240" w:lineRule="auto"/>
        <w:ind w:firstLine="709"/>
        <w:jc w:val="both"/>
        <w:rPr>
          <w:rFonts w:ascii="Times New Roman" w:hAnsi="Times New Roman" w:cs="Times New Roman"/>
          <w:iCs/>
          <w:color w:val="000000" w:themeColor="text1"/>
          <w:w w:val="0"/>
          <w:sz w:val="24"/>
          <w:szCs w:val="24"/>
        </w:rPr>
      </w:pPr>
      <w:r w:rsidRPr="00850B5D">
        <w:rPr>
          <w:rFonts w:ascii="Times New Roman" w:hAnsi="Times New Roman" w:cs="Times New Roman"/>
          <w:iCs/>
          <w:color w:val="000000" w:themeColor="text1"/>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0B2A47" w:rsidRPr="00850B5D" w:rsidRDefault="000B2A47" w:rsidP="000B2A47">
      <w:pPr>
        <w:spacing w:after="0" w:line="240" w:lineRule="auto"/>
        <w:ind w:firstLine="709"/>
        <w:jc w:val="both"/>
        <w:rPr>
          <w:rFonts w:ascii="Times New Roman" w:hAnsi="Times New Roman" w:cs="Times New Roman"/>
          <w:iCs/>
          <w:color w:val="000000" w:themeColor="text1"/>
          <w:w w:val="0"/>
          <w:sz w:val="24"/>
          <w:szCs w:val="24"/>
        </w:rPr>
      </w:pPr>
      <w:r w:rsidRPr="00850B5D">
        <w:rPr>
          <w:rFonts w:ascii="Times New Roman" w:hAnsi="Times New Roman" w:cs="Times New Roman"/>
          <w:iCs/>
          <w:color w:val="000000" w:themeColor="text1"/>
          <w:w w:val="0"/>
          <w:sz w:val="24"/>
          <w:szCs w:val="24"/>
        </w:rPr>
        <w:t>Особенностями реализуемого в школе воспитательной деятельности являются:</w:t>
      </w:r>
    </w:p>
    <w:p w:rsidR="000B2A47" w:rsidRPr="00850B5D" w:rsidRDefault="000B2A47" w:rsidP="00A7420B">
      <w:pPr>
        <w:pStyle w:val="-"/>
        <w:numPr>
          <w:ilvl w:val="0"/>
          <w:numId w:val="36"/>
        </w:numPr>
        <w:tabs>
          <w:tab w:val="left" w:pos="993"/>
        </w:tabs>
        <w:spacing w:line="240" w:lineRule="auto"/>
        <w:ind w:left="0" w:firstLine="709"/>
        <w:rPr>
          <w:iCs/>
          <w:color w:val="000000" w:themeColor="text1"/>
          <w:w w:val="0"/>
          <w:sz w:val="24"/>
          <w:szCs w:val="24"/>
        </w:rPr>
      </w:pPr>
      <w:r w:rsidRPr="00850B5D">
        <w:rPr>
          <w:iCs/>
          <w:color w:val="000000" w:themeColor="text1"/>
          <w:w w:val="0"/>
          <w:sz w:val="24"/>
          <w:szCs w:val="24"/>
        </w:rPr>
        <w:t>полноценное / максимальное использование воспитательного потенциала учебных дисциплин;</w:t>
      </w:r>
    </w:p>
    <w:p w:rsidR="000B2A47" w:rsidRPr="00850B5D" w:rsidRDefault="000B2A47" w:rsidP="00A7420B">
      <w:pPr>
        <w:pStyle w:val="-"/>
        <w:numPr>
          <w:ilvl w:val="0"/>
          <w:numId w:val="36"/>
        </w:numPr>
        <w:tabs>
          <w:tab w:val="left" w:pos="993"/>
        </w:tabs>
        <w:spacing w:line="240" w:lineRule="auto"/>
        <w:ind w:left="0" w:firstLine="709"/>
        <w:rPr>
          <w:iCs/>
          <w:color w:val="000000" w:themeColor="text1"/>
          <w:w w:val="0"/>
          <w:sz w:val="24"/>
          <w:szCs w:val="24"/>
        </w:rPr>
      </w:pPr>
      <w:r w:rsidRPr="00850B5D">
        <w:rPr>
          <w:iCs/>
          <w:color w:val="000000" w:themeColor="text1"/>
          <w:w w:val="0"/>
          <w:sz w:val="24"/>
          <w:szCs w:val="24"/>
        </w:rPr>
        <w:t>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0B2A47" w:rsidRPr="00850B5D" w:rsidRDefault="000B2A47" w:rsidP="00A7420B">
      <w:pPr>
        <w:pStyle w:val="-"/>
        <w:numPr>
          <w:ilvl w:val="0"/>
          <w:numId w:val="36"/>
        </w:numPr>
        <w:tabs>
          <w:tab w:val="left" w:pos="993"/>
        </w:tabs>
        <w:spacing w:line="240" w:lineRule="auto"/>
        <w:ind w:left="0" w:firstLine="709"/>
        <w:rPr>
          <w:iCs/>
          <w:color w:val="000000" w:themeColor="text1"/>
          <w:w w:val="0"/>
          <w:sz w:val="24"/>
          <w:szCs w:val="24"/>
        </w:rPr>
      </w:pPr>
      <w:r w:rsidRPr="00850B5D">
        <w:rPr>
          <w:iCs/>
          <w:color w:val="000000" w:themeColor="text1"/>
          <w:w w:val="0"/>
          <w:sz w:val="24"/>
          <w:szCs w:val="24"/>
        </w:rPr>
        <w:t>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0B2A47" w:rsidRPr="00850B5D" w:rsidRDefault="000B2A47" w:rsidP="00A7420B">
      <w:pPr>
        <w:pStyle w:val="-"/>
        <w:numPr>
          <w:ilvl w:val="0"/>
          <w:numId w:val="36"/>
        </w:numPr>
        <w:tabs>
          <w:tab w:val="left" w:pos="993"/>
        </w:tabs>
        <w:spacing w:line="240" w:lineRule="auto"/>
        <w:ind w:left="0" w:firstLine="709"/>
        <w:rPr>
          <w:iCs/>
          <w:color w:val="000000" w:themeColor="text1"/>
          <w:w w:val="0"/>
          <w:sz w:val="24"/>
          <w:szCs w:val="24"/>
        </w:rPr>
      </w:pPr>
      <w:r w:rsidRPr="00850B5D">
        <w:rPr>
          <w:iCs/>
          <w:color w:val="000000" w:themeColor="text1"/>
          <w:w w:val="0"/>
          <w:sz w:val="24"/>
          <w:szCs w:val="24"/>
        </w:rPr>
        <w:t>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w:t>
      </w:r>
      <w:r w:rsidR="002810AD" w:rsidRPr="00850B5D">
        <w:rPr>
          <w:iCs/>
          <w:color w:val="000000" w:themeColor="text1"/>
          <w:w w:val="0"/>
          <w:sz w:val="24"/>
          <w:szCs w:val="24"/>
        </w:rPr>
        <w:t>, «Одноклассники»</w:t>
      </w:r>
      <w:r w:rsidRPr="00850B5D">
        <w:rPr>
          <w:iCs/>
          <w:color w:val="000000" w:themeColor="text1"/>
          <w:w w:val="0"/>
          <w:sz w:val="24"/>
          <w:szCs w:val="24"/>
        </w:rPr>
        <w:t xml:space="preserve">); </w:t>
      </w:r>
    </w:p>
    <w:p w:rsidR="000B2A47" w:rsidRPr="00850B5D" w:rsidRDefault="000B2A47" w:rsidP="00A7420B">
      <w:pPr>
        <w:pStyle w:val="-"/>
        <w:numPr>
          <w:ilvl w:val="0"/>
          <w:numId w:val="36"/>
        </w:numPr>
        <w:tabs>
          <w:tab w:val="left" w:pos="993"/>
        </w:tabs>
        <w:spacing w:line="240" w:lineRule="auto"/>
        <w:ind w:left="0" w:firstLine="709"/>
        <w:rPr>
          <w:iCs/>
          <w:color w:val="000000" w:themeColor="text1"/>
          <w:w w:val="0"/>
          <w:sz w:val="24"/>
          <w:szCs w:val="24"/>
        </w:rPr>
      </w:pPr>
      <w:r w:rsidRPr="00850B5D">
        <w:rPr>
          <w:iCs/>
          <w:color w:val="000000" w:themeColor="text1"/>
          <w:w w:val="0"/>
          <w:sz w:val="24"/>
          <w:szCs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0B2A47" w:rsidRPr="00850B5D" w:rsidRDefault="000B2A47" w:rsidP="00A7420B">
      <w:pPr>
        <w:pStyle w:val="-"/>
        <w:numPr>
          <w:ilvl w:val="0"/>
          <w:numId w:val="36"/>
        </w:numPr>
        <w:tabs>
          <w:tab w:val="left" w:pos="993"/>
        </w:tabs>
        <w:spacing w:line="240" w:lineRule="auto"/>
        <w:ind w:left="0" w:firstLine="709"/>
        <w:rPr>
          <w:iCs/>
          <w:color w:val="000000" w:themeColor="text1"/>
          <w:w w:val="0"/>
          <w:sz w:val="24"/>
          <w:szCs w:val="24"/>
        </w:rPr>
      </w:pPr>
      <w:r w:rsidRPr="00850B5D">
        <w:rPr>
          <w:iCs/>
          <w:color w:val="000000" w:themeColor="text1"/>
          <w:w w:val="0"/>
          <w:sz w:val="24"/>
          <w:szCs w:val="24"/>
        </w:rPr>
        <w:t>Основными организационными ценностями процесса воспитания в школе являются:</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безопасность;</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сочетание общественных и личных интересов;</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оптимальность затрат;</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сочетание требовательности с безусловным уважением;</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вовлечение всех участников (методика КТД и др.);</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создание мотивации;</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использование потенциала участников;</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обучение персонала;</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t>непрерывность (воспитание не сводится к мероприятиям);</w:t>
      </w:r>
    </w:p>
    <w:p w:rsidR="000B2A47" w:rsidRPr="00850B5D" w:rsidRDefault="000B2A47" w:rsidP="00A7420B">
      <w:pPr>
        <w:pStyle w:val="-"/>
        <w:numPr>
          <w:ilvl w:val="0"/>
          <w:numId w:val="37"/>
        </w:numPr>
        <w:tabs>
          <w:tab w:val="left" w:pos="1134"/>
        </w:tabs>
        <w:spacing w:line="240" w:lineRule="auto"/>
        <w:ind w:left="0" w:firstLine="709"/>
        <w:rPr>
          <w:iCs/>
          <w:color w:val="000000" w:themeColor="text1"/>
          <w:w w:val="0"/>
          <w:sz w:val="24"/>
          <w:szCs w:val="24"/>
        </w:rPr>
      </w:pPr>
      <w:r w:rsidRPr="00850B5D">
        <w:rPr>
          <w:iCs/>
          <w:color w:val="000000" w:themeColor="text1"/>
          <w:w w:val="0"/>
          <w:sz w:val="24"/>
          <w:szCs w:val="24"/>
        </w:rPr>
        <w:lastRenderedPageBreak/>
        <w:t>сочетание стандартизации с творчеством.</w:t>
      </w:r>
    </w:p>
    <w:p w:rsidR="00183F73" w:rsidRPr="00850B5D" w:rsidRDefault="00183F73" w:rsidP="00F21E90">
      <w:pPr>
        <w:spacing w:after="0" w:line="240" w:lineRule="auto"/>
        <w:ind w:firstLine="709"/>
        <w:jc w:val="both"/>
        <w:rPr>
          <w:rFonts w:ascii="Times New Roman" w:eastAsia="Calibri" w:hAnsi="Times New Roman" w:cs="Times New Roman"/>
          <w:color w:val="000000" w:themeColor="text1"/>
          <w:sz w:val="24"/>
          <w:szCs w:val="24"/>
        </w:rPr>
      </w:pPr>
    </w:p>
    <w:p w:rsidR="00A83E49" w:rsidRPr="00850B5D" w:rsidRDefault="00A83E49" w:rsidP="00A83E49">
      <w:pPr>
        <w:pStyle w:val="1"/>
        <w:spacing w:before="0" w:line="240" w:lineRule="auto"/>
        <w:ind w:firstLine="709"/>
        <w:rPr>
          <w:rFonts w:cs="Times New Roman"/>
          <w:b w:val="0"/>
          <w:color w:val="000000" w:themeColor="text1"/>
          <w:sz w:val="24"/>
          <w:szCs w:val="24"/>
        </w:rPr>
      </w:pPr>
      <w:bookmarkStart w:id="171" w:name="_Toc171605072"/>
      <w:bookmarkStart w:id="172" w:name="_Toc171606033"/>
      <w:bookmarkStart w:id="173" w:name="_Toc181372109"/>
      <w:r w:rsidRPr="00850B5D">
        <w:rPr>
          <w:rFonts w:cs="Times New Roman"/>
          <w:b w:val="0"/>
          <w:color w:val="000000" w:themeColor="text1"/>
          <w:sz w:val="24"/>
          <w:szCs w:val="24"/>
        </w:rPr>
        <w:t>2.3.2.2. Виды, формы и содержание воспитательной деятельности</w:t>
      </w:r>
      <w:bookmarkEnd w:id="171"/>
      <w:bookmarkEnd w:id="172"/>
      <w:bookmarkEnd w:id="173"/>
    </w:p>
    <w:p w:rsidR="00A83E49" w:rsidRPr="00850B5D" w:rsidRDefault="00A83E49" w:rsidP="00A83E49">
      <w:pPr>
        <w:spacing w:after="0" w:line="240" w:lineRule="auto"/>
        <w:ind w:firstLine="709"/>
        <w:jc w:val="both"/>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w w:val="0"/>
          <w:sz w:val="24"/>
          <w:szCs w:val="24"/>
        </w:rPr>
        <w:t>Для обеспечения гармоничного развития личности воспитательный процесс, реализуемый в школе, включает следующие направления:</w:t>
      </w:r>
    </w:p>
    <w:p w:rsidR="00A83E49" w:rsidRPr="00850B5D" w:rsidRDefault="00A83E49" w:rsidP="00A83E49">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гражданско-патриотическое воспитание;</w:t>
      </w:r>
    </w:p>
    <w:p w:rsidR="00A83E49" w:rsidRPr="00850B5D" w:rsidRDefault="00A83E49" w:rsidP="00A83E49">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духовно-нравственное воспитание;</w:t>
      </w:r>
    </w:p>
    <w:p w:rsidR="00A83E49" w:rsidRPr="00850B5D" w:rsidRDefault="00A83E49" w:rsidP="00A83E49">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эстетическое воспитание;</w:t>
      </w:r>
    </w:p>
    <w:p w:rsidR="00A83E49" w:rsidRPr="00850B5D" w:rsidRDefault="00A83E49" w:rsidP="00A83E49">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физическое </w:t>
      </w:r>
      <w:r w:rsidRPr="00850B5D">
        <w:rPr>
          <w:rFonts w:ascii="Times New Roman" w:eastAsia="Bookman Old Style" w:hAnsi="Times New Roman" w:cs="Times New Roman"/>
          <w:color w:val="000000" w:themeColor="text1"/>
          <w:sz w:val="24"/>
          <w:szCs w:val="24"/>
        </w:rPr>
        <w:t>воспитание, формирование культуры здоровья и эмоционального благополучия</w:t>
      </w:r>
      <w:r w:rsidRPr="00850B5D">
        <w:rPr>
          <w:rFonts w:ascii="Times New Roman" w:eastAsia="Bookman Old Style" w:hAnsi="Times New Roman" w:cs="Times New Roman"/>
          <w:iCs/>
          <w:color w:val="000000" w:themeColor="text1"/>
          <w:w w:val="0"/>
          <w:sz w:val="24"/>
          <w:szCs w:val="24"/>
        </w:rPr>
        <w:t>;</w:t>
      </w:r>
    </w:p>
    <w:p w:rsidR="00A83E49" w:rsidRPr="00850B5D" w:rsidRDefault="00A83E49" w:rsidP="00A83E49">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трудовое </w:t>
      </w:r>
      <w:r w:rsidRPr="00850B5D">
        <w:rPr>
          <w:rFonts w:ascii="Times New Roman" w:eastAsia="Bookman Old Style" w:hAnsi="Times New Roman" w:cs="Times New Roman"/>
          <w:color w:val="000000" w:themeColor="text1"/>
          <w:sz w:val="24"/>
          <w:szCs w:val="24"/>
        </w:rPr>
        <w:t>воспитание</w:t>
      </w:r>
      <w:r w:rsidRPr="00850B5D">
        <w:rPr>
          <w:rFonts w:ascii="Times New Roman" w:eastAsia="Bookman Old Style" w:hAnsi="Times New Roman" w:cs="Times New Roman"/>
          <w:iCs/>
          <w:color w:val="000000" w:themeColor="text1"/>
          <w:w w:val="0"/>
          <w:sz w:val="24"/>
          <w:szCs w:val="24"/>
        </w:rPr>
        <w:t>;</w:t>
      </w:r>
    </w:p>
    <w:p w:rsidR="00A83E49" w:rsidRPr="00850B5D" w:rsidRDefault="00A83E49" w:rsidP="00A83E49">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экологическое воспитание</w:t>
      </w:r>
      <w:r w:rsidRPr="00850B5D">
        <w:rPr>
          <w:rFonts w:ascii="Times New Roman" w:eastAsia="Bookman Old Style" w:hAnsi="Times New Roman" w:cs="Times New Roman"/>
          <w:iCs/>
          <w:color w:val="000000" w:themeColor="text1"/>
          <w:w w:val="0"/>
          <w:sz w:val="24"/>
          <w:szCs w:val="24"/>
        </w:rPr>
        <w:t>;</w:t>
      </w:r>
    </w:p>
    <w:p w:rsidR="00A83E49" w:rsidRPr="00850B5D" w:rsidRDefault="00A83E49" w:rsidP="00A83E49">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ценности научного познания</w:t>
      </w:r>
      <w:r w:rsidRPr="00850B5D">
        <w:rPr>
          <w:rFonts w:ascii="Times New Roman" w:eastAsia="Bookman Old Style" w:hAnsi="Times New Roman" w:cs="Times New Roman"/>
          <w:iCs/>
          <w:color w:val="000000" w:themeColor="text1"/>
          <w:w w:val="0"/>
          <w:sz w:val="24"/>
          <w:szCs w:val="24"/>
        </w:rPr>
        <w:t>.</w:t>
      </w:r>
    </w:p>
    <w:p w:rsidR="00A83E49" w:rsidRPr="00850B5D" w:rsidRDefault="00A83E49" w:rsidP="00A83E49">
      <w:pPr>
        <w:spacing w:after="0" w:line="240" w:lineRule="auto"/>
        <w:ind w:firstLine="709"/>
        <w:jc w:val="both"/>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w w:val="0"/>
          <w:sz w:val="24"/>
          <w:szCs w:val="24"/>
        </w:rPr>
        <w:t>Указанные направления, с</w:t>
      </w:r>
      <w:r w:rsidRPr="00850B5D">
        <w:rPr>
          <w:rFonts w:ascii="Times New Roman" w:eastAsia="Calibri" w:hAnsi="Times New Roman" w:cs="Times New Roman"/>
          <w:color w:val="000000" w:themeColor="text1"/>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850B5D">
        <w:rPr>
          <w:rFonts w:ascii="Times New Roman" w:eastAsia="Calibri" w:hAnsi="Times New Roman" w:cs="Times New Roman"/>
          <w:color w:val="000000" w:themeColor="text1"/>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CE270A" w:rsidRPr="00850B5D" w:rsidRDefault="00CE270A" w:rsidP="00CE270A">
      <w:pPr>
        <w:tabs>
          <w:tab w:val="left" w:pos="519"/>
        </w:tabs>
        <w:spacing w:after="0" w:line="240" w:lineRule="auto"/>
        <w:jc w:val="center"/>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color w:val="000000" w:themeColor="text1"/>
          <w:sz w:val="24"/>
          <w:szCs w:val="24"/>
        </w:rPr>
        <w:tab/>
      </w:r>
      <w:r w:rsidRPr="00850B5D">
        <w:rPr>
          <w:rFonts w:ascii="Times New Roman" w:eastAsia="Calibri" w:hAnsi="Times New Roman" w:cs="Times New Roman"/>
          <w:bCs/>
          <w:color w:val="000000" w:themeColor="text1"/>
          <w:sz w:val="24"/>
          <w:szCs w:val="24"/>
        </w:rPr>
        <w:t>МОДУЛЬ «УРОЧНАЯ ДЕЯТЕЛЬНОСТЬ»</w:t>
      </w:r>
    </w:p>
    <w:p w:rsidR="00CE270A" w:rsidRPr="00850B5D" w:rsidRDefault="00CE270A" w:rsidP="00CE270A">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 xml:space="preserve">Обучение является средством воспитания. </w:t>
      </w:r>
    </w:p>
    <w:p w:rsidR="00CE270A" w:rsidRPr="00850B5D" w:rsidRDefault="00CE270A" w:rsidP="00CE270A">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CE270A" w:rsidRPr="00850B5D" w:rsidRDefault="00CE270A" w:rsidP="00CE270A">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Воспитание должно «играть» на обучение, а правильно организованное обучение должно решать задачи воспитания.</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Полноценное раскрытие воспитательных возможностей урока требует специальной работы учителя на этапах:</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а) подготовки к уроку;</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б) проведения урока;</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 xml:space="preserve">в) самоанализа урока. </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 xml:space="preserve">При подготовке к уроку учитель: </w:t>
      </w:r>
    </w:p>
    <w:p w:rsidR="00CE270A" w:rsidRPr="00850B5D"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1) формулирует воспитательные цели урока;</w:t>
      </w:r>
    </w:p>
    <w:p w:rsidR="00CE270A" w:rsidRPr="00850B5D"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2) выделяет образно-эмоциональный центр урока;</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3) отбирает в содержании учебных предметов воспитательно значимые компоненты:</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примеры подлинной нравственности, патриотизма / служения Родине, духовности, гражданственности, гуманизма;</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примеры научного подвига;</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факты о жизненной позиция и человеческих качества ученых, писателей художников, композиторов, исторических деятелей;</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мировоззренческие идеи;</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материал, формирующий мотивы и ценности обучающегося в сфере отношений к природе.</w:t>
      </w:r>
    </w:p>
    <w:p w:rsidR="00CE270A" w:rsidRPr="00850B5D"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4) планирует воспитательный эффект используемых форм, методов, приемов, средств обучения.</w:t>
      </w:r>
    </w:p>
    <w:p w:rsidR="00CE270A" w:rsidRPr="00850B5D"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При проведении урока учитель осуществляет воспитание средствами:</w:t>
      </w:r>
    </w:p>
    <w:p w:rsidR="00CE270A" w:rsidRPr="00850B5D" w:rsidRDefault="00CE270A" w:rsidP="00CE270A">
      <w:pPr>
        <w:tabs>
          <w:tab w:val="left" w:pos="284"/>
        </w:tabs>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1) создания условий для активной, эмоционально-окрашенной деятельности учащихся на уроке;</w:t>
      </w:r>
    </w:p>
    <w:p w:rsidR="00CE270A" w:rsidRPr="00850B5D" w:rsidRDefault="00CE270A" w:rsidP="00CE270A">
      <w:pPr>
        <w:tabs>
          <w:tab w:val="left" w:pos="284"/>
        </w:tabs>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2) формирования эмоционально-ценностного (личностного) отношения к усваиваемому учебному материалу;</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lastRenderedPageBreak/>
        <w:t>3) оптимального сочетания различных методов обучения:</w:t>
      </w:r>
    </w:p>
    <w:p w:rsidR="00CE270A" w:rsidRPr="00850B5D" w:rsidRDefault="00CE270A" w:rsidP="00CE270A">
      <w:pPr>
        <w:tabs>
          <w:tab w:val="left" w:pos="567"/>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репродуктивных методов (воспитание организованности, исполнительности, ответственности);</w:t>
      </w:r>
    </w:p>
    <w:p w:rsidR="00CE270A" w:rsidRPr="00850B5D" w:rsidRDefault="00CE270A" w:rsidP="00CE270A">
      <w:pPr>
        <w:tabs>
          <w:tab w:val="left" w:pos="567"/>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4) сочетания различных форм обучения:</w:t>
      </w:r>
    </w:p>
    <w:p w:rsidR="00CE270A" w:rsidRPr="00850B5D" w:rsidRDefault="00CE270A" w:rsidP="00CE270A">
      <w:pPr>
        <w:tabs>
          <w:tab w:val="left" w:pos="851"/>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CE270A" w:rsidRPr="00850B5D" w:rsidRDefault="00CE270A" w:rsidP="00CE270A">
      <w:pPr>
        <w:tabs>
          <w:tab w:val="left" w:pos="851"/>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CE270A" w:rsidRPr="00850B5D"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5) использования воспитательной функции оценки;</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6) рационализации использования времени на уроке (воспитание внутренней организованности, собранности, дисциплинированности);</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Учитель использует воспитательные возможности урока, опираясь на следующее:</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создание на уроке здоровой, мажорной, доброжелательной атмосферы;</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поощрение, поддержка инициативы и усилий ребенка в познавательной деятельности.</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Воспитывающим фактором является высокая квалификация учителя, его ответственное отношение к своей работе.</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Само пространство класса, внешний вид учителя, его речь, стиль общения должны являть собой образцы современной культуры.</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CE270A" w:rsidRPr="00850B5D" w:rsidRDefault="00CE270A" w:rsidP="00CE270A">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iCs/>
          <w:color w:val="000000" w:themeColor="text1"/>
          <w:sz w:val="24"/>
          <w:szCs w:val="24"/>
        </w:rPr>
        <w:t>Урок имеет воспитывающий характер, если он формирует у обучающихся познавательный интерес. Такой интерес стимулируют:</w:t>
      </w:r>
    </w:p>
    <w:p w:rsidR="00CE270A" w:rsidRPr="00850B5D" w:rsidRDefault="00CE270A" w:rsidP="00CE270A">
      <w:pPr>
        <w:tabs>
          <w:tab w:val="left" w:pos="851"/>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CE270A" w:rsidRPr="00850B5D" w:rsidRDefault="00CE270A" w:rsidP="00CE270A">
      <w:pPr>
        <w:tabs>
          <w:tab w:val="left" w:pos="851"/>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CE270A" w:rsidRPr="00850B5D" w:rsidRDefault="00CE270A" w:rsidP="00CE270A">
      <w:pPr>
        <w:tabs>
          <w:tab w:val="left" w:pos="851"/>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эмоциональный тонус познавательной деятельности учащихся, педагогический оптимизм учителя, соревнование.</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Воспитательные возможности урока заключены не только в содержании, но и в способах, формах деятельности учителя и обучающихся на уроке.</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lastRenderedPageBreak/>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CE270A" w:rsidRPr="00850B5D" w:rsidRDefault="00CE270A" w:rsidP="00CE270A">
      <w:pPr>
        <w:adjustRightInd w:val="0"/>
        <w:spacing w:after="0" w:line="240" w:lineRule="auto"/>
        <w:ind w:firstLine="709"/>
        <w:jc w:val="both"/>
        <w:rPr>
          <w:rFonts w:ascii="Times New Roman" w:eastAsia="№Е" w:hAnsi="Times New Roman" w:cs="Times New Roman"/>
          <w:iCs/>
          <w:color w:val="000000" w:themeColor="text1"/>
          <w:sz w:val="24"/>
          <w:szCs w:val="24"/>
        </w:rPr>
      </w:pPr>
      <w:r w:rsidRPr="00850B5D">
        <w:rPr>
          <w:rFonts w:ascii="Times New Roman" w:eastAsia="№Е" w:hAnsi="Times New Roman" w:cs="Times New Roman"/>
          <w:iCs/>
          <w:color w:val="000000" w:themeColor="text1"/>
          <w:sz w:val="24"/>
          <w:szCs w:val="24"/>
        </w:rPr>
        <w:t xml:space="preserve">Примерами отдельных форм, видов, приемов деятельности, позволяющих реализовать </w:t>
      </w:r>
      <w:r w:rsidRPr="00850B5D">
        <w:rPr>
          <w:rFonts w:ascii="Times New Roman" w:eastAsia="№Е" w:hAnsi="Times New Roman" w:cs="Times New Roman"/>
          <w:color w:val="000000" w:themeColor="text1"/>
          <w:w w:val="0"/>
          <w:sz w:val="24"/>
          <w:szCs w:val="24"/>
        </w:rPr>
        <w:t>возможности урока являются:</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демонстрация учителем образцов и норм поведенческой, коммуникативной культуры в различных ситуациях;</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этическая интерпретация художественных, научных, публицистических текстов;</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CE270A" w:rsidRPr="00850B5D" w:rsidRDefault="00CE270A" w:rsidP="00CE270A">
      <w:pPr>
        <w:tabs>
          <w:tab w:val="left" w:pos="284"/>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E270A" w:rsidRPr="00850B5D" w:rsidRDefault="00CE270A" w:rsidP="00CE270A">
      <w:pPr>
        <w:tabs>
          <w:tab w:val="left" w:pos="426"/>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CE270A" w:rsidRPr="00850B5D" w:rsidRDefault="00CE270A" w:rsidP="00CE270A">
      <w:pPr>
        <w:tabs>
          <w:tab w:val="left" w:pos="851"/>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E270A" w:rsidRPr="00850B5D" w:rsidRDefault="00CE270A" w:rsidP="00CE270A">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Реализация воспитательного потенциала уроков предусматривает:</w:t>
      </w:r>
    </w:p>
    <w:p w:rsidR="00CE270A" w:rsidRPr="00850B5D"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E270A" w:rsidRPr="00850B5D"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E270A" w:rsidRPr="00850B5D"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включение учителями в рабочие программы учебных предметов, курсов, модулей </w:t>
      </w:r>
      <w:r w:rsidRPr="00850B5D">
        <w:rPr>
          <w:rFonts w:ascii="Times New Roman" w:eastAsia="Calibri" w:hAnsi="Times New Roman" w:cs="Times New Roman"/>
          <w:color w:val="000000" w:themeColor="text1"/>
          <w:sz w:val="24"/>
          <w:szCs w:val="24"/>
        </w:rPr>
        <w:lastRenderedPageBreak/>
        <w:t>тематики в соответствии с календарным планом воспитательной работы;</w:t>
      </w:r>
    </w:p>
    <w:p w:rsidR="00CE270A" w:rsidRPr="00850B5D"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E270A" w:rsidRPr="00850B5D"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E270A" w:rsidRPr="00850B5D" w:rsidRDefault="00CE270A" w:rsidP="00CE270A">
      <w:pPr>
        <w:widowControl w:val="0"/>
        <w:tabs>
          <w:tab w:val="left" w:pos="426"/>
          <w:tab w:val="left" w:pos="709"/>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E270A" w:rsidRPr="00850B5D"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E270A" w:rsidRPr="00850B5D" w:rsidRDefault="00CE270A" w:rsidP="00CE270A">
      <w:pPr>
        <w:widowControl w:val="0"/>
        <w:tabs>
          <w:tab w:val="left" w:pos="567"/>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E270A" w:rsidRPr="00850B5D" w:rsidRDefault="00CE270A" w:rsidP="00CE270A">
      <w:pPr>
        <w:widowControl w:val="0"/>
        <w:tabs>
          <w:tab w:val="left" w:pos="426"/>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E270A" w:rsidRPr="00850B5D" w:rsidRDefault="00CE270A" w:rsidP="00CE270A">
      <w:pPr>
        <w:spacing w:after="0" w:line="240" w:lineRule="auto"/>
        <w:jc w:val="center"/>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МОДУЛЬ «КЛАССНОЕ РУКОВОДСТВО»</w:t>
      </w:r>
    </w:p>
    <w:p w:rsidR="000D7072" w:rsidRPr="00850B5D" w:rsidRDefault="000D7072" w:rsidP="000D7072">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0D7072" w:rsidRPr="00850B5D" w:rsidRDefault="000D7072" w:rsidP="000D7072">
      <w:pPr>
        <w:widowControl w:val="0"/>
        <w:autoSpaceDE w:val="0"/>
        <w:autoSpaceDN w:val="0"/>
        <w:spacing w:after="0" w:line="240" w:lineRule="auto"/>
        <w:ind w:firstLine="709"/>
        <w:rPr>
          <w:rFonts w:ascii="Times New Roman" w:eastAsia="№Е" w:hAnsi="Times New Roman" w:cs="Times New Roman"/>
          <w:bCs/>
          <w:iCs/>
          <w:color w:val="000000" w:themeColor="text1"/>
          <w:sz w:val="24"/>
          <w:szCs w:val="24"/>
        </w:rPr>
      </w:pPr>
      <w:r w:rsidRPr="00850B5D">
        <w:rPr>
          <w:rFonts w:ascii="Times New Roman" w:eastAsia="№Е" w:hAnsi="Times New Roman" w:cs="Times New Roman"/>
          <w:bCs/>
          <w:iCs/>
          <w:color w:val="000000" w:themeColor="text1"/>
          <w:sz w:val="24"/>
          <w:szCs w:val="24"/>
        </w:rPr>
        <w:t>Работа с классным коллективом:</w:t>
      </w:r>
    </w:p>
    <w:p w:rsidR="000D7072" w:rsidRPr="00850B5D" w:rsidRDefault="000D7072" w:rsidP="000D7072">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0D7072" w:rsidRPr="00850B5D" w:rsidRDefault="000D7072" w:rsidP="000D7072">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0D7072" w:rsidRPr="00850B5D" w:rsidRDefault="000D7072" w:rsidP="000D7072">
      <w:pPr>
        <w:widowControl w:val="0"/>
        <w:autoSpaceDE w:val="0"/>
        <w:autoSpaceDN w:val="0"/>
        <w:spacing w:after="0" w:line="240" w:lineRule="auto"/>
        <w:ind w:firstLine="709"/>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Классные дела:</w:t>
      </w:r>
    </w:p>
    <w:p w:rsidR="000D7072" w:rsidRPr="00850B5D" w:rsidRDefault="000D7072" w:rsidP="000D7072">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Информационно-просветительские занятия патриотической, нравственной и экологической направленности «Разговоры о важном».</w:t>
      </w:r>
    </w:p>
    <w:p w:rsidR="000D7072" w:rsidRPr="00850B5D" w:rsidRDefault="000D7072" w:rsidP="000D7072">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Разработка и реализация социальных проектов.</w:t>
      </w:r>
    </w:p>
    <w:p w:rsidR="000D7072" w:rsidRPr="00850B5D" w:rsidRDefault="000D7072" w:rsidP="000D7072">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Просмотр и обсуждение художественных и документальных фильмов, передач. </w:t>
      </w:r>
    </w:p>
    <w:p w:rsidR="000D7072" w:rsidRPr="00850B5D" w:rsidRDefault="000D7072" w:rsidP="000D7072">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Посещение театральных постановок, музеев, выставок.</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Коллективное посещение спортивных соревнований.</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Посещение производственных предприятий, научных, образовательных организаций (в том числе дистанционно).</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Организация праздников.</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Проведение встреч с ветеранами, общественными деятелями.</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Организация выполнения общественно-полезной работы каждым обучающимся. </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Проведения диспутов по актуальным проблемам нравственно-этического содержания</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lastRenderedPageBreak/>
        <w:t>Подготовка и проведении бесед: «О любви, верности и дружбе», «О принципиальности и искренности», «О чистоте мысли и бескорыстии поступка» и др.</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Участие в общественно полезном труде в помощь школе, поселку, родному краю.</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Участие в делах благотворительности, милосердия, в оказании помощи нуждающимся, заботе о животных, живых существах, природе.</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Проведение сюжетно-ролевых игр.</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Проведение праздников, творческих конкурсов внутри класса.</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Проведение спортивных соревнований.</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Проведение краеведческой работы.</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Организация бесед с педагогом-психологом, медицинскими работниками.</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Создание Совета класса.</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Создание временных органов самоуправления.</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Создание игровых форм самоуправления – модели детской республики, сказочной страны детства, города знатоков и т.п.</w:t>
      </w:r>
    </w:p>
    <w:p w:rsidR="00801FCB" w:rsidRPr="00850B5D" w:rsidRDefault="00801FCB" w:rsidP="00801FCB">
      <w:pPr>
        <w:widowControl w:val="0"/>
        <w:autoSpaceDE w:val="0"/>
        <w:autoSpaceDN w:val="0"/>
        <w:spacing w:after="0" w:line="240" w:lineRule="auto"/>
        <w:ind w:firstLine="709"/>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Озеленение класса, школы.</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Организация работы экологических патрулей и др. </w:t>
      </w:r>
    </w:p>
    <w:p w:rsidR="00801FCB" w:rsidRPr="00850B5D" w:rsidRDefault="00801FCB" w:rsidP="00801FCB">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01FCB" w:rsidRPr="00850B5D" w:rsidRDefault="00801FCB" w:rsidP="00801FCB">
      <w:pPr>
        <w:widowControl w:val="0"/>
        <w:autoSpaceDE w:val="0"/>
        <w:autoSpaceDN w:val="0"/>
        <w:spacing w:after="0" w:line="240" w:lineRule="auto"/>
        <w:ind w:firstLine="709"/>
        <w:jc w:val="both"/>
        <w:rPr>
          <w:rFonts w:ascii="Times New Roman" w:eastAsia="Tahoma"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 xml:space="preserve">Сплочение коллектива класса через: </w:t>
      </w:r>
      <w:r w:rsidRPr="00850B5D">
        <w:rPr>
          <w:rFonts w:ascii="Times New Roman" w:eastAsia="Tahoma" w:hAnsi="Times New Roman" w:cs="Times New Roman"/>
          <w:color w:val="000000" w:themeColor="text1"/>
          <w:sz w:val="24"/>
          <w:szCs w:val="24"/>
        </w:rPr>
        <w:t>и</w:t>
      </w:r>
      <w:r w:rsidRPr="00850B5D">
        <w:rPr>
          <w:rFonts w:ascii="Times New Roman" w:eastAsia="№Е" w:hAnsi="Times New Roman" w:cs="Times New Roman"/>
          <w:iCs/>
          <w:color w:val="000000" w:themeColor="text1"/>
          <w:sz w:val="24"/>
          <w:szCs w:val="24"/>
        </w:rPr>
        <w:t xml:space="preserve">гры и тренинги на сплочение и командообразование; </w:t>
      </w:r>
      <w:r w:rsidRPr="00850B5D">
        <w:rPr>
          <w:rFonts w:ascii="Times New Roman" w:eastAsia="Bookman Old Style" w:hAnsi="Times New Roman" w:cs="Times New Roman"/>
          <w:color w:val="000000" w:themeColor="text1"/>
          <w:sz w:val="24"/>
          <w:szCs w:val="24"/>
        </w:rPr>
        <w:t>внеучебные и внешкольные мероприятия,</w:t>
      </w:r>
      <w:r w:rsidRPr="00850B5D">
        <w:rPr>
          <w:rFonts w:ascii="Times New Roman" w:eastAsia="№Е" w:hAnsi="Times New Roman" w:cs="Times New Roman"/>
          <w:iCs/>
          <w:color w:val="000000" w:themeColor="text1"/>
          <w:sz w:val="24"/>
          <w:szCs w:val="24"/>
        </w:rPr>
        <w:t xml:space="preserve"> походы и экскурсии, организуемые классными руководителями и родителями; празднования дней рождения обучающихся, </w:t>
      </w:r>
      <w:r w:rsidRPr="00850B5D">
        <w:rPr>
          <w:rFonts w:ascii="Times New Roman" w:eastAsia="Tahoma" w:hAnsi="Times New Roman" w:cs="Times New Roman"/>
          <w:color w:val="000000" w:themeColor="text1"/>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52433E" w:rsidRPr="00850B5D" w:rsidRDefault="0052433E" w:rsidP="0052433E">
      <w:pPr>
        <w:widowControl w:val="0"/>
        <w:autoSpaceDE w:val="0"/>
        <w:autoSpaceDN w:val="0"/>
        <w:spacing w:after="0" w:line="240" w:lineRule="auto"/>
        <w:ind w:firstLine="709"/>
        <w:jc w:val="both"/>
        <w:rPr>
          <w:rFonts w:ascii="Times New Roman" w:eastAsia="№Е" w:hAnsi="Times New Roman" w:cs="Times New Roman"/>
          <w:bCs/>
          <w:color w:val="000000" w:themeColor="text1"/>
          <w:sz w:val="24"/>
          <w:szCs w:val="24"/>
        </w:rPr>
      </w:pPr>
      <w:r w:rsidRPr="00850B5D">
        <w:rPr>
          <w:rFonts w:ascii="Times New Roman" w:eastAsia="Bookman Old Style" w:hAnsi="Times New Roman" w:cs="Times New Roman"/>
          <w:color w:val="000000" w:themeColor="text1"/>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52433E" w:rsidRPr="00850B5D" w:rsidRDefault="0052433E" w:rsidP="0052433E">
      <w:pPr>
        <w:widowControl w:val="0"/>
        <w:autoSpaceDE w:val="0"/>
        <w:autoSpaceDN w:val="0"/>
        <w:spacing w:after="0" w:line="240" w:lineRule="auto"/>
        <w:ind w:firstLine="709"/>
        <w:rPr>
          <w:rFonts w:ascii="Times New Roman" w:eastAsia="№Е" w:hAnsi="Times New Roman" w:cs="Times New Roman"/>
          <w:bCs/>
          <w:iCs/>
          <w:color w:val="000000" w:themeColor="text1"/>
          <w:sz w:val="24"/>
          <w:szCs w:val="24"/>
        </w:rPr>
      </w:pPr>
      <w:r w:rsidRPr="00850B5D">
        <w:rPr>
          <w:rFonts w:ascii="Times New Roman" w:eastAsia="№Е" w:hAnsi="Times New Roman" w:cs="Times New Roman"/>
          <w:bCs/>
          <w:iCs/>
          <w:color w:val="000000" w:themeColor="text1"/>
          <w:sz w:val="24"/>
          <w:szCs w:val="24"/>
        </w:rPr>
        <w:t>Индивидуальная работа с обучающимися:</w:t>
      </w:r>
    </w:p>
    <w:p w:rsidR="0052433E" w:rsidRPr="00850B5D" w:rsidRDefault="0052433E" w:rsidP="0052433E">
      <w:pPr>
        <w:tabs>
          <w:tab w:val="left" w:pos="0"/>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профилактика асоциального поведения;</w:t>
      </w:r>
    </w:p>
    <w:p w:rsidR="0052433E" w:rsidRPr="00850B5D" w:rsidRDefault="0052433E" w:rsidP="0052433E">
      <w:pPr>
        <w:tabs>
          <w:tab w:val="left" w:pos="0"/>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ведение системы учета детей, семей групп социального риска, реализацию планов профилактической работы с ними;</w:t>
      </w:r>
    </w:p>
    <w:p w:rsidR="0052433E" w:rsidRPr="00850B5D" w:rsidRDefault="0052433E" w:rsidP="0052433E">
      <w:pPr>
        <w:tabs>
          <w:tab w:val="left" w:pos="0"/>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52433E" w:rsidRPr="00850B5D" w:rsidRDefault="0052433E" w:rsidP="0052433E">
      <w:pPr>
        <w:tabs>
          <w:tab w:val="left" w:pos="0"/>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педагогом-психологом; </w:t>
      </w:r>
    </w:p>
    <w:p w:rsidR="00740804" w:rsidRPr="00850B5D" w:rsidRDefault="00740804" w:rsidP="00740804">
      <w:pPr>
        <w:tabs>
          <w:tab w:val="left" w:pos="0"/>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доверительное общение и поддержка обучающихся в решении проблем (налаживание взаимоотношений с одноклассниками или педагогами, успеваемость и т. д.), </w:t>
      </w:r>
      <w:r w:rsidRPr="00850B5D">
        <w:rPr>
          <w:rFonts w:ascii="Times New Roman" w:eastAsia="Bookman Old Style" w:hAnsi="Times New Roman" w:cs="Times New Roman"/>
          <w:iCs/>
          <w:color w:val="000000" w:themeColor="text1"/>
          <w:w w:val="0"/>
          <w:sz w:val="24"/>
          <w:szCs w:val="24"/>
        </w:rPr>
        <w:lastRenderedPageBreak/>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40804" w:rsidRPr="00850B5D" w:rsidRDefault="00740804" w:rsidP="00740804">
      <w:pPr>
        <w:tabs>
          <w:tab w:val="left" w:pos="0"/>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097FDA" w:rsidRPr="00850B5D" w:rsidRDefault="00097FDA" w:rsidP="00097FDA">
      <w:pPr>
        <w:tabs>
          <w:tab w:val="left" w:pos="0"/>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97FDA" w:rsidRPr="00850B5D"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Cs/>
          <w:color w:val="000000" w:themeColor="text1"/>
          <w:sz w:val="24"/>
          <w:szCs w:val="24"/>
        </w:rPr>
      </w:pPr>
      <w:r w:rsidRPr="00850B5D">
        <w:rPr>
          <w:rFonts w:ascii="Times New Roman" w:eastAsia="Bookman Old Style" w:hAnsi="Times New Roman" w:cs="Times New Roman"/>
          <w:bCs/>
          <w:color w:val="000000" w:themeColor="text1"/>
          <w:sz w:val="24"/>
          <w:szCs w:val="24"/>
        </w:rPr>
        <w:t>Работа с учителями-предметниками в классе:</w:t>
      </w:r>
    </w:p>
    <w:p w:rsidR="00097FDA" w:rsidRPr="00850B5D" w:rsidRDefault="00097FDA" w:rsidP="00097FDA">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097FDA" w:rsidRPr="00850B5D" w:rsidRDefault="00097FDA" w:rsidP="00097FDA">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97FDA" w:rsidRPr="00850B5D" w:rsidRDefault="00097FDA" w:rsidP="00097FDA">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97FDA" w:rsidRPr="00850B5D"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Cs/>
          <w:color w:val="000000" w:themeColor="text1"/>
          <w:sz w:val="24"/>
          <w:szCs w:val="24"/>
        </w:rPr>
      </w:pPr>
      <w:r w:rsidRPr="00850B5D">
        <w:rPr>
          <w:rFonts w:ascii="Times New Roman" w:eastAsia="Bookman Old Style" w:hAnsi="Times New Roman" w:cs="Times New Roman"/>
          <w:bCs/>
          <w:color w:val="000000" w:themeColor="text1"/>
          <w:sz w:val="24"/>
          <w:szCs w:val="24"/>
        </w:rPr>
        <w:t xml:space="preserve">Работа с родителями (законными представителями) обучающихся:  </w:t>
      </w:r>
    </w:p>
    <w:p w:rsidR="008F6C87" w:rsidRPr="00850B5D" w:rsidRDefault="008F6C87" w:rsidP="008F6C8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повышение педагогической культуры родителей (законных представителей);</w:t>
      </w:r>
    </w:p>
    <w:p w:rsidR="008F6C87" w:rsidRPr="00850B5D" w:rsidRDefault="008F6C87" w:rsidP="008F6C8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содействие родителям (законным представителям) в решении индивидуальных проблем воспитания детей;</w:t>
      </w:r>
    </w:p>
    <w:p w:rsidR="008F6C87" w:rsidRPr="00850B5D" w:rsidRDefault="008F6C87" w:rsidP="008F6C8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опора на положительный опыт семейного воспитания;</w:t>
      </w:r>
    </w:p>
    <w:p w:rsidR="008F6C87" w:rsidRPr="00850B5D" w:rsidRDefault="008F6C87" w:rsidP="008F6C8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F6C87" w:rsidRPr="00850B5D" w:rsidRDefault="008F6C87" w:rsidP="008F6C8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50B5D">
        <w:rPr>
          <w:rFonts w:ascii="Times New Roman" w:eastAsia="Bookman Old Style" w:hAnsi="Times New Roman" w:cs="Times New Roman"/>
          <w:iCs/>
          <w:color w:val="000000" w:themeColor="text1"/>
          <w:w w:val="0"/>
          <w:sz w:val="24"/>
          <w:szCs w:val="24"/>
        </w:rPr>
        <w:t xml:space="preserve">(законным представителям) </w:t>
      </w:r>
      <w:r w:rsidRPr="00850B5D">
        <w:rPr>
          <w:rFonts w:ascii="Times New Roman" w:eastAsia="Bookman Old Style" w:hAnsi="Times New Roman" w:cs="Times New Roman"/>
          <w:color w:val="000000" w:themeColor="text1"/>
          <w:sz w:val="24"/>
          <w:szCs w:val="24"/>
        </w:rPr>
        <w:t>и иным членам семьи в отношениях с учителями, администрацией</w:t>
      </w:r>
      <w:r w:rsidRPr="00850B5D">
        <w:rPr>
          <w:rFonts w:ascii="Times New Roman" w:eastAsia="Bookman Old Style" w:hAnsi="Times New Roman" w:cs="Times New Roman"/>
          <w:iCs/>
          <w:color w:val="000000" w:themeColor="text1"/>
          <w:w w:val="0"/>
          <w:sz w:val="24"/>
          <w:szCs w:val="24"/>
        </w:rPr>
        <w:t>, в регулировании отношений между ними;</w:t>
      </w:r>
    </w:p>
    <w:p w:rsidR="008F6C87" w:rsidRPr="00850B5D" w:rsidRDefault="008F6C87" w:rsidP="008F6C87">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помощь родителям обучающихся; </w:t>
      </w:r>
    </w:p>
    <w:p w:rsidR="008F6C87" w:rsidRPr="00850B5D" w:rsidRDefault="008F6C87" w:rsidP="008F6C87">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8F6C87" w:rsidRPr="00850B5D" w:rsidRDefault="008F6C87" w:rsidP="008F6C87">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создание и организация работы Советов родителей классов, участвующих в </w:t>
      </w:r>
      <w:r w:rsidRPr="00850B5D">
        <w:rPr>
          <w:rFonts w:ascii="Times New Roman" w:eastAsia="Bookman Old Style" w:hAnsi="Times New Roman" w:cs="Times New Roman"/>
          <w:color w:val="000000" w:themeColor="text1"/>
          <w:sz w:val="24"/>
          <w:szCs w:val="24"/>
        </w:rPr>
        <w:t>решении вопросов воспитания и обучения в классе, общеобразовательной организации</w:t>
      </w:r>
      <w:r w:rsidRPr="00850B5D">
        <w:rPr>
          <w:rFonts w:ascii="Times New Roman" w:eastAsia="Bookman Old Style" w:hAnsi="Times New Roman" w:cs="Times New Roman"/>
          <w:iCs/>
          <w:color w:val="000000" w:themeColor="text1"/>
          <w:w w:val="0"/>
          <w:sz w:val="24"/>
          <w:szCs w:val="24"/>
        </w:rPr>
        <w:t>;</w:t>
      </w:r>
    </w:p>
    <w:p w:rsidR="008F6C87" w:rsidRPr="00850B5D" w:rsidRDefault="008F6C87" w:rsidP="008F6C8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50B5D">
        <w:rPr>
          <w:rFonts w:ascii="Times New Roman" w:eastAsia="Bookman Old Style" w:hAnsi="Times New Roman" w:cs="Times New Roman"/>
          <w:iCs/>
          <w:color w:val="000000" w:themeColor="text1"/>
          <w:w w:val="0"/>
          <w:sz w:val="24"/>
          <w:szCs w:val="24"/>
        </w:rPr>
        <w:t>;</w:t>
      </w:r>
    </w:p>
    <w:p w:rsidR="008F6C87" w:rsidRPr="00850B5D"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организация на базе класса семейных праздников, конкурсов, соревнований, направленных на сплочение семьи и школы.</w:t>
      </w:r>
    </w:p>
    <w:p w:rsidR="008F6C87" w:rsidRPr="00850B5D"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p>
    <w:p w:rsidR="008F6C87" w:rsidRPr="00850B5D" w:rsidRDefault="008F6C87" w:rsidP="008F6C87">
      <w:pPr>
        <w:tabs>
          <w:tab w:val="left" w:pos="851"/>
        </w:tabs>
        <w:spacing w:after="0" w:line="240" w:lineRule="auto"/>
        <w:jc w:val="center"/>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w w:val="0"/>
          <w:sz w:val="24"/>
          <w:szCs w:val="24"/>
        </w:rPr>
        <w:t>МОДУЛЬ</w:t>
      </w:r>
      <w:r w:rsidRPr="00850B5D">
        <w:rPr>
          <w:rFonts w:ascii="Times New Roman" w:eastAsia="Calibri" w:hAnsi="Times New Roman" w:cs="Times New Roman"/>
          <w:color w:val="000000" w:themeColor="text1"/>
          <w:sz w:val="24"/>
          <w:szCs w:val="24"/>
        </w:rPr>
        <w:t xml:space="preserve"> «ОСНОВНЫЕ ШКОЛЬНЫЕ ДЕЛА»</w:t>
      </w:r>
    </w:p>
    <w:p w:rsidR="000B60F8" w:rsidRPr="00850B5D" w:rsidRDefault="000B60F8" w:rsidP="000B60F8">
      <w:pPr>
        <w:spacing w:after="0" w:line="240" w:lineRule="auto"/>
        <w:ind w:firstLine="709"/>
        <w:jc w:val="both"/>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0B60F8" w:rsidRPr="00850B5D" w:rsidRDefault="000B60F8" w:rsidP="000B60F8">
      <w:pPr>
        <w:spacing w:after="0" w:line="240" w:lineRule="auto"/>
        <w:ind w:firstLine="709"/>
        <w:jc w:val="both"/>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w w:val="0"/>
          <w:sz w:val="24"/>
          <w:szCs w:val="24"/>
        </w:rPr>
        <w:t>Основные школьные дела, реализуемые в школе:</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День знаний</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lastRenderedPageBreak/>
        <w:t>День рождения школы</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Посвящение в первоклассники</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День Учителя</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Посвящение первоклассников в пешеходы</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День Здоровья</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Акция «День подарков просто так»</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Посвящение первоклассников в шахматисты</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Месячник гражданско-правового воспитания</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Акция «Не преступи черту»</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Новогодние представления</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Месячник оборонно-массовой и спортивной работы</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Месячник Победы</w:t>
      </w:r>
    </w:p>
    <w:p w:rsidR="000B60F8" w:rsidRPr="00850B5D" w:rsidRDefault="000B60F8" w:rsidP="000B60F8">
      <w:pPr>
        <w:spacing w:after="0" w:line="240" w:lineRule="auto"/>
        <w:ind w:firstLine="709"/>
        <w:jc w:val="both"/>
        <w:rPr>
          <w:rStyle w:val="CharAttribute501"/>
          <w:rFonts w:eastAsia="№Е" w:hAnsi="Times New Roman" w:cs="Times New Roman"/>
          <w:i w:val="0"/>
          <w:color w:val="000000" w:themeColor="text1"/>
          <w:sz w:val="24"/>
          <w:szCs w:val="24"/>
        </w:rPr>
      </w:pPr>
      <w:r w:rsidRPr="00850B5D">
        <w:rPr>
          <w:rStyle w:val="CharAttribute501"/>
          <w:rFonts w:eastAsia="№Е" w:hAnsi="Times New Roman" w:cs="Times New Roman"/>
          <w:i w:val="0"/>
          <w:color w:val="000000" w:themeColor="text1"/>
          <w:sz w:val="24"/>
          <w:szCs w:val="24"/>
        </w:rPr>
        <w:t>Последний звонок</w:t>
      </w:r>
    </w:p>
    <w:p w:rsidR="000B60F8" w:rsidRPr="00850B5D" w:rsidRDefault="000B60F8" w:rsidP="000B60F8">
      <w:pPr>
        <w:spacing w:after="0" w:line="240" w:lineRule="auto"/>
        <w:ind w:firstLine="709"/>
        <w:jc w:val="both"/>
        <w:rPr>
          <w:rFonts w:ascii="Times New Roman" w:eastAsia="№Е" w:hAnsi="Times New Roman" w:cs="Times New Roman"/>
          <w:color w:val="000000" w:themeColor="text1"/>
          <w:sz w:val="24"/>
          <w:szCs w:val="24"/>
        </w:rPr>
      </w:pPr>
      <w:r w:rsidRPr="00850B5D">
        <w:rPr>
          <w:rStyle w:val="CharAttribute501"/>
          <w:rFonts w:eastAsia="№Е" w:hAnsi="Times New Roman" w:cs="Times New Roman"/>
          <w:i w:val="0"/>
          <w:color w:val="000000" w:themeColor="text1"/>
          <w:sz w:val="24"/>
          <w:szCs w:val="24"/>
        </w:rPr>
        <w:t>Выпускные вечера и др.</w:t>
      </w:r>
    </w:p>
    <w:p w:rsidR="000B60F8" w:rsidRPr="00850B5D" w:rsidRDefault="000B60F8" w:rsidP="000B60F8">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Основные формы и виды деятельности</w:t>
      </w:r>
    </w:p>
    <w:p w:rsidR="000B60F8" w:rsidRPr="00850B5D" w:rsidRDefault="000B60F8" w:rsidP="000B60F8">
      <w:pPr>
        <w:spacing w:after="0" w:line="240" w:lineRule="auto"/>
        <w:ind w:firstLine="709"/>
        <w:jc w:val="both"/>
        <w:rPr>
          <w:rFonts w:ascii="Times New Roman" w:eastAsia="Calibri" w:hAnsi="Times New Roman" w:cs="Times New Roman"/>
          <w:bCs/>
          <w:iCs/>
          <w:color w:val="000000" w:themeColor="text1"/>
          <w:sz w:val="24"/>
          <w:szCs w:val="24"/>
        </w:rPr>
      </w:pPr>
      <w:r w:rsidRPr="00850B5D">
        <w:rPr>
          <w:rFonts w:ascii="Times New Roman" w:eastAsia="Calibri" w:hAnsi="Times New Roman" w:cs="Times New Roman"/>
          <w:bCs/>
          <w:iCs/>
          <w:color w:val="000000" w:themeColor="text1"/>
          <w:sz w:val="24"/>
          <w:szCs w:val="24"/>
        </w:rPr>
        <w:t>Вне образовательной организации:</w:t>
      </w:r>
    </w:p>
    <w:p w:rsidR="0077159D" w:rsidRPr="00850B5D" w:rsidRDefault="0077159D" w:rsidP="0077159D">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77159D" w:rsidRPr="00850B5D" w:rsidRDefault="0077159D" w:rsidP="0077159D">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77159D" w:rsidRPr="00850B5D" w:rsidRDefault="0077159D" w:rsidP="0077159D">
      <w:pPr>
        <w:tabs>
          <w:tab w:val="left" w:pos="426"/>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участие во всероссийских акциях, посвящённых значимым событиям в России, мире.</w:t>
      </w:r>
    </w:p>
    <w:p w:rsidR="0077159D" w:rsidRPr="00850B5D" w:rsidRDefault="0077159D" w:rsidP="0077159D">
      <w:pPr>
        <w:spacing w:after="0" w:line="240" w:lineRule="auto"/>
        <w:ind w:firstLine="709"/>
        <w:jc w:val="both"/>
        <w:rPr>
          <w:rFonts w:ascii="Times New Roman" w:eastAsia="Calibri" w:hAnsi="Times New Roman" w:cs="Times New Roman"/>
          <w:bCs/>
          <w:iCs/>
          <w:color w:val="000000" w:themeColor="text1"/>
          <w:sz w:val="24"/>
          <w:szCs w:val="24"/>
        </w:rPr>
      </w:pPr>
      <w:r w:rsidRPr="00850B5D">
        <w:rPr>
          <w:rFonts w:ascii="Times New Roman" w:eastAsia="Calibri" w:hAnsi="Times New Roman" w:cs="Times New Roman"/>
          <w:bCs/>
          <w:iCs/>
          <w:color w:val="000000" w:themeColor="text1"/>
          <w:sz w:val="24"/>
          <w:szCs w:val="24"/>
        </w:rPr>
        <w:t xml:space="preserve">На уровне школы: </w:t>
      </w:r>
    </w:p>
    <w:p w:rsidR="0077159D" w:rsidRPr="00850B5D" w:rsidRDefault="0077159D" w:rsidP="0077159D">
      <w:pPr>
        <w:spacing w:after="0" w:line="240" w:lineRule="auto"/>
        <w:ind w:firstLine="709"/>
        <w:jc w:val="both"/>
        <w:rPr>
          <w:rFonts w:ascii="Times New Roman" w:eastAsia="№Е" w:hAnsi="Times New Roman" w:cs="Times New Roman"/>
          <w:color w:val="000000" w:themeColor="text1"/>
          <w:sz w:val="24"/>
          <w:szCs w:val="24"/>
          <w:u w:val="single"/>
        </w:rPr>
      </w:pPr>
      <w:r w:rsidRPr="00850B5D">
        <w:rPr>
          <w:rFonts w:ascii="Times New Roman" w:eastAsia="№Е" w:hAnsi="Times New Roman" w:cs="Times New Roman"/>
          <w:color w:val="000000" w:themeColor="text1"/>
          <w:sz w:val="24"/>
          <w:szCs w:val="24"/>
        </w:rPr>
        <w:t xml:space="preserve">а) Разновозрастные сборы, </w:t>
      </w:r>
      <w:r w:rsidRPr="00850B5D">
        <w:rPr>
          <w:rFonts w:ascii="Times New Roman" w:eastAsia="Calibri" w:hAnsi="Times New Roman" w:cs="Times New Roman"/>
          <w:color w:val="000000" w:themeColor="text1"/>
          <w:sz w:val="24"/>
          <w:szCs w:val="24"/>
        </w:rPr>
        <w:t>многодневные выездные события, включающие в себя комплекс коллективных творческих дел.</w:t>
      </w:r>
    </w:p>
    <w:p w:rsidR="0077159D" w:rsidRPr="00850B5D" w:rsidRDefault="0077159D" w:rsidP="0077159D">
      <w:pPr>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Разновозрастные сборы представляют собой ежегодные события, включающие в себя комплекс коллективных творческих дел.</w:t>
      </w:r>
    </w:p>
    <w:p w:rsidR="0077159D" w:rsidRPr="00850B5D" w:rsidRDefault="0077159D" w:rsidP="0077159D">
      <w:pPr>
        <w:spacing w:after="0" w:line="240" w:lineRule="auto"/>
        <w:ind w:firstLine="709"/>
        <w:jc w:val="both"/>
        <w:rPr>
          <w:rFonts w:ascii="Times New Roman" w:eastAsia="№Е" w:hAnsi="Times New Roman" w:cs="Times New Roman"/>
          <w:color w:val="000000" w:themeColor="text1"/>
          <w:sz w:val="24"/>
          <w:szCs w:val="24"/>
          <w:u w:val="single"/>
        </w:rPr>
      </w:pPr>
      <w:r w:rsidRPr="00850B5D">
        <w:rPr>
          <w:rFonts w:ascii="Times New Roman" w:eastAsia="№Е" w:hAnsi="Times New Roman" w:cs="Times New Roman"/>
          <w:color w:val="000000" w:themeColor="text1"/>
          <w:sz w:val="24"/>
          <w:szCs w:val="24"/>
        </w:rPr>
        <w:t xml:space="preserve">Разновозрастные сборы в феврале-мае – «Экологический трудовой десант школьников» и др. (коллективные творческие дела </w:t>
      </w:r>
      <w:r w:rsidRPr="00850B5D">
        <w:rPr>
          <w:rFonts w:ascii="Times New Roman" w:eastAsia="Calibri" w:hAnsi="Times New Roman" w:cs="Times New Roman"/>
          <w:color w:val="000000" w:themeColor="text1"/>
          <w:sz w:val="24"/>
          <w:szCs w:val="24"/>
        </w:rPr>
        <w:t>гражданской, патриотической, историко-краеведческой, экологической, трудовой, спортивно-оздоровительной и др. направленности</w:t>
      </w:r>
      <w:r w:rsidRPr="00850B5D">
        <w:rPr>
          <w:rFonts w:ascii="Times New Roman" w:eastAsia="№Е" w:hAnsi="Times New Roman" w:cs="Times New Roman"/>
          <w:color w:val="000000" w:themeColor="text1"/>
          <w:sz w:val="24"/>
          <w:szCs w:val="24"/>
        </w:rPr>
        <w:t>).</w:t>
      </w:r>
    </w:p>
    <w:p w:rsidR="0077159D" w:rsidRPr="00850B5D" w:rsidRDefault="0077159D" w:rsidP="0077159D">
      <w:pPr>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 xml:space="preserve">б) Общешкольные праздники, </w:t>
      </w:r>
      <w:r w:rsidRPr="00850B5D">
        <w:rPr>
          <w:rFonts w:ascii="Times New Roman" w:eastAsia="Calibri" w:hAnsi="Times New Roman" w:cs="Times New Roman"/>
          <w:color w:val="000000" w:themeColor="text1"/>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850B5D">
        <w:rPr>
          <w:rFonts w:ascii="Times New Roman" w:eastAsia="№Е" w:hAnsi="Times New Roman" w:cs="Times New Roman"/>
          <w:color w:val="000000" w:themeColor="text1"/>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77159D" w:rsidRPr="00850B5D" w:rsidRDefault="0077159D" w:rsidP="0077159D">
      <w:pPr>
        <w:spacing w:after="0" w:line="240" w:lineRule="auto"/>
        <w:ind w:firstLine="709"/>
        <w:jc w:val="both"/>
        <w:rPr>
          <w:rFonts w:ascii="Times New Roman" w:eastAsia="№Е" w:hAnsi="Times New Roman" w:cs="Times New Roman"/>
          <w:iCs/>
          <w:color w:val="000000" w:themeColor="text1"/>
          <w:sz w:val="24"/>
          <w:szCs w:val="24"/>
          <w:u w:val="single"/>
        </w:rPr>
      </w:pPr>
      <w:r w:rsidRPr="00850B5D">
        <w:rPr>
          <w:rFonts w:ascii="Times New Roman" w:eastAsia="№Е" w:hAnsi="Times New Roman" w:cs="Times New Roman"/>
          <w:color w:val="000000" w:themeColor="text1"/>
          <w:sz w:val="24"/>
          <w:szCs w:val="24"/>
        </w:rPr>
        <w:t>в) Торжественные р</w:t>
      </w:r>
      <w:r w:rsidRPr="00850B5D">
        <w:rPr>
          <w:rFonts w:ascii="Times New Roman" w:eastAsia="Calibri" w:hAnsi="Times New Roman" w:cs="Times New Roman"/>
          <w:bCs/>
          <w:iCs/>
          <w:color w:val="000000" w:themeColor="text1"/>
          <w:sz w:val="24"/>
          <w:szCs w:val="24"/>
        </w:rPr>
        <w:t xml:space="preserve">итуалы посвящения </w:t>
      </w:r>
      <w:r w:rsidRPr="00850B5D">
        <w:rPr>
          <w:rFonts w:ascii="Times New Roman" w:eastAsia="№Е" w:hAnsi="Times New Roman" w:cs="Times New Roman"/>
          <w:color w:val="000000" w:themeColor="text1"/>
          <w:sz w:val="24"/>
          <w:szCs w:val="24"/>
        </w:rPr>
        <w:t>–</w:t>
      </w:r>
      <w:r w:rsidRPr="00850B5D">
        <w:rPr>
          <w:rFonts w:ascii="Times New Roman" w:eastAsia="Calibri" w:hAnsi="Times New Roman" w:cs="Times New Roman"/>
          <w:bCs/>
          <w:color w:val="000000" w:themeColor="text1"/>
          <w:sz w:val="24"/>
          <w:szCs w:val="24"/>
        </w:rPr>
        <w:t xml:space="preserve"> посвящение в первоклассники, юнармейцы.</w:t>
      </w:r>
    </w:p>
    <w:p w:rsidR="0077159D" w:rsidRPr="00850B5D" w:rsidRDefault="0077159D" w:rsidP="0077159D">
      <w:pPr>
        <w:spacing w:after="0" w:line="240" w:lineRule="auto"/>
        <w:ind w:firstLine="709"/>
        <w:jc w:val="both"/>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 xml:space="preserve">г) Церемонии награждения </w:t>
      </w:r>
      <w:r w:rsidRPr="00850B5D">
        <w:rPr>
          <w:rFonts w:ascii="Times New Roman" w:eastAsia="Calibri" w:hAnsi="Times New Roman" w:cs="Times New Roman"/>
          <w:color w:val="000000" w:themeColor="text1"/>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850B5D">
        <w:rPr>
          <w:rFonts w:ascii="Times New Roman" w:eastAsia="№Е" w:hAnsi="Times New Roman" w:cs="Times New Roman"/>
          <w:color w:val="000000" w:themeColor="text1"/>
          <w:sz w:val="24"/>
          <w:szCs w:val="24"/>
        </w:rPr>
        <w:t xml:space="preserve"> –</w:t>
      </w:r>
      <w:r w:rsidRPr="00850B5D">
        <w:rPr>
          <w:rFonts w:ascii="Times New Roman" w:eastAsia="Calibri" w:hAnsi="Times New Roman" w:cs="Times New Roman"/>
          <w:bCs/>
          <w:color w:val="000000" w:themeColor="text1"/>
          <w:sz w:val="24"/>
          <w:szCs w:val="24"/>
        </w:rPr>
        <w:t xml:space="preserve"> вручение похвальных грамот, медалей, грамот по номинациям. </w:t>
      </w:r>
    </w:p>
    <w:p w:rsidR="0077159D" w:rsidRPr="00850B5D" w:rsidRDefault="0077159D" w:rsidP="0077159D">
      <w:pPr>
        <w:spacing w:after="0" w:line="240" w:lineRule="auto"/>
        <w:ind w:firstLine="709"/>
        <w:jc w:val="both"/>
        <w:rPr>
          <w:rFonts w:ascii="Times New Roman" w:eastAsia="Calibri" w:hAnsi="Times New Roman" w:cs="Times New Roman"/>
          <w:bCs/>
          <w:iCs/>
          <w:color w:val="000000" w:themeColor="text1"/>
          <w:sz w:val="24"/>
          <w:szCs w:val="24"/>
        </w:rPr>
      </w:pPr>
      <w:r w:rsidRPr="00850B5D">
        <w:rPr>
          <w:rFonts w:ascii="Times New Roman" w:eastAsia="Calibri" w:hAnsi="Times New Roman" w:cs="Times New Roman"/>
          <w:bCs/>
          <w:iCs/>
          <w:color w:val="000000" w:themeColor="text1"/>
          <w:sz w:val="24"/>
          <w:szCs w:val="24"/>
        </w:rPr>
        <w:t>На уровне классов:</w:t>
      </w:r>
    </w:p>
    <w:p w:rsidR="00EC0917" w:rsidRPr="00850B5D" w:rsidRDefault="00EC0917" w:rsidP="00EC0917">
      <w:pPr>
        <w:tabs>
          <w:tab w:val="left" w:pos="709"/>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color w:val="000000" w:themeColor="text1"/>
          <w:w w:val="0"/>
          <w:sz w:val="24"/>
          <w:szCs w:val="24"/>
        </w:rPr>
        <w:t>- создание на уровне классов инициативных групп по проведению отдельных общешкольных ключевых дел;</w:t>
      </w:r>
    </w:p>
    <w:p w:rsidR="00EC0917" w:rsidRPr="00850B5D" w:rsidRDefault="00EC0917" w:rsidP="00EC091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EC0917" w:rsidRPr="00850B5D" w:rsidRDefault="00EC0917" w:rsidP="00EC0917">
      <w:pPr>
        <w:tabs>
          <w:tab w:val="left" w:pos="709"/>
        </w:tabs>
        <w:spacing w:after="0" w:line="240" w:lineRule="auto"/>
        <w:ind w:firstLine="709"/>
        <w:jc w:val="both"/>
        <w:rPr>
          <w:rFonts w:ascii="Times New Roman" w:eastAsia="Bookman Old Style" w:hAnsi="Times New Roman" w:cs="Times New Roman"/>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lastRenderedPageBreak/>
        <w:t xml:space="preserve">- участие школьных классов в реализации общешкольных дел; </w:t>
      </w:r>
    </w:p>
    <w:p w:rsidR="00EC0917" w:rsidRPr="00850B5D" w:rsidRDefault="00EC0917" w:rsidP="00EC0917">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EC0917" w:rsidRPr="00850B5D" w:rsidRDefault="00EC0917" w:rsidP="00EC0917">
      <w:pPr>
        <w:spacing w:after="0" w:line="240" w:lineRule="auto"/>
        <w:ind w:firstLine="709"/>
        <w:jc w:val="both"/>
        <w:rPr>
          <w:rFonts w:ascii="Times New Roman" w:eastAsia="№Е" w:hAnsi="Times New Roman" w:cs="Times New Roman"/>
          <w:bCs/>
          <w:iCs/>
          <w:color w:val="000000" w:themeColor="text1"/>
          <w:sz w:val="24"/>
          <w:szCs w:val="24"/>
          <w:u w:val="single"/>
        </w:rPr>
      </w:pPr>
      <w:r w:rsidRPr="00850B5D">
        <w:rPr>
          <w:rFonts w:ascii="Times New Roman" w:eastAsia="Calibri" w:hAnsi="Times New Roman" w:cs="Times New Roman"/>
          <w:bCs/>
          <w:iCs/>
          <w:color w:val="000000" w:themeColor="text1"/>
          <w:sz w:val="24"/>
          <w:szCs w:val="24"/>
        </w:rPr>
        <w:t>На уровне обучающихся:</w:t>
      </w:r>
    </w:p>
    <w:p w:rsidR="00EC0917" w:rsidRPr="00850B5D" w:rsidRDefault="00EC0917" w:rsidP="00EC0917">
      <w:pPr>
        <w:tabs>
          <w:tab w:val="left" w:pos="284"/>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w w:val="0"/>
          <w:sz w:val="24"/>
          <w:szCs w:val="24"/>
        </w:rPr>
        <w:t xml:space="preserve">- вовлечение </w:t>
      </w:r>
      <w:r w:rsidRPr="00850B5D">
        <w:rPr>
          <w:rFonts w:ascii="Times New Roman" w:eastAsia="Bookman Old Style" w:hAnsi="Times New Roman" w:cs="Times New Roman"/>
          <w:color w:val="000000" w:themeColor="text1"/>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850B5D">
        <w:rPr>
          <w:rFonts w:ascii="Times New Roman" w:eastAsia="Bookman Old Style" w:hAnsi="Times New Roman" w:cs="Times New Roman"/>
          <w:color w:val="000000" w:themeColor="text1"/>
          <w:sz w:val="24"/>
          <w:szCs w:val="24"/>
          <w:lang w:val="en-US"/>
        </w:rPr>
        <w:t> </w:t>
      </w:r>
      <w:r w:rsidRPr="00850B5D">
        <w:rPr>
          <w:rFonts w:ascii="Times New Roman" w:eastAsia="Bookman Old Style" w:hAnsi="Times New Roman" w:cs="Times New Roman"/>
          <w:color w:val="000000" w:themeColor="text1"/>
          <w:sz w:val="24"/>
          <w:szCs w:val="24"/>
        </w:rPr>
        <w:t>д.), помощь обучающимся в освоении навыков подготовки, проведения, анализа школьных дел;</w:t>
      </w:r>
    </w:p>
    <w:p w:rsidR="00EC0917" w:rsidRPr="00850B5D" w:rsidRDefault="00EC0917" w:rsidP="00EC0917">
      <w:pPr>
        <w:tabs>
          <w:tab w:val="left" w:pos="284"/>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EC0917" w:rsidRPr="00850B5D" w:rsidRDefault="00EC0917" w:rsidP="00EC0917">
      <w:pPr>
        <w:tabs>
          <w:tab w:val="left" w:pos="284"/>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C0917" w:rsidRPr="00850B5D" w:rsidRDefault="00EC0917" w:rsidP="00EC0917">
      <w:pPr>
        <w:tabs>
          <w:tab w:val="left" w:pos="284"/>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EC0917" w:rsidRPr="00850B5D" w:rsidRDefault="00EC0917" w:rsidP="00EC0917">
      <w:pPr>
        <w:spacing w:after="0" w:line="240" w:lineRule="auto"/>
        <w:jc w:val="center"/>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w w:val="0"/>
          <w:sz w:val="24"/>
          <w:szCs w:val="24"/>
        </w:rPr>
        <w:t>МОДУЛЬ «ВНЕУРОЧНАЯ ДЕЯТЕЛЬНОСТЬ»</w:t>
      </w:r>
    </w:p>
    <w:p w:rsidR="00AD7961" w:rsidRPr="00850B5D" w:rsidRDefault="00AD7961" w:rsidP="00AD7961">
      <w:pPr>
        <w:spacing w:after="0" w:line="240" w:lineRule="auto"/>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color w:val="000000" w:themeColor="text1"/>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AD7961" w:rsidRPr="00850B5D" w:rsidRDefault="00AD7961" w:rsidP="00AD7961">
      <w:pPr>
        <w:spacing w:after="0" w:line="240" w:lineRule="auto"/>
        <w:ind w:firstLine="567"/>
        <w:jc w:val="both"/>
        <w:rPr>
          <w:rFonts w:ascii="Times New Roman" w:hAnsi="Times New Roman" w:cs="Times New Roman"/>
          <w:bCs/>
          <w:color w:val="000000" w:themeColor="text1"/>
          <w:sz w:val="24"/>
          <w:szCs w:val="24"/>
        </w:rPr>
      </w:pPr>
      <w:r w:rsidRPr="00850B5D">
        <w:rPr>
          <w:rFonts w:ascii="Times New Roman" w:hAnsi="Times New Roman" w:cs="Times New Roman"/>
          <w:color w:val="000000" w:themeColor="text1"/>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AD7961" w:rsidRPr="00850B5D" w:rsidRDefault="00AD7961" w:rsidP="00AD7961">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w:t>
      </w:r>
      <w:r w:rsidRPr="00850B5D">
        <w:rPr>
          <w:rFonts w:ascii="Times New Roman" w:eastAsia="SchoolBookSanPin" w:hAnsi="Times New Roman" w:cs="Times New Roman"/>
          <w:color w:val="000000" w:themeColor="text1"/>
          <w:sz w:val="24"/>
          <w:szCs w:val="24"/>
        </w:rPr>
        <w:t xml:space="preserve"> с учетом успешности их обучения, уровня социальной адаптации и развития, индивидуальных способностей и познавательных интересов</w:t>
      </w:r>
      <w:r w:rsidRPr="00850B5D">
        <w:rPr>
          <w:rFonts w:ascii="Times New Roman" w:hAnsi="Times New Roman" w:cs="Times New Roman"/>
          <w:color w:val="000000" w:themeColor="text1"/>
          <w:sz w:val="24"/>
          <w:szCs w:val="24"/>
        </w:rPr>
        <w:t>,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AD7961" w:rsidRPr="00850B5D" w:rsidRDefault="00AD7961" w:rsidP="00AD7961">
      <w:pPr>
        <w:spacing w:after="0" w:line="240" w:lineRule="auto"/>
        <w:ind w:firstLine="567"/>
        <w:jc w:val="both"/>
        <w:rPr>
          <w:rFonts w:ascii="Times New Roma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 xml:space="preserve">Основными задачами организации внеурочной деятельности являются: </w:t>
      </w:r>
    </w:p>
    <w:p w:rsidR="00AD7961" w:rsidRPr="00850B5D" w:rsidRDefault="00AD7961" w:rsidP="00AD7961">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Pr="00850B5D">
        <w:rPr>
          <w:rFonts w:ascii="Times New Roman" w:eastAsia="SchoolBookSanPin" w:hAnsi="Times New Roman" w:cs="Times New Roman"/>
          <w:color w:val="000000" w:themeColor="text1"/>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AD7961" w:rsidRPr="00850B5D" w:rsidRDefault="00AD7961" w:rsidP="00AD7961">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Pr="00850B5D">
        <w:rPr>
          <w:rFonts w:ascii="Times New Roman" w:eastAsia="SchoolBookSanPin" w:hAnsi="Times New Roman" w:cs="Times New Roman"/>
          <w:color w:val="000000" w:themeColor="text1"/>
          <w:sz w:val="24"/>
          <w:szCs w:val="24"/>
        </w:rPr>
        <w:t>совершенствование навыков общения со сверстниками и коммуникативных умений в разновозрастной школьной среде;</w:t>
      </w:r>
    </w:p>
    <w:p w:rsidR="00AD7961" w:rsidRPr="00850B5D" w:rsidRDefault="00AD7961" w:rsidP="00AD7961">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Pr="00850B5D">
        <w:rPr>
          <w:rFonts w:ascii="Times New Roman" w:eastAsia="SchoolBookSanPin" w:hAnsi="Times New Roman" w:cs="Times New Roman"/>
          <w:color w:val="000000" w:themeColor="text1"/>
          <w:sz w:val="24"/>
          <w:szCs w:val="24"/>
        </w:rPr>
        <w:t>формирование навыков организации своей жизнедеятельности с учетом правил безопасного образа жизни;</w:t>
      </w:r>
    </w:p>
    <w:p w:rsidR="00AD7961" w:rsidRPr="00850B5D" w:rsidRDefault="00AD7961" w:rsidP="00AD7961">
      <w:pPr>
        <w:tabs>
          <w:tab w:val="left" w:pos="709"/>
        </w:tabs>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Pr="00850B5D">
        <w:rPr>
          <w:rFonts w:ascii="Times New Roman" w:eastAsia="SchoolBookSanPin" w:hAnsi="Times New Roman" w:cs="Times New Roman"/>
          <w:color w:val="000000" w:themeColor="text1"/>
          <w:sz w:val="24"/>
          <w:szCs w:val="24"/>
        </w:rPr>
        <w:t xml:space="preserve">повышение общей культуры обучающихся, углубление их интереса </w:t>
      </w:r>
      <w:r w:rsidRPr="00850B5D">
        <w:rPr>
          <w:rFonts w:ascii="Times New Roman" w:eastAsia="SchoolBookSanPin" w:hAnsi="Times New Roman" w:cs="Times New Roman"/>
          <w:color w:val="000000" w:themeColor="text1"/>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AD7961" w:rsidRPr="00850B5D" w:rsidRDefault="00AD7961" w:rsidP="00AD7961">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Pr="00850B5D">
        <w:rPr>
          <w:rFonts w:ascii="Times New Roman" w:eastAsia="SchoolBookSanPin" w:hAnsi="Times New Roman" w:cs="Times New Roman"/>
          <w:color w:val="000000" w:themeColor="text1"/>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D7961" w:rsidRPr="00850B5D" w:rsidRDefault="00AD7961" w:rsidP="00AD7961">
      <w:pPr>
        <w:spacing w:after="0" w:line="240" w:lineRule="auto"/>
        <w:ind w:firstLine="567"/>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r w:rsidRPr="00850B5D">
        <w:rPr>
          <w:rFonts w:ascii="Times New Roman" w:eastAsia="SchoolBookSanPin" w:hAnsi="Times New Roman" w:cs="Times New Roman"/>
          <w:color w:val="000000" w:themeColor="text1"/>
          <w:sz w:val="24"/>
          <w:szCs w:val="24"/>
        </w:rPr>
        <w:t>поддержка детских объединений, формирование умений ученического самоуправления;</w:t>
      </w:r>
    </w:p>
    <w:p w:rsidR="00AD7961" w:rsidRPr="00850B5D" w:rsidRDefault="00AD7961" w:rsidP="00AD7961">
      <w:pPr>
        <w:spacing w:after="0" w:line="240" w:lineRule="auto"/>
        <w:ind w:firstLine="567"/>
        <w:jc w:val="both"/>
        <w:rPr>
          <w:rFonts w:ascii="Times New Roman" w:eastAsia="SchoolBookSanPi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w:t>
      </w:r>
      <w:r w:rsidRPr="00850B5D">
        <w:rPr>
          <w:rFonts w:ascii="Times New Roman" w:eastAsia="SchoolBookSanPin" w:hAnsi="Times New Roman" w:cs="Times New Roman"/>
          <w:color w:val="000000" w:themeColor="text1"/>
          <w:sz w:val="24"/>
          <w:szCs w:val="24"/>
        </w:rPr>
        <w:t>формирование культуры поведения в информационной среде.</w:t>
      </w:r>
    </w:p>
    <w:p w:rsidR="007F0959" w:rsidRPr="00850B5D" w:rsidRDefault="007F0959" w:rsidP="00AD7961">
      <w:pPr>
        <w:spacing w:after="0" w:line="240" w:lineRule="auto"/>
        <w:ind w:firstLine="567"/>
        <w:jc w:val="both"/>
        <w:rPr>
          <w:rFonts w:ascii="Times New Roman" w:eastAsia="SchoolBookSanPin" w:hAnsi="Times New Roman" w:cs="Times New Roman"/>
          <w:color w:val="000000" w:themeColor="text1"/>
          <w:sz w:val="24"/>
          <w:szCs w:val="24"/>
        </w:rPr>
      </w:pPr>
    </w:p>
    <w:p w:rsidR="00AD7961" w:rsidRPr="00850B5D" w:rsidRDefault="00AD7961" w:rsidP="00AD7961">
      <w:pPr>
        <w:spacing w:after="0" w:line="353" w:lineRule="auto"/>
        <w:ind w:firstLine="709"/>
        <w:jc w:val="both"/>
        <w:rPr>
          <w:rFonts w:ascii="Times New Roman" w:eastAsia="SchoolBookSanPi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Направления</w:t>
      </w:r>
      <w:r w:rsidR="007F0959" w:rsidRPr="00850B5D">
        <w:rPr>
          <w:rFonts w:ascii="Times New Roman" w:eastAsia="SchoolBookSanPin" w:hAnsi="Times New Roman" w:cs="Times New Roman"/>
          <w:color w:val="000000" w:themeColor="text1"/>
          <w:sz w:val="24"/>
          <w:szCs w:val="24"/>
        </w:rPr>
        <w:t xml:space="preserve"> и цели внеурочной деятельности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923"/>
        <w:gridCol w:w="4644"/>
      </w:tblGrid>
      <w:tr w:rsidR="00850B5D" w:rsidRPr="00850B5D" w:rsidTr="00F17795">
        <w:tc>
          <w:tcPr>
            <w:tcW w:w="2356" w:type="dxa"/>
            <w:shd w:val="clear" w:color="auto" w:fill="auto"/>
          </w:tcPr>
          <w:p w:rsidR="007F0959" w:rsidRPr="00850B5D" w:rsidRDefault="007F0959" w:rsidP="007F0959">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Направление</w:t>
            </w:r>
            <w:r w:rsidRPr="00850B5D">
              <w:rPr>
                <w:rFonts w:ascii="Times New Roman" w:hAnsi="Times New Roman" w:cs="Times New Roman"/>
                <w:color w:val="000000" w:themeColor="text1"/>
                <w:sz w:val="24"/>
                <w:szCs w:val="24"/>
              </w:rPr>
              <w:br/>
              <w:t>внеурочной деятельности</w:t>
            </w:r>
          </w:p>
        </w:tc>
        <w:tc>
          <w:tcPr>
            <w:tcW w:w="2923" w:type="dxa"/>
          </w:tcPr>
          <w:p w:rsidR="007F0959" w:rsidRPr="00850B5D" w:rsidRDefault="007F0959" w:rsidP="007F0959">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Цели</w:t>
            </w:r>
          </w:p>
        </w:tc>
        <w:tc>
          <w:tcPr>
            <w:tcW w:w="4644" w:type="dxa"/>
            <w:shd w:val="clear" w:color="auto" w:fill="auto"/>
          </w:tcPr>
          <w:p w:rsidR="007F0959" w:rsidRPr="00850B5D" w:rsidRDefault="007F0959" w:rsidP="007F0959">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Форма организации занятий</w:t>
            </w:r>
          </w:p>
        </w:tc>
      </w:tr>
      <w:tr w:rsidR="00850B5D" w:rsidRPr="00850B5D" w:rsidTr="00F17795">
        <w:tc>
          <w:tcPr>
            <w:tcW w:w="2356" w:type="dxa"/>
            <w:shd w:val="clear" w:color="auto" w:fill="auto"/>
          </w:tcPr>
          <w:p w:rsidR="007F0959" w:rsidRPr="00850B5D" w:rsidRDefault="007F0959" w:rsidP="00F27D91">
            <w:pPr>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Информационно-</w:t>
            </w:r>
            <w:r w:rsidRPr="00850B5D">
              <w:rPr>
                <w:rFonts w:ascii="Times New Roman" w:hAnsi="Times New Roman" w:cs="Times New Roman"/>
                <w:color w:val="000000" w:themeColor="text1"/>
                <w:sz w:val="24"/>
                <w:szCs w:val="24"/>
              </w:rPr>
              <w:br/>
              <w:t>просветительские занятия патриотической, нравственной и экологической направленности «Разговоры о важном»</w:t>
            </w:r>
          </w:p>
        </w:tc>
        <w:tc>
          <w:tcPr>
            <w:tcW w:w="2923" w:type="dxa"/>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
        </w:tc>
        <w:tc>
          <w:tcPr>
            <w:tcW w:w="4644" w:type="dxa"/>
            <w:shd w:val="clear" w:color="auto" w:fill="auto"/>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Курс внеурочной деятельности «Разговоры о важном».</w:t>
            </w:r>
          </w:p>
        </w:tc>
      </w:tr>
      <w:tr w:rsidR="00850B5D" w:rsidRPr="00850B5D" w:rsidTr="00F17795">
        <w:tc>
          <w:tcPr>
            <w:tcW w:w="2356" w:type="dxa"/>
            <w:shd w:val="clear" w:color="auto" w:fill="auto"/>
          </w:tcPr>
          <w:p w:rsidR="007F0959" w:rsidRPr="00850B5D" w:rsidRDefault="007F0959" w:rsidP="00F27D91">
            <w:pPr>
              <w:spacing w:after="0" w:line="240" w:lineRule="auto"/>
              <w:rPr>
                <w:rFonts w:ascii="Times New Roman" w:hAnsi="Times New Roman" w:cs="Times New Roman"/>
                <w:color w:val="000000" w:themeColor="text1"/>
                <w:sz w:val="24"/>
                <w:szCs w:val="24"/>
              </w:rPr>
            </w:pPr>
            <w:r w:rsidRPr="00850B5D">
              <w:rPr>
                <w:rFonts w:ascii="Times New Roman" w:eastAsia="SchoolBookSanPin" w:hAnsi="Times New Roman" w:cs="Times New Roman"/>
                <w:bCs/>
                <w:color w:val="000000" w:themeColor="text1"/>
                <w:sz w:val="24"/>
                <w:szCs w:val="24"/>
              </w:rPr>
              <w:t>Спортивно-оздоровительная деятельность</w:t>
            </w:r>
          </w:p>
        </w:tc>
        <w:tc>
          <w:tcPr>
            <w:tcW w:w="2923" w:type="dxa"/>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 xml:space="preserve">Физическое развитие школьника, углубление знаний об организации жизни и деятельности </w:t>
            </w:r>
            <w:r w:rsidRPr="00850B5D">
              <w:rPr>
                <w:rFonts w:ascii="Times New Roman" w:eastAsia="SchoolBookSanPin" w:hAnsi="Times New Roman" w:cs="Times New Roman"/>
                <w:color w:val="000000" w:themeColor="text1"/>
                <w:sz w:val="24"/>
                <w:szCs w:val="24"/>
              </w:rPr>
              <w:br/>
              <w:t>с учетом соблюдения правил здорового безопасного образа жизни.</w:t>
            </w:r>
          </w:p>
        </w:tc>
        <w:tc>
          <w:tcPr>
            <w:tcW w:w="4644" w:type="dxa"/>
            <w:shd w:val="clear" w:color="auto" w:fill="auto"/>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Занятия в спортивных объединениях, спортивные турниры и соревнования.</w:t>
            </w:r>
          </w:p>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Интеллектуальные конкурсы, викторины, проектная деятельность.</w:t>
            </w:r>
          </w:p>
          <w:p w:rsidR="007F0959" w:rsidRPr="00850B5D" w:rsidRDefault="007F0959" w:rsidP="008F57DC">
            <w:pPr>
              <w:spacing w:after="0" w:line="240" w:lineRule="auto"/>
              <w:jc w:val="both"/>
              <w:rPr>
                <w:rFonts w:ascii="Times New Roman" w:hAnsi="Times New Roman" w:cs="Times New Roman"/>
                <w:color w:val="000000" w:themeColor="text1"/>
                <w:sz w:val="24"/>
                <w:szCs w:val="24"/>
              </w:rPr>
            </w:pPr>
          </w:p>
        </w:tc>
      </w:tr>
      <w:tr w:rsidR="00850B5D" w:rsidRPr="00850B5D" w:rsidTr="00F17795">
        <w:tc>
          <w:tcPr>
            <w:tcW w:w="2356" w:type="dxa"/>
            <w:shd w:val="clear" w:color="auto" w:fill="auto"/>
          </w:tcPr>
          <w:p w:rsidR="007F0959" w:rsidRPr="00850B5D" w:rsidRDefault="007F0959" w:rsidP="00F27D91">
            <w:pPr>
              <w:spacing w:after="0" w:line="240" w:lineRule="auto"/>
              <w:rPr>
                <w:rFonts w:ascii="Times New Roman" w:eastAsia="SchoolBookSanPin" w:hAnsi="Times New Roman" w:cs="Times New Roman"/>
                <w:bCs/>
                <w:color w:val="000000" w:themeColor="text1"/>
                <w:sz w:val="24"/>
                <w:szCs w:val="24"/>
              </w:rPr>
            </w:pPr>
            <w:r w:rsidRPr="00850B5D">
              <w:rPr>
                <w:rFonts w:ascii="Times New Roman" w:eastAsia="SchoolBookSanPin" w:hAnsi="Times New Roman" w:cs="Times New Roman"/>
                <w:bCs/>
                <w:color w:val="000000" w:themeColor="text1"/>
                <w:sz w:val="24"/>
                <w:szCs w:val="24"/>
              </w:rPr>
              <w:t>Проектно-исследовательская деятельность</w:t>
            </w:r>
          </w:p>
        </w:tc>
        <w:tc>
          <w:tcPr>
            <w:tcW w:w="2923" w:type="dxa"/>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Углубленное изучение учебных предметов в процессе совместной деятельности по выполнению проектов.</w:t>
            </w:r>
          </w:p>
        </w:tc>
        <w:tc>
          <w:tcPr>
            <w:tcW w:w="4644" w:type="dxa"/>
            <w:shd w:val="clear" w:color="auto" w:fill="auto"/>
          </w:tcPr>
          <w:p w:rsidR="007F0959" w:rsidRPr="00850B5D" w:rsidRDefault="007F0959" w:rsidP="00F27D91">
            <w:pPr>
              <w:spacing w:after="0" w:line="240" w:lineRule="auto"/>
              <w:jc w:val="both"/>
              <w:rPr>
                <w:rFonts w:ascii="Times New Roman" w:eastAsia="SchoolBookSanPi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Занятия в рамках исследовательской и проектной деятельности; </w:t>
            </w:r>
            <w:r w:rsidRPr="00850B5D">
              <w:rPr>
                <w:rFonts w:ascii="Times New Roman" w:eastAsia="SchoolBookSanPin" w:hAnsi="Times New Roman" w:cs="Times New Roman"/>
                <w:color w:val="000000" w:themeColor="text1"/>
                <w:sz w:val="24"/>
                <w:szCs w:val="24"/>
              </w:rPr>
              <w:t>мини-исследования.</w:t>
            </w:r>
          </w:p>
          <w:p w:rsidR="007F0959" w:rsidRPr="00850B5D" w:rsidRDefault="007F0959" w:rsidP="00F17795">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Курс</w:t>
            </w:r>
            <w:r w:rsidR="008F57DC" w:rsidRPr="00850B5D">
              <w:rPr>
                <w:rFonts w:ascii="Times New Roman" w:hAnsi="Times New Roman" w:cs="Times New Roman"/>
                <w:color w:val="000000" w:themeColor="text1"/>
                <w:sz w:val="24"/>
                <w:szCs w:val="24"/>
              </w:rPr>
              <w:t>ы</w:t>
            </w:r>
            <w:r w:rsidRPr="00850B5D">
              <w:rPr>
                <w:rFonts w:ascii="Times New Roman" w:hAnsi="Times New Roman" w:cs="Times New Roman"/>
                <w:color w:val="000000" w:themeColor="text1"/>
                <w:sz w:val="24"/>
                <w:szCs w:val="24"/>
              </w:rPr>
              <w:t xml:space="preserve"> внеурочной деятельности</w:t>
            </w:r>
            <w:r w:rsidR="008F57DC" w:rsidRPr="00850B5D">
              <w:rPr>
                <w:rFonts w:ascii="Times New Roman" w:hAnsi="Times New Roman" w:cs="Times New Roman"/>
                <w:color w:val="000000" w:themeColor="text1"/>
                <w:sz w:val="24"/>
                <w:szCs w:val="24"/>
              </w:rPr>
              <w:t xml:space="preserve"> </w:t>
            </w:r>
          </w:p>
        </w:tc>
      </w:tr>
      <w:tr w:rsidR="00850B5D" w:rsidRPr="00850B5D" w:rsidTr="00F17795">
        <w:tc>
          <w:tcPr>
            <w:tcW w:w="2356" w:type="dxa"/>
            <w:shd w:val="clear" w:color="auto" w:fill="auto"/>
          </w:tcPr>
          <w:p w:rsidR="007F0959" w:rsidRPr="00850B5D" w:rsidRDefault="007F0959" w:rsidP="00F27D91">
            <w:pPr>
              <w:spacing w:after="0" w:line="240" w:lineRule="auto"/>
              <w:rPr>
                <w:rFonts w:ascii="Times New Roman" w:eastAsia="SchoolBookSanPin" w:hAnsi="Times New Roman" w:cs="Times New Roman"/>
                <w:bCs/>
                <w:color w:val="000000" w:themeColor="text1"/>
                <w:sz w:val="24"/>
                <w:szCs w:val="24"/>
              </w:rPr>
            </w:pPr>
            <w:r w:rsidRPr="00850B5D">
              <w:rPr>
                <w:rFonts w:ascii="Times New Roman" w:eastAsia="SchoolBookSanPin" w:hAnsi="Times New Roman" w:cs="Times New Roman"/>
                <w:bCs/>
                <w:color w:val="000000" w:themeColor="text1"/>
                <w:sz w:val="24"/>
                <w:szCs w:val="24"/>
              </w:rPr>
              <w:t>Коммуникативная деятельность</w:t>
            </w:r>
          </w:p>
        </w:tc>
        <w:tc>
          <w:tcPr>
            <w:tcW w:w="2923" w:type="dxa"/>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Совершенствование функциональной коммуникативной грамотности, культуры диалогического общения и словесного творчества.</w:t>
            </w:r>
          </w:p>
        </w:tc>
        <w:tc>
          <w:tcPr>
            <w:tcW w:w="4644" w:type="dxa"/>
            <w:shd w:val="clear" w:color="auto" w:fill="auto"/>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Интегрированные курсы, метапредметные кружки или факультативы, занятия школьников в различных творческих объединениях (в театральных кружках или кружках художественного творчества).</w:t>
            </w:r>
          </w:p>
          <w:p w:rsidR="007F0959" w:rsidRPr="00850B5D" w:rsidRDefault="007F0959" w:rsidP="00CD1DE1">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Курс внеурочной деятельности </w:t>
            </w:r>
            <w:r w:rsidR="00CD1DE1" w:rsidRPr="00850B5D">
              <w:rPr>
                <w:rFonts w:ascii="Times New Roman" w:hAnsi="Times New Roman" w:cs="Times New Roman"/>
                <w:bCs/>
                <w:color w:val="000000" w:themeColor="text1"/>
                <w:sz w:val="24"/>
                <w:szCs w:val="24"/>
              </w:rPr>
              <w:t>«Читаем, считаем, наблюдаем».</w:t>
            </w:r>
          </w:p>
        </w:tc>
      </w:tr>
      <w:tr w:rsidR="00850B5D" w:rsidRPr="00850B5D" w:rsidTr="00F17795">
        <w:trPr>
          <w:trHeight w:val="2892"/>
        </w:trPr>
        <w:tc>
          <w:tcPr>
            <w:tcW w:w="2356" w:type="dxa"/>
            <w:shd w:val="clear" w:color="auto" w:fill="auto"/>
          </w:tcPr>
          <w:p w:rsidR="007F0959" w:rsidRPr="00850B5D" w:rsidRDefault="007F0959" w:rsidP="00F27D91">
            <w:pPr>
              <w:spacing w:after="0" w:line="240" w:lineRule="auto"/>
              <w:rPr>
                <w:rFonts w:ascii="Times New Roman" w:eastAsia="SchoolBookSanPin" w:hAnsi="Times New Roman" w:cs="Times New Roman"/>
                <w:bCs/>
                <w:color w:val="000000" w:themeColor="text1"/>
                <w:sz w:val="24"/>
                <w:szCs w:val="24"/>
              </w:rPr>
            </w:pPr>
            <w:r w:rsidRPr="00850B5D">
              <w:rPr>
                <w:rFonts w:ascii="Times New Roman" w:eastAsia="SchoolBookSanPin" w:hAnsi="Times New Roman" w:cs="Times New Roman"/>
                <w:bCs/>
                <w:color w:val="000000" w:themeColor="text1"/>
                <w:sz w:val="24"/>
                <w:szCs w:val="24"/>
              </w:rPr>
              <w:t>Художественно-эстетическая творческая деятельность</w:t>
            </w:r>
          </w:p>
        </w:tc>
        <w:tc>
          <w:tcPr>
            <w:tcW w:w="2923" w:type="dxa"/>
          </w:tcPr>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 xml:space="preserve">Развитие художественного творчества, способности к импровизации, драматизации, выразительному чтению, </w:t>
            </w:r>
            <w:r w:rsidRPr="00850B5D">
              <w:rPr>
                <w:rFonts w:ascii="Times New Roman" w:eastAsia="SchoolBookSanPin" w:hAnsi="Times New Roman" w:cs="Times New Roman"/>
                <w:color w:val="000000" w:themeColor="text1"/>
                <w:sz w:val="24"/>
                <w:szCs w:val="24"/>
              </w:rPr>
              <w:br/>
              <w:t>а также становлению умений участвовать в театрализованной деятельности.</w:t>
            </w:r>
          </w:p>
        </w:tc>
        <w:tc>
          <w:tcPr>
            <w:tcW w:w="4644" w:type="dxa"/>
            <w:shd w:val="clear" w:color="auto" w:fill="auto"/>
          </w:tcPr>
          <w:p w:rsidR="007F0959" w:rsidRPr="00850B5D" w:rsidRDefault="00C40EE2" w:rsidP="00C40EE2">
            <w:pP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мероприятия в рамках реализации Программы развития социальной активности обучающихся начальных классов «Орлята России», участие в творческих конкурсах, фестивалях, выставках творческих работ, постановке художественных номеров; творческие мастерские.</w:t>
            </w:r>
          </w:p>
        </w:tc>
      </w:tr>
      <w:tr w:rsidR="00850B5D" w:rsidRPr="00850B5D" w:rsidTr="00F17795">
        <w:tc>
          <w:tcPr>
            <w:tcW w:w="2356" w:type="dxa"/>
            <w:shd w:val="clear" w:color="auto" w:fill="auto"/>
          </w:tcPr>
          <w:p w:rsidR="007F0959" w:rsidRPr="00850B5D" w:rsidRDefault="007F0959" w:rsidP="00F27D91">
            <w:pPr>
              <w:spacing w:after="0" w:line="240" w:lineRule="auto"/>
              <w:rPr>
                <w:rFonts w:ascii="Times New Roman" w:eastAsia="SchoolBookSanPin" w:hAnsi="Times New Roman" w:cs="Times New Roman"/>
                <w:bCs/>
                <w:color w:val="000000" w:themeColor="text1"/>
                <w:sz w:val="24"/>
                <w:szCs w:val="24"/>
              </w:rPr>
            </w:pPr>
            <w:r w:rsidRPr="00850B5D">
              <w:rPr>
                <w:rFonts w:ascii="Times New Roman" w:eastAsia="SchoolBookSanPin" w:hAnsi="Times New Roman" w:cs="Times New Roman"/>
                <w:bCs/>
                <w:color w:val="000000" w:themeColor="text1"/>
                <w:sz w:val="24"/>
                <w:szCs w:val="24"/>
              </w:rPr>
              <w:t>Информационная культура</w:t>
            </w:r>
          </w:p>
        </w:tc>
        <w:tc>
          <w:tcPr>
            <w:tcW w:w="2923" w:type="dxa"/>
          </w:tcPr>
          <w:p w:rsidR="007F0959" w:rsidRPr="00850B5D" w:rsidRDefault="007F0959" w:rsidP="00F27D91">
            <w:pPr>
              <w:spacing w:after="0" w:line="240" w:lineRule="auto"/>
              <w:jc w:val="both"/>
              <w:rPr>
                <w:rFonts w:ascii="Times New Roman" w:eastAsia="SchoolBookSanPi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 xml:space="preserve">Формирование представления обучающихся </w:t>
            </w:r>
            <w:r w:rsidRPr="00850B5D">
              <w:rPr>
                <w:rFonts w:ascii="Times New Roman" w:eastAsia="SchoolBookSanPin" w:hAnsi="Times New Roman" w:cs="Times New Roman"/>
                <w:color w:val="000000" w:themeColor="text1"/>
                <w:sz w:val="24"/>
                <w:szCs w:val="24"/>
              </w:rPr>
              <w:br/>
              <w:t xml:space="preserve">о разнообразных </w:t>
            </w:r>
            <w:r w:rsidRPr="00850B5D">
              <w:rPr>
                <w:rFonts w:ascii="Times New Roman" w:eastAsia="SchoolBookSanPin" w:hAnsi="Times New Roman" w:cs="Times New Roman"/>
                <w:color w:val="000000" w:themeColor="text1"/>
                <w:sz w:val="24"/>
                <w:szCs w:val="24"/>
              </w:rPr>
              <w:lastRenderedPageBreak/>
              <w:t>современных информационных средствах и навыков выполнения разных видов работ на компьютере.</w:t>
            </w:r>
          </w:p>
        </w:tc>
        <w:tc>
          <w:tcPr>
            <w:tcW w:w="4644" w:type="dxa"/>
            <w:shd w:val="clear" w:color="auto" w:fill="auto"/>
          </w:tcPr>
          <w:p w:rsidR="007F0959" w:rsidRPr="00850B5D" w:rsidRDefault="007F0959" w:rsidP="00F27D91">
            <w:pPr>
              <w:spacing w:after="0" w:line="240" w:lineRule="auto"/>
              <w:jc w:val="both"/>
              <w:rPr>
                <w:rFonts w:ascii="Times New Roman" w:eastAsia="SchoolBookSanPi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lastRenderedPageBreak/>
              <w:t>Учебные курсы, объединения дополнительного образования, информационные часы.</w:t>
            </w:r>
          </w:p>
          <w:p w:rsidR="007F0959" w:rsidRPr="00850B5D" w:rsidRDefault="007F0959" w:rsidP="00EA3EF7">
            <w:pPr>
              <w:spacing w:after="0" w:line="240" w:lineRule="auto"/>
              <w:jc w:val="both"/>
              <w:rPr>
                <w:rFonts w:ascii="Times New Roman" w:hAnsi="Times New Roman" w:cs="Times New Roman"/>
                <w:color w:val="000000" w:themeColor="text1"/>
                <w:sz w:val="24"/>
                <w:szCs w:val="24"/>
              </w:rPr>
            </w:pPr>
          </w:p>
        </w:tc>
      </w:tr>
      <w:tr w:rsidR="00850B5D" w:rsidRPr="00850B5D" w:rsidTr="00F17795">
        <w:tc>
          <w:tcPr>
            <w:tcW w:w="2356" w:type="dxa"/>
            <w:shd w:val="clear" w:color="auto" w:fill="auto"/>
          </w:tcPr>
          <w:p w:rsidR="007F0959" w:rsidRPr="00850B5D" w:rsidRDefault="007F0959" w:rsidP="00F27D91">
            <w:pPr>
              <w:spacing w:after="0" w:line="240" w:lineRule="auto"/>
              <w:rPr>
                <w:rFonts w:ascii="Times New Roman" w:eastAsia="SchoolBookSanPin" w:hAnsi="Times New Roman" w:cs="Times New Roman"/>
                <w:bCs/>
                <w:color w:val="000000" w:themeColor="text1"/>
                <w:sz w:val="24"/>
                <w:szCs w:val="24"/>
              </w:rPr>
            </w:pPr>
            <w:r w:rsidRPr="00850B5D">
              <w:rPr>
                <w:rFonts w:ascii="Times New Roman" w:eastAsia="SchoolBookSanPin" w:hAnsi="Times New Roman" w:cs="Times New Roman"/>
                <w:bCs/>
                <w:color w:val="000000" w:themeColor="text1"/>
                <w:sz w:val="24"/>
                <w:szCs w:val="24"/>
              </w:rPr>
              <w:lastRenderedPageBreak/>
              <w:t>Интеллектуальные марафоны</w:t>
            </w:r>
          </w:p>
        </w:tc>
        <w:tc>
          <w:tcPr>
            <w:tcW w:w="2923" w:type="dxa"/>
          </w:tcPr>
          <w:p w:rsidR="007F0959" w:rsidRPr="00850B5D" w:rsidRDefault="007F0959" w:rsidP="00F27D91">
            <w:pPr>
              <w:spacing w:after="0" w:line="240" w:lineRule="auto"/>
              <w:jc w:val="both"/>
              <w:rPr>
                <w:rFonts w:ascii="Times New Roman" w:eastAsia="SchoolBookSanPi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Развитие общей культуры и эрудиции обучающегося, его познавательных интересов и способности к самообразованию.</w:t>
            </w:r>
          </w:p>
        </w:tc>
        <w:tc>
          <w:tcPr>
            <w:tcW w:w="4644" w:type="dxa"/>
            <w:shd w:val="clear" w:color="auto" w:fill="auto"/>
          </w:tcPr>
          <w:p w:rsidR="007F0959" w:rsidRPr="00850B5D" w:rsidRDefault="007F0959" w:rsidP="00F27D91">
            <w:pPr>
              <w:spacing w:after="0" w:line="240" w:lineRule="auto"/>
              <w:jc w:val="both"/>
              <w:rPr>
                <w:rFonts w:ascii="Times New Roman" w:eastAsia="SchoolBookSanPi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Система интеллектуальных соревновательных мероприятий.</w:t>
            </w:r>
          </w:p>
          <w:p w:rsidR="007F0959" w:rsidRPr="00850B5D" w:rsidRDefault="007F0959" w:rsidP="00F27D91">
            <w:pPr>
              <w:spacing w:after="0" w:line="240" w:lineRule="auto"/>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Занятия в объединениях дополнительного образования, экскурсии, викторины, интеллектуальные игры и др.</w:t>
            </w:r>
          </w:p>
        </w:tc>
      </w:tr>
      <w:tr w:rsidR="00850B5D" w:rsidRPr="00850B5D" w:rsidTr="00F17795">
        <w:tc>
          <w:tcPr>
            <w:tcW w:w="2356" w:type="dxa"/>
            <w:shd w:val="clear" w:color="auto" w:fill="auto"/>
          </w:tcPr>
          <w:p w:rsidR="007F0959" w:rsidRPr="00850B5D" w:rsidRDefault="007F0959" w:rsidP="00F27D91">
            <w:pPr>
              <w:spacing w:after="0" w:line="240" w:lineRule="auto"/>
              <w:rPr>
                <w:rFonts w:ascii="Times New Roman" w:eastAsia="SchoolBookSanPin" w:hAnsi="Times New Roman" w:cs="Times New Roman"/>
                <w:bCs/>
                <w:color w:val="000000" w:themeColor="text1"/>
                <w:sz w:val="24"/>
                <w:szCs w:val="24"/>
              </w:rPr>
            </w:pPr>
            <w:r w:rsidRPr="00850B5D">
              <w:rPr>
                <w:rFonts w:ascii="Times New Roman" w:eastAsia="SchoolBookSanPin" w:hAnsi="Times New Roman" w:cs="Times New Roman"/>
                <w:bCs/>
                <w:color w:val="000000" w:themeColor="text1"/>
                <w:sz w:val="24"/>
                <w:szCs w:val="24"/>
              </w:rPr>
              <w:t>«Учение с увлечением!»</w:t>
            </w:r>
          </w:p>
        </w:tc>
        <w:tc>
          <w:tcPr>
            <w:tcW w:w="2923" w:type="dxa"/>
          </w:tcPr>
          <w:p w:rsidR="007F0959" w:rsidRPr="00850B5D" w:rsidRDefault="007F0959" w:rsidP="00F27D91">
            <w:pPr>
              <w:spacing w:after="0" w:line="240" w:lineRule="auto"/>
              <w:jc w:val="both"/>
              <w:rPr>
                <w:rFonts w:ascii="Times New Roman" w:eastAsia="SchoolBookSanPi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Помощь обучающемуся в преодолении трудностей, возникших при изучении разных предметов.</w:t>
            </w:r>
          </w:p>
        </w:tc>
        <w:tc>
          <w:tcPr>
            <w:tcW w:w="4644" w:type="dxa"/>
            <w:shd w:val="clear" w:color="auto" w:fill="auto"/>
          </w:tcPr>
          <w:p w:rsidR="007F0959" w:rsidRPr="00850B5D" w:rsidRDefault="007F0959" w:rsidP="00F27D91">
            <w:pPr>
              <w:spacing w:after="0" w:line="240" w:lineRule="auto"/>
              <w:jc w:val="both"/>
              <w:rPr>
                <w:rFonts w:ascii="Times New Roman" w:eastAsia="SchoolBookSanPin" w:hAnsi="Times New Roman" w:cs="Times New Roman"/>
                <w:color w:val="000000" w:themeColor="text1"/>
                <w:sz w:val="24"/>
                <w:szCs w:val="24"/>
              </w:rPr>
            </w:pPr>
            <w:r w:rsidRPr="00850B5D">
              <w:rPr>
                <w:rFonts w:ascii="Times New Roman" w:eastAsia="SchoolBookSanPin" w:hAnsi="Times New Roman" w:cs="Times New Roman"/>
                <w:color w:val="000000" w:themeColor="text1"/>
                <w:sz w:val="24"/>
                <w:szCs w:val="24"/>
              </w:rPr>
              <w:t>Система занятий в зоне ближайшего развития.</w:t>
            </w:r>
          </w:p>
          <w:p w:rsidR="007F0959" w:rsidRPr="00850B5D" w:rsidRDefault="007F0959" w:rsidP="00F27D91">
            <w:pPr>
              <w:spacing w:after="0" w:line="240" w:lineRule="auto"/>
              <w:jc w:val="both"/>
              <w:rPr>
                <w:rFonts w:ascii="Times New Roman" w:hAnsi="Times New Roman" w:cs="Times New Roman"/>
                <w:color w:val="000000" w:themeColor="text1"/>
                <w:sz w:val="24"/>
                <w:szCs w:val="24"/>
              </w:rPr>
            </w:pPr>
          </w:p>
        </w:tc>
      </w:tr>
    </w:tbl>
    <w:p w:rsidR="00AF7A1B" w:rsidRPr="00850B5D" w:rsidRDefault="00AF7A1B" w:rsidP="00AF7A1B">
      <w:pPr>
        <w:spacing w:after="0" w:line="259" w:lineRule="auto"/>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В соответствии с требованиями обновленных </w:t>
      </w:r>
      <w:hyperlink r:id="rId20" w:anchor="/document/99/607175842/XA00LUO2M6/" w:history="1">
        <w:r w:rsidRPr="00850B5D">
          <w:rPr>
            <w:rFonts w:ascii="Times New Roman" w:eastAsia="Calibri" w:hAnsi="Times New Roman" w:cs="Times New Roman"/>
            <w:color w:val="000000" w:themeColor="text1"/>
            <w:sz w:val="24"/>
            <w:szCs w:val="24"/>
          </w:rPr>
          <w:t>ФГОС НОО</w:t>
        </w:r>
      </w:hyperlink>
      <w:r w:rsidRPr="00850B5D">
        <w:rPr>
          <w:rFonts w:ascii="Times New Roman" w:eastAsia="Calibri" w:hAnsi="Times New Roman" w:cs="Times New Roman"/>
          <w:color w:val="000000" w:themeColor="text1"/>
          <w:sz w:val="24"/>
          <w:szCs w:val="24"/>
        </w:rPr>
        <w:t xml:space="preserve"> образовательная организация обеспечивает проведение до 10 часов еженедельных занятий внеурочной деятельности.</w:t>
      </w:r>
    </w:p>
    <w:p w:rsidR="00765A76" w:rsidRPr="00850B5D" w:rsidRDefault="00765A76" w:rsidP="00AF7A1B">
      <w:pPr>
        <w:tabs>
          <w:tab w:val="left" w:pos="851"/>
        </w:tabs>
        <w:spacing w:after="0" w:line="240" w:lineRule="auto"/>
        <w:jc w:val="center"/>
        <w:rPr>
          <w:rFonts w:ascii="Times New Roman" w:eastAsia="Calibri" w:hAnsi="Times New Roman" w:cs="Times New Roman"/>
          <w:color w:val="000000" w:themeColor="text1"/>
          <w:w w:val="0"/>
          <w:sz w:val="24"/>
          <w:szCs w:val="24"/>
        </w:rPr>
      </w:pPr>
    </w:p>
    <w:p w:rsidR="00765A76" w:rsidRPr="00850B5D" w:rsidRDefault="00765A76" w:rsidP="00AF7A1B">
      <w:pPr>
        <w:tabs>
          <w:tab w:val="left" w:pos="851"/>
        </w:tabs>
        <w:spacing w:after="0" w:line="240" w:lineRule="auto"/>
        <w:jc w:val="center"/>
        <w:rPr>
          <w:rFonts w:ascii="Times New Roman" w:eastAsia="Calibri" w:hAnsi="Times New Roman" w:cs="Times New Roman"/>
          <w:color w:val="000000" w:themeColor="text1"/>
          <w:w w:val="0"/>
          <w:sz w:val="24"/>
          <w:szCs w:val="24"/>
        </w:rPr>
      </w:pPr>
    </w:p>
    <w:p w:rsidR="00765A76" w:rsidRPr="00850B5D" w:rsidRDefault="00765A76" w:rsidP="00AF7A1B">
      <w:pPr>
        <w:tabs>
          <w:tab w:val="left" w:pos="851"/>
        </w:tabs>
        <w:spacing w:after="0" w:line="240" w:lineRule="auto"/>
        <w:jc w:val="center"/>
        <w:rPr>
          <w:rFonts w:ascii="Times New Roman" w:eastAsia="Calibri" w:hAnsi="Times New Roman" w:cs="Times New Roman"/>
          <w:color w:val="000000" w:themeColor="text1"/>
          <w:w w:val="0"/>
          <w:sz w:val="24"/>
          <w:szCs w:val="24"/>
        </w:rPr>
      </w:pPr>
    </w:p>
    <w:p w:rsidR="00AF7A1B" w:rsidRPr="00850B5D" w:rsidRDefault="00AF7A1B" w:rsidP="00765A76">
      <w:pPr>
        <w:tabs>
          <w:tab w:val="left" w:pos="851"/>
        </w:tabs>
        <w:spacing w:after="0" w:line="240" w:lineRule="auto"/>
        <w:ind w:left="284"/>
        <w:jc w:val="center"/>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w w:val="0"/>
          <w:sz w:val="24"/>
          <w:szCs w:val="24"/>
        </w:rPr>
        <w:t>МОДУЛЬ</w:t>
      </w:r>
      <w:r w:rsidRPr="00850B5D">
        <w:rPr>
          <w:rFonts w:ascii="Times New Roman" w:eastAsia="Calibri" w:hAnsi="Times New Roman" w:cs="Times New Roman"/>
          <w:color w:val="000000" w:themeColor="text1"/>
          <w:sz w:val="24"/>
          <w:szCs w:val="24"/>
        </w:rPr>
        <w:t xml:space="preserve"> «ПРОФИЛАКТИКА И БЕЗОПАСНОСТЬ»</w:t>
      </w:r>
    </w:p>
    <w:p w:rsidR="00AF7A1B" w:rsidRPr="00850B5D" w:rsidRDefault="00AF7A1B" w:rsidP="00AF7A1B">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AF7A1B" w:rsidRPr="00850B5D" w:rsidRDefault="00AF7A1B" w:rsidP="00AF7A1B">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F3820" w:rsidRPr="00850B5D" w:rsidRDefault="008F3820" w:rsidP="008F3820">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8F3820" w:rsidRPr="00850B5D" w:rsidRDefault="008F3820" w:rsidP="008F3820">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850B5D">
        <w:rPr>
          <w:rFonts w:ascii="Times New Roman" w:eastAsia="Bookman Old Style" w:hAnsi="Times New Roman" w:cs="Times New Roman"/>
          <w:color w:val="000000" w:themeColor="text1"/>
          <w:sz w:val="24"/>
          <w:szCs w:val="24"/>
        </w:rPr>
        <w:t xml:space="preserve">субъектов </w:t>
      </w:r>
      <w:r w:rsidRPr="00850B5D">
        <w:rPr>
          <w:rFonts w:ascii="Times New Roman" w:eastAsia="Bookman Old Style" w:hAnsi="Times New Roman" w:cs="Times New Roman"/>
          <w:iCs/>
          <w:color w:val="000000" w:themeColor="text1"/>
          <w:w w:val="0"/>
          <w:sz w:val="24"/>
          <w:szCs w:val="24"/>
        </w:rPr>
        <w:t>системы профилактики);</w:t>
      </w:r>
    </w:p>
    <w:p w:rsidR="008F3820" w:rsidRPr="00850B5D" w:rsidRDefault="008F3820" w:rsidP="008F3820">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F17795" w:rsidRPr="00850B5D">
        <w:rPr>
          <w:rFonts w:ascii="Times New Roman" w:eastAsia="Bookman Old Style" w:hAnsi="Times New Roman" w:cs="Times New Roman"/>
          <w:iCs/>
          <w:color w:val="000000" w:themeColor="text1"/>
          <w:w w:val="0"/>
          <w:sz w:val="24"/>
          <w:szCs w:val="24"/>
        </w:rPr>
        <w:t xml:space="preserve">Кяхтинскому </w:t>
      </w:r>
      <w:r w:rsidRPr="00850B5D">
        <w:rPr>
          <w:rFonts w:ascii="Times New Roman" w:eastAsia="Bookman Old Style" w:hAnsi="Times New Roman" w:cs="Times New Roman"/>
          <w:iCs/>
          <w:color w:val="000000" w:themeColor="text1"/>
          <w:w w:val="0"/>
          <w:sz w:val="24"/>
          <w:szCs w:val="24"/>
        </w:rPr>
        <w:t xml:space="preserve"> району, направленных на работу как с девиантными обучающимися, так и с их окружением; </w:t>
      </w:r>
    </w:p>
    <w:p w:rsidR="008F3820" w:rsidRPr="00850B5D" w:rsidRDefault="008F3820" w:rsidP="008F3820">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организацию межведомственного взаимодействия;</w:t>
      </w:r>
    </w:p>
    <w:p w:rsidR="00EB74B5" w:rsidRPr="00850B5D" w:rsidRDefault="00EB74B5" w:rsidP="00EB74B5">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B74B5" w:rsidRPr="00850B5D" w:rsidRDefault="00EB74B5" w:rsidP="00EB74B5">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B74B5" w:rsidRPr="00850B5D" w:rsidRDefault="00EB74B5" w:rsidP="00EB74B5">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lastRenderedPageBreak/>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EB74B5" w:rsidRPr="00850B5D" w:rsidRDefault="00EB74B5" w:rsidP="00EB74B5">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EB74B5" w:rsidRPr="00850B5D" w:rsidRDefault="00EB74B5" w:rsidP="00EB74B5">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iCs/>
          <w:color w:val="000000" w:themeColor="text1"/>
          <w:w w:val="0"/>
          <w:sz w:val="24"/>
          <w:szCs w:val="24"/>
        </w:rPr>
      </w:pPr>
      <w:r w:rsidRPr="00850B5D">
        <w:rPr>
          <w:rFonts w:ascii="Times New Roman" w:eastAsia="Times New Roman" w:hAnsi="Times New Roman" w:cs="Times New Roman"/>
          <w:color w:val="000000" w:themeColor="text1"/>
          <w:sz w:val="24"/>
          <w:szCs w:val="24"/>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Направления профилактики</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Внешкольный уровень:</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2703A0" w:rsidRPr="00850B5D">
        <w:rPr>
          <w:rFonts w:ascii="Times New Roman" w:eastAsia="Times New Roman" w:hAnsi="Times New Roman" w:cs="Times New Roman"/>
          <w:color w:val="000000" w:themeColor="text1"/>
          <w:sz w:val="24"/>
          <w:szCs w:val="24"/>
        </w:rPr>
        <w:t xml:space="preserve">Кяхтинскому </w:t>
      </w:r>
      <w:r w:rsidRPr="00850B5D">
        <w:rPr>
          <w:rFonts w:ascii="Times New Roman" w:eastAsia="Times New Roman" w:hAnsi="Times New Roman" w:cs="Times New Roman"/>
          <w:color w:val="000000" w:themeColor="text1"/>
          <w:sz w:val="24"/>
          <w:szCs w:val="24"/>
        </w:rPr>
        <w:t xml:space="preserve"> району. </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Школьный уровень: </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официальной сайте школы, в сети «ВКонтакте», «Одноклассники»,  в чатах мессенджеров для учащихся и их родителей (законных представителей).</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Классный уровень: </w:t>
      </w:r>
    </w:p>
    <w:p w:rsidR="00093D39" w:rsidRPr="00850B5D" w:rsidRDefault="00093D39" w:rsidP="00093D39">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093D39" w:rsidRPr="00850B5D" w:rsidRDefault="00093D39" w:rsidP="00093D39">
      <w:pPr>
        <w:tabs>
          <w:tab w:val="left" w:pos="851"/>
        </w:tabs>
        <w:spacing w:after="0" w:line="240" w:lineRule="auto"/>
        <w:jc w:val="center"/>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w w:val="0"/>
          <w:sz w:val="24"/>
          <w:szCs w:val="24"/>
        </w:rPr>
        <w:t xml:space="preserve">МОДУЛЬ </w:t>
      </w:r>
      <w:r w:rsidRPr="00850B5D">
        <w:rPr>
          <w:rFonts w:ascii="Times New Roman" w:eastAsia="Calibri" w:hAnsi="Times New Roman" w:cs="Times New Roman"/>
          <w:color w:val="000000" w:themeColor="text1"/>
          <w:sz w:val="24"/>
          <w:szCs w:val="24"/>
        </w:rPr>
        <w:t>«ВЗАИМОДЕЙСТВИЕ С РОДИТЕЛЯМИ»</w:t>
      </w:r>
    </w:p>
    <w:p w:rsidR="00E36580" w:rsidRPr="00850B5D" w:rsidRDefault="00E36580" w:rsidP="00E36580">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Работа с родителями (законными представителями) обучающихся включает:</w:t>
      </w:r>
    </w:p>
    <w:p w:rsidR="00E36580" w:rsidRPr="00850B5D" w:rsidRDefault="00E36580" w:rsidP="00A7420B">
      <w:pPr>
        <w:numPr>
          <w:ilvl w:val="0"/>
          <w:numId w:val="38"/>
        </w:numPr>
        <w:tabs>
          <w:tab w:val="left" w:pos="993"/>
        </w:tabs>
        <w:spacing w:after="0" w:line="240" w:lineRule="auto"/>
        <w:ind w:left="0" w:firstLine="709"/>
        <w:contextualSpacing/>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Повышение вовлеченности родителей (законных представителей) в процесс воспитания и обучения детей.</w:t>
      </w:r>
    </w:p>
    <w:p w:rsidR="00E36580" w:rsidRPr="00850B5D" w:rsidRDefault="00E36580" w:rsidP="00E3658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rsidR="00E36580" w:rsidRPr="00850B5D" w:rsidRDefault="00E36580" w:rsidP="00E36580">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кризисы детского возраста: кризис 7-ми лет (детства);</w:t>
      </w:r>
    </w:p>
    <w:p w:rsidR="00E36580" w:rsidRPr="00850B5D" w:rsidRDefault="00E36580" w:rsidP="00E36580">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психические новообразования младшего школьника;</w:t>
      </w:r>
    </w:p>
    <w:p w:rsidR="00E36580" w:rsidRPr="00850B5D" w:rsidRDefault="00E36580" w:rsidP="00E36580">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физическое развитие ребенка на разных возрастных этапах;</w:t>
      </w:r>
    </w:p>
    <w:p w:rsidR="00E36580" w:rsidRPr="00850B5D" w:rsidRDefault="00E36580" w:rsidP="00E36580">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формирование физической, педагогической и психологической готовности ребенка к обучению в начальной/основной/ старшей школе;</w:t>
      </w:r>
    </w:p>
    <w:p w:rsidR="00E36580" w:rsidRPr="00850B5D" w:rsidRDefault="00E36580" w:rsidP="00E36580">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домашнее чтение с детьми;</w:t>
      </w:r>
    </w:p>
    <w:p w:rsidR="00E36580" w:rsidRPr="00850B5D" w:rsidRDefault="00E36580" w:rsidP="00E36580">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гигиена детей;</w:t>
      </w:r>
    </w:p>
    <w:p w:rsidR="00E36580" w:rsidRPr="00850B5D" w:rsidRDefault="00E36580" w:rsidP="00E36580">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воспитание и развитие часто болеющих детей.</w:t>
      </w:r>
    </w:p>
    <w:p w:rsidR="00E36580" w:rsidRPr="00850B5D" w:rsidRDefault="00E36580" w:rsidP="00E36580">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Направления индивидуального и группового консультирования родителей (законных представителей):</w:t>
      </w:r>
    </w:p>
    <w:p w:rsidR="00E36580" w:rsidRPr="00850B5D" w:rsidRDefault="00E36580" w:rsidP="00E36580">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асоциальное поведение ребенка;</w:t>
      </w:r>
    </w:p>
    <w:p w:rsidR="00E36580" w:rsidRPr="00850B5D" w:rsidRDefault="00E36580" w:rsidP="00E36580">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детская агрессия;</w:t>
      </w:r>
    </w:p>
    <w:p w:rsidR="00E36580" w:rsidRPr="00850B5D" w:rsidRDefault="00E36580" w:rsidP="00E36580">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lastRenderedPageBreak/>
        <w:t>- отсутствие интереса к обучению;</w:t>
      </w:r>
    </w:p>
    <w:p w:rsidR="00E36580" w:rsidRPr="00850B5D" w:rsidRDefault="00E36580" w:rsidP="00E36580">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утрата взаимопонимания родителей и детей;</w:t>
      </w:r>
    </w:p>
    <w:p w:rsidR="00E36580" w:rsidRPr="00850B5D" w:rsidRDefault="00E36580" w:rsidP="00E36580">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депрессия у детей;</w:t>
      </w:r>
    </w:p>
    <w:p w:rsidR="00E36580" w:rsidRPr="00850B5D" w:rsidRDefault="00E36580" w:rsidP="00E36580">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ребенок – жертва буллинга (школьной травли);</w:t>
      </w:r>
    </w:p>
    <w:p w:rsidR="0050585F" w:rsidRPr="00850B5D" w:rsidRDefault="0050585F" w:rsidP="0050585F">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переживания ранней влюбленности;</w:t>
      </w:r>
    </w:p>
    <w:p w:rsidR="0050585F" w:rsidRPr="00850B5D" w:rsidRDefault="0050585F" w:rsidP="0050585F">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стойкая неуспеваемость; </w:t>
      </w:r>
    </w:p>
    <w:p w:rsidR="0050585F" w:rsidRPr="00850B5D" w:rsidRDefault="0050585F" w:rsidP="0050585F">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организация выполнения домашней работы (с учетом трудностей по конкретным учебным предметам). </w:t>
      </w:r>
    </w:p>
    <w:p w:rsidR="0050585F" w:rsidRPr="00850B5D" w:rsidRDefault="0050585F"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Педагогическое просвещение родителей (законных представителей) обучающихся.</w:t>
      </w:r>
    </w:p>
    <w:p w:rsidR="0050585F" w:rsidRPr="00850B5D"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50585F" w:rsidRPr="00850B5D"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Педагогическое просвещение осуществляют, как правило, классные руководители.</w:t>
      </w:r>
    </w:p>
    <w:p w:rsidR="001F7E00" w:rsidRPr="00850B5D" w:rsidRDefault="001F7E00" w:rsidP="00A7420B">
      <w:pPr>
        <w:pStyle w:val="af9"/>
        <w:numPr>
          <w:ilvl w:val="0"/>
          <w:numId w:val="38"/>
        </w:numPr>
        <w:tabs>
          <w:tab w:val="left" w:pos="993"/>
        </w:tabs>
        <w:spacing w:after="0" w:line="240" w:lineRule="auto"/>
        <w:ind w:hanging="720"/>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Педагогическое консультирование родителей (законных представителей) обучающихся.</w:t>
      </w:r>
    </w:p>
    <w:p w:rsidR="001F7E00" w:rsidRPr="00850B5D" w:rsidRDefault="001F7E00" w:rsidP="001F7E0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E863F2" w:rsidRPr="00850B5D"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учителя-предметники.</w:t>
      </w:r>
    </w:p>
    <w:p w:rsidR="00E863F2" w:rsidRPr="00850B5D" w:rsidRDefault="00E863F2"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Расширение участия родителей (законных представителей) в управлении учреждением.</w:t>
      </w:r>
    </w:p>
    <w:p w:rsidR="00E863F2" w:rsidRPr="00850B5D"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E863F2" w:rsidRPr="00850B5D" w:rsidRDefault="00E863F2" w:rsidP="00E863F2">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FD3074" w:rsidRPr="00850B5D" w:rsidRDefault="00FD3074" w:rsidP="00FD3074">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FD3074" w:rsidRPr="00850B5D" w:rsidRDefault="00FD3074" w:rsidP="00FD3074">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FD3074" w:rsidRPr="00850B5D" w:rsidRDefault="00FD3074" w:rsidP="00FD3074">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FD3074" w:rsidRPr="00850B5D" w:rsidRDefault="00FD3074" w:rsidP="00FD3074">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FD3074" w:rsidRPr="00850B5D" w:rsidRDefault="00FD3074" w:rsidP="00FD3074">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внедрение/совершенствование практики заполнения родителями карт наблюдений за развитием детей;</w:t>
      </w:r>
    </w:p>
    <w:p w:rsidR="00FD3074" w:rsidRPr="00850B5D" w:rsidRDefault="00FD3074" w:rsidP="00FD3074">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FD3074" w:rsidRPr="00850B5D" w:rsidRDefault="00FD3074" w:rsidP="00FD3074">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lastRenderedPageBreak/>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FD3074" w:rsidRPr="00850B5D" w:rsidRDefault="00FD3074" w:rsidP="00FD3074">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проведение открытых занятий и мастер-классов для родителей;</w:t>
      </w:r>
    </w:p>
    <w:p w:rsidR="00FD3074" w:rsidRPr="00850B5D" w:rsidRDefault="00FD3074" w:rsidP="00FD3074">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создание стенда (библиотеки) с литературой, методическими материалами для родителей;</w:t>
      </w:r>
    </w:p>
    <w:p w:rsidR="00FD3074" w:rsidRPr="00850B5D" w:rsidRDefault="00FD3074" w:rsidP="00FD3074">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проведение </w:t>
      </w:r>
      <w:r w:rsidRPr="00850B5D">
        <w:rPr>
          <w:rFonts w:ascii="Times New Roman" w:eastAsia="Bookman Old Style" w:hAnsi="Times New Roman" w:cs="Times New Roman"/>
          <w:color w:val="000000" w:themeColor="text1"/>
          <w:sz w:val="24"/>
          <w:szCs w:val="24"/>
        </w:rPr>
        <w:t>родительских дней</w:t>
      </w:r>
      <w:r w:rsidRPr="00850B5D">
        <w:rPr>
          <w:rFonts w:ascii="Times New Roman" w:eastAsia="Bookman Old Style" w:hAnsi="Times New Roman" w:cs="Times New Roman"/>
          <w:iCs/>
          <w:color w:val="000000" w:themeColor="text1"/>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C8404A" w:rsidRPr="00850B5D" w:rsidRDefault="00C8404A" w:rsidP="00C8404A">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C8404A" w:rsidRPr="00850B5D" w:rsidRDefault="00C8404A" w:rsidP="00C8404A">
      <w:pPr>
        <w:tabs>
          <w:tab w:val="left" w:pos="993"/>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8404A" w:rsidRPr="00850B5D" w:rsidRDefault="00C8404A" w:rsidP="00C8404A">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8404A" w:rsidRPr="00850B5D" w:rsidRDefault="00C8404A" w:rsidP="00C8404A">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C8404A" w:rsidRPr="00850B5D" w:rsidRDefault="00C8404A" w:rsidP="00C8404A">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привлечение родителей (законных представителей) к подготовке и проведению классных и общешкольных мероприятий;</w:t>
      </w:r>
    </w:p>
    <w:p w:rsidR="00C8404A" w:rsidRPr="00850B5D" w:rsidRDefault="00C8404A" w:rsidP="00C8404A">
      <w:pPr>
        <w:tabs>
          <w:tab w:val="left" w:pos="567"/>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74" w:name="_Hlk85440179"/>
      <w:bookmarkEnd w:id="174"/>
    </w:p>
    <w:p w:rsidR="00C8404A" w:rsidRPr="00850B5D" w:rsidRDefault="00C8404A"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Стимулирование родителей к оказанию помощи школе в совершенствовании материальных условий воспитания и обучения.</w:t>
      </w:r>
    </w:p>
    <w:p w:rsidR="0042617E" w:rsidRPr="00850B5D"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42617E" w:rsidRPr="00850B5D"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42617E" w:rsidRPr="00850B5D" w:rsidRDefault="0042617E" w:rsidP="0042617E">
      <w:pPr>
        <w:spacing w:after="0" w:line="240" w:lineRule="auto"/>
        <w:jc w:val="center"/>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bCs/>
          <w:color w:val="000000" w:themeColor="text1"/>
          <w:sz w:val="24"/>
          <w:szCs w:val="24"/>
        </w:rPr>
        <w:t xml:space="preserve">МОДУЛЬ </w:t>
      </w:r>
      <w:r w:rsidRPr="00850B5D">
        <w:rPr>
          <w:rFonts w:ascii="Times New Roman" w:eastAsia="Calibri" w:hAnsi="Times New Roman" w:cs="Times New Roman"/>
          <w:iCs/>
          <w:color w:val="000000" w:themeColor="text1"/>
          <w:w w:val="0"/>
          <w:sz w:val="24"/>
          <w:szCs w:val="24"/>
        </w:rPr>
        <w:t>«САМОУПРАВЛЕНИЕ»</w:t>
      </w:r>
    </w:p>
    <w:p w:rsidR="002F4F36" w:rsidRPr="00850B5D" w:rsidRDefault="002F4F36" w:rsidP="002F4F36">
      <w:pPr>
        <w:widowControl w:val="0"/>
        <w:autoSpaceDE w:val="0"/>
        <w:autoSpaceDN w:val="0"/>
        <w:spacing w:after="0" w:line="240" w:lineRule="auto"/>
        <w:ind w:firstLine="709"/>
        <w:contextualSpacing/>
        <w:jc w:val="both"/>
        <w:rPr>
          <w:rFonts w:ascii="Times New Roman" w:eastAsia="Batang" w:hAnsi="Times New Roman" w:cs="Times New Roman"/>
          <w:color w:val="000000" w:themeColor="text1"/>
          <w:kern w:val="2"/>
          <w:sz w:val="24"/>
          <w:szCs w:val="24"/>
          <w:lang w:eastAsia="ko-KR"/>
        </w:rPr>
      </w:pPr>
      <w:r w:rsidRPr="00850B5D">
        <w:rPr>
          <w:rFonts w:ascii="Times New Roman" w:eastAsia="Batang" w:hAnsi="Times New Roman" w:cs="Times New Roman"/>
          <w:color w:val="000000" w:themeColor="text1"/>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2F4F36" w:rsidRPr="00850B5D" w:rsidRDefault="002F4F36" w:rsidP="002F4F36">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Модуль «Самоуправление» реализуется через</w:t>
      </w:r>
      <w:r w:rsidRPr="00850B5D">
        <w:rPr>
          <w:rFonts w:ascii="Times New Roman" w:eastAsia="Calibri" w:hAnsi="Times New Roman" w:cs="Times New Roman"/>
          <w:color w:val="000000" w:themeColor="text1"/>
          <w:sz w:val="24"/>
          <w:szCs w:val="24"/>
        </w:rPr>
        <w:t>:</w:t>
      </w:r>
    </w:p>
    <w:p w:rsidR="002F4F36" w:rsidRPr="00850B5D" w:rsidRDefault="002F4F36" w:rsidP="002F4F36">
      <w:pPr>
        <w:widowControl w:val="0"/>
        <w:tabs>
          <w:tab w:val="left" w:pos="284"/>
          <w:tab w:val="left" w:pos="709"/>
        </w:tabs>
        <w:spacing w:after="0" w:line="240" w:lineRule="auto"/>
        <w:ind w:firstLine="709"/>
        <w:contextualSpacing/>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организацию и деятельность органов ученического самоуправления,</w:t>
      </w:r>
      <w:r w:rsidR="002703A0" w:rsidRPr="00850B5D">
        <w:rPr>
          <w:rFonts w:ascii="Times New Roman" w:eastAsia="Calibri" w:hAnsi="Times New Roman" w:cs="Times New Roman"/>
          <w:color w:val="000000" w:themeColor="text1"/>
          <w:sz w:val="24"/>
          <w:szCs w:val="24"/>
        </w:rPr>
        <w:t xml:space="preserve"> Совета старост</w:t>
      </w:r>
      <w:r w:rsidRPr="00850B5D">
        <w:rPr>
          <w:rFonts w:ascii="Times New Roman" w:eastAsia="Calibri" w:hAnsi="Times New Roman" w:cs="Times New Roman"/>
          <w:color w:val="000000" w:themeColor="text1"/>
          <w:sz w:val="24"/>
          <w:szCs w:val="24"/>
        </w:rPr>
        <w:t xml:space="preserve"> избранных обучающимися;</w:t>
      </w:r>
    </w:p>
    <w:p w:rsidR="002F4F36" w:rsidRPr="00850B5D"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представление органами ученического самоуправления интересов обучающихся в процессе управления школой; </w:t>
      </w:r>
    </w:p>
    <w:p w:rsidR="002F4F36" w:rsidRPr="00850B5D"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защиту органами ученического самоуправления законных интересов и прав обучающихся;</w:t>
      </w:r>
    </w:p>
    <w:p w:rsidR="002F4F36" w:rsidRPr="00850B5D"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участие представителей органов ученического самоуправления в разработке, </w:t>
      </w:r>
      <w:r w:rsidRPr="00850B5D">
        <w:rPr>
          <w:rFonts w:ascii="Times New Roman" w:eastAsia="Calibri" w:hAnsi="Times New Roman" w:cs="Times New Roman"/>
          <w:color w:val="000000" w:themeColor="text1"/>
          <w:sz w:val="24"/>
          <w:szCs w:val="24"/>
        </w:rPr>
        <w:lastRenderedPageBreak/>
        <w:t xml:space="preserve">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2F4F36" w:rsidRPr="00850B5D" w:rsidRDefault="002F4F36" w:rsidP="002F4F36">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Самоуправление в школе имеет следующую структуру:</w:t>
      </w:r>
    </w:p>
    <w:p w:rsidR="002F4F36" w:rsidRPr="00850B5D" w:rsidRDefault="002F4F36" w:rsidP="002F4F36">
      <w:pPr>
        <w:adjustRightInd w:val="0"/>
        <w:spacing w:after="0" w:line="240" w:lineRule="auto"/>
        <w:ind w:firstLine="709"/>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а) Общее собрание обучающихся класса. </w:t>
      </w:r>
    </w:p>
    <w:p w:rsidR="001E063B" w:rsidRPr="00850B5D" w:rsidRDefault="001E063B" w:rsidP="001E063B">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850B5D">
        <w:rPr>
          <w:rFonts w:ascii="Times New Roman" w:eastAsia="Calibri" w:hAnsi="Times New Roman" w:cs="Times New Roman"/>
          <w:color w:val="000000" w:themeColor="text1"/>
          <w:sz w:val="24"/>
          <w:szCs w:val="24"/>
        </w:rPr>
        <w:t>Общее собрание обучающихся класса</w:t>
      </w:r>
      <w:r w:rsidRPr="00850B5D">
        <w:rPr>
          <w:rFonts w:ascii="Times New Roman" w:eastAsia="№Е" w:hAnsi="Times New Roman" w:cs="Times New Roman"/>
          <w:color w:val="000000" w:themeColor="text1"/>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E063B" w:rsidRPr="00850B5D" w:rsidRDefault="001E063B" w:rsidP="001E063B">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 xml:space="preserve">б) Совет класса. </w:t>
      </w:r>
    </w:p>
    <w:p w:rsidR="001E063B" w:rsidRPr="00850B5D" w:rsidRDefault="001E063B" w:rsidP="001E063B">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Совет класса - орган классного самоуправления. В Совет класса</w:t>
      </w:r>
      <w:r w:rsidRPr="00850B5D">
        <w:rPr>
          <w:rFonts w:ascii="Times New Roman" w:eastAsia="Calibri" w:hAnsi="Times New Roman" w:cs="Times New Roman"/>
          <w:color w:val="000000" w:themeColor="text1"/>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E063B" w:rsidRPr="00850B5D" w:rsidRDefault="001E063B" w:rsidP="001E063B">
      <w:pPr>
        <w:adjustRightInd w:val="0"/>
        <w:spacing w:after="0" w:line="240" w:lineRule="auto"/>
        <w:ind w:firstLine="709"/>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Функции Совета класса (СК)</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участвует в обсуждении и составлении плана работы класса;</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подбирает и назначает ответственных за выполнение различных дел класса;</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заслушивает отчёты о проделанной работе ответственных за направления;</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организует участие класса в КТД (коллективно-творческих делах);</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выбирает темы и вопросы для проведения классных мероприятий и тематических классных часов;</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обсуждает и решает вопросы о поощрениях;</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поддерживает связь с Советом учащихся.</w:t>
      </w:r>
    </w:p>
    <w:p w:rsidR="001E063B" w:rsidRPr="00850B5D" w:rsidRDefault="001E063B" w:rsidP="001E063B">
      <w:pPr>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в) Совет учащихся</w:t>
      </w:r>
      <w:r w:rsidRPr="00850B5D">
        <w:rPr>
          <w:rFonts w:ascii="Times New Roman" w:eastAsia="Calibri" w:hAnsi="Times New Roman" w:cs="Times New Roman"/>
          <w:color w:val="000000" w:themeColor="text1"/>
          <w:sz w:val="24"/>
          <w:szCs w:val="24"/>
        </w:rPr>
        <w:t xml:space="preserve">. </w:t>
      </w:r>
    </w:p>
    <w:p w:rsidR="001E063B" w:rsidRPr="00850B5D" w:rsidRDefault="001E063B" w:rsidP="001E063B">
      <w:pPr>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E063B" w:rsidRPr="00850B5D" w:rsidRDefault="001E063B" w:rsidP="001E063B">
      <w:pPr>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Совет учащихся избирается сроком на 1 год из числа учащихся 5-</w:t>
      </w:r>
      <w:r w:rsidR="002703A0" w:rsidRPr="00850B5D">
        <w:rPr>
          <w:rFonts w:ascii="Times New Roman" w:eastAsia="Calibri" w:hAnsi="Times New Roman" w:cs="Times New Roman"/>
          <w:color w:val="000000" w:themeColor="text1"/>
          <w:sz w:val="24"/>
          <w:szCs w:val="24"/>
        </w:rPr>
        <w:t>9</w:t>
      </w:r>
      <w:r w:rsidRPr="00850B5D">
        <w:rPr>
          <w:rFonts w:ascii="Times New Roman" w:eastAsia="Calibri" w:hAnsi="Times New Roman" w:cs="Times New Roman"/>
          <w:color w:val="000000" w:themeColor="text1"/>
          <w:sz w:val="24"/>
          <w:szCs w:val="24"/>
        </w:rPr>
        <w:t xml:space="preserve"> классов.</w:t>
      </w:r>
    </w:p>
    <w:p w:rsidR="001E063B" w:rsidRPr="00850B5D" w:rsidRDefault="001E063B" w:rsidP="001E063B">
      <w:pPr>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E063B" w:rsidRPr="00850B5D" w:rsidRDefault="001E063B" w:rsidP="001E063B">
      <w:pPr>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Цель 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E063B" w:rsidRPr="00850B5D" w:rsidRDefault="001E063B" w:rsidP="001E063B">
      <w:pPr>
        <w:adjustRightInd w:val="0"/>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Основные задачи деятельности Совета учащихся: </w:t>
      </w:r>
    </w:p>
    <w:p w:rsidR="001E063B" w:rsidRPr="00850B5D" w:rsidRDefault="001E063B" w:rsidP="001E063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организовывать работу с обучающимися школы по разъяснению прав, обязанностей и ответственности;</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представлять интересы школьников в деятельности управления </w:t>
      </w:r>
      <w:r w:rsidR="00C23CA7" w:rsidRPr="00850B5D">
        <w:rPr>
          <w:rFonts w:ascii="Times New Roman" w:eastAsia="Bookman Old Style" w:hAnsi="Times New Roman" w:cs="Times New Roman"/>
          <w:iCs/>
          <w:color w:val="000000" w:themeColor="text1"/>
          <w:w w:val="0"/>
          <w:sz w:val="24"/>
          <w:szCs w:val="24"/>
        </w:rPr>
        <w:t>МБОУ «Баин-Булакская ООШ»</w:t>
      </w:r>
      <w:r w:rsidRPr="00850B5D">
        <w:rPr>
          <w:rFonts w:ascii="Times New Roman" w:eastAsia="Bookman Old Style" w:hAnsi="Times New Roman" w:cs="Times New Roman"/>
          <w:iCs/>
          <w:color w:val="000000" w:themeColor="text1"/>
          <w:w w:val="0"/>
          <w:sz w:val="24"/>
          <w:szCs w:val="24"/>
        </w:rPr>
        <w:t>, защищать права обучающихся;</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lastRenderedPageBreak/>
        <w:t>- разрабатывать предложения по повышению качества образовательной деятельности с учётом интересов обучающихся;</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поддерживать и развивать инициативы обучающихся;</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содействовать реализации общественно значимых инициатив обучающихся;</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содействовать активизации вовлеченности обучающихся в деятельность органов самоуправления обучающихся;</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17332" w:rsidRPr="00850B5D" w:rsidRDefault="00117332" w:rsidP="00117332">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проводить работу, направленную на повышение сознательности обучающихся, их требовательности к уровню своих знаний.</w:t>
      </w:r>
    </w:p>
    <w:p w:rsidR="00A02FFB" w:rsidRPr="00850B5D" w:rsidRDefault="00A02FFB" w:rsidP="00A02FFB">
      <w:pPr>
        <w:spacing w:after="0" w:line="240" w:lineRule="auto"/>
        <w:jc w:val="center"/>
        <w:rPr>
          <w:rFonts w:ascii="Times New Roman" w:eastAsia="Calibri" w:hAnsi="Times New Roman" w:cs="Times New Roman"/>
          <w:bCs/>
          <w:color w:val="000000" w:themeColor="text1"/>
          <w:sz w:val="24"/>
          <w:szCs w:val="24"/>
        </w:rPr>
      </w:pPr>
      <w:r w:rsidRPr="00850B5D">
        <w:rPr>
          <w:rFonts w:ascii="Times New Roman" w:eastAsia="Calibri" w:hAnsi="Times New Roman" w:cs="Times New Roman"/>
          <w:bCs/>
          <w:color w:val="000000" w:themeColor="text1"/>
          <w:sz w:val="24"/>
          <w:szCs w:val="24"/>
        </w:rPr>
        <w:t>МОДУЛЬ «ПРОФОРИЕНТАЦИЯ»</w:t>
      </w:r>
    </w:p>
    <w:p w:rsidR="00A02FFB" w:rsidRPr="00850B5D" w:rsidRDefault="00A02FFB" w:rsidP="00A02FFB">
      <w:pPr>
        <w:tabs>
          <w:tab w:val="left" w:pos="851"/>
        </w:tabs>
        <w:spacing w:after="0" w:line="240" w:lineRule="auto"/>
        <w:ind w:firstLine="709"/>
        <w:jc w:val="both"/>
        <w:rPr>
          <w:rFonts w:ascii="Times New Roman" w:eastAsia="Calibri" w:hAnsi="Times New Roman" w:cs="Times New Roman"/>
          <w:iCs/>
          <w:color w:val="000000" w:themeColor="text1"/>
          <w:w w:val="1"/>
          <w:sz w:val="24"/>
          <w:szCs w:val="24"/>
        </w:rPr>
      </w:pPr>
      <w:r w:rsidRPr="00850B5D">
        <w:rPr>
          <w:rFonts w:ascii="Times New Roman" w:eastAsia="Calibri" w:hAnsi="Times New Roman" w:cs="Times New Roman"/>
          <w:color w:val="000000" w:themeColor="text1"/>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C23CA7" w:rsidRPr="00850B5D">
        <w:rPr>
          <w:rFonts w:ascii="Times New Roman" w:eastAsia="Calibri" w:hAnsi="Times New Roman" w:cs="Times New Roman"/>
          <w:color w:val="000000" w:themeColor="text1"/>
          <w:sz w:val="24"/>
          <w:szCs w:val="24"/>
        </w:rPr>
        <w:t>Кяхтинский</w:t>
      </w:r>
      <w:r w:rsidRPr="00850B5D">
        <w:rPr>
          <w:rFonts w:ascii="Times New Roman" w:eastAsia="Calibri" w:hAnsi="Times New Roman" w:cs="Times New Roman"/>
          <w:color w:val="000000" w:themeColor="text1"/>
          <w:sz w:val="24"/>
          <w:szCs w:val="24"/>
        </w:rPr>
        <w:t xml:space="preserve"> район» в кадрах и востребованности профессий в современном мире.  </w:t>
      </w:r>
    </w:p>
    <w:p w:rsidR="00A02FFB" w:rsidRPr="00850B5D" w:rsidRDefault="00A02FFB" w:rsidP="00A02FFB">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A02FFB" w:rsidRPr="00850B5D" w:rsidRDefault="00A02FFB" w:rsidP="00A02FFB">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Эта работа организуется через</w:t>
      </w:r>
      <w:r w:rsidRPr="00850B5D">
        <w:rPr>
          <w:rFonts w:ascii="Times New Roman" w:eastAsia="Calibri" w:hAnsi="Times New Roman" w:cs="Times New Roman"/>
          <w:color w:val="000000" w:themeColor="text1"/>
          <w:sz w:val="24"/>
          <w:szCs w:val="24"/>
        </w:rPr>
        <w:t>:</w:t>
      </w:r>
    </w:p>
    <w:p w:rsidR="00A02FFB" w:rsidRPr="00850B5D" w:rsidRDefault="00A02FFB" w:rsidP="00A02FF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850B5D">
        <w:rPr>
          <w:rFonts w:ascii="Times New Roman" w:eastAsia="Bookman Old Style" w:hAnsi="Times New Roman" w:cs="Times New Roman"/>
          <w:iCs/>
          <w:color w:val="000000" w:themeColor="text1"/>
          <w:w w:val="0"/>
          <w:sz w:val="24"/>
          <w:szCs w:val="24"/>
          <w:lang w:val="en-US"/>
        </w:rPr>
        <w:t> </w:t>
      </w:r>
      <w:r w:rsidRPr="00850B5D">
        <w:rPr>
          <w:rFonts w:ascii="Times New Roman" w:eastAsia="Bookman Old Style" w:hAnsi="Times New Roman" w:cs="Times New Roman"/>
          <w:iCs/>
          <w:color w:val="000000" w:themeColor="text1"/>
          <w:w w:val="0"/>
          <w:sz w:val="24"/>
          <w:szCs w:val="24"/>
        </w:rPr>
        <w:t>«Профессии, востребованные в нашем</w:t>
      </w:r>
      <w:r w:rsidRPr="00850B5D">
        <w:rPr>
          <w:rFonts w:ascii="Times New Roman" w:eastAsia="Bookman Old Style" w:hAnsi="Times New Roman" w:cs="Times New Roman"/>
          <w:iCs/>
          <w:color w:val="000000" w:themeColor="text1"/>
          <w:w w:val="0"/>
          <w:sz w:val="24"/>
          <w:szCs w:val="24"/>
          <w:lang w:val="en-US"/>
        </w:rPr>
        <w:t> </w:t>
      </w:r>
      <w:r w:rsidRPr="00850B5D">
        <w:rPr>
          <w:rFonts w:ascii="Times New Roman" w:eastAsia="Bookman Old Style" w:hAnsi="Times New Roman" w:cs="Times New Roman"/>
          <w:iCs/>
          <w:color w:val="000000" w:themeColor="text1"/>
          <w:w w:val="0"/>
          <w:sz w:val="24"/>
          <w:szCs w:val="24"/>
        </w:rPr>
        <w:t>районе, городе и крае», «Выбирая профессию - выбираю жизненный путь», «Я и моё профессиональное будущее» и др.;</w:t>
      </w:r>
    </w:p>
    <w:p w:rsidR="00A02FFB" w:rsidRPr="00850B5D" w:rsidRDefault="00A02FFB" w:rsidP="00A02FF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02FFB" w:rsidRPr="00850B5D" w:rsidRDefault="00A02FFB" w:rsidP="00A02FF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встречи с людьми разных профессий;</w:t>
      </w:r>
    </w:p>
    <w:p w:rsidR="00A02FFB" w:rsidRPr="00850B5D" w:rsidRDefault="00A02FFB" w:rsidP="00A02FFB">
      <w:pPr>
        <w:tabs>
          <w:tab w:val="left" w:pos="709"/>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A02FFB" w:rsidRPr="00850B5D" w:rsidRDefault="00A02FFB" w:rsidP="00A02FFB">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02FFB" w:rsidRPr="00850B5D" w:rsidRDefault="00A02FFB" w:rsidP="00A02FFB">
      <w:pPr>
        <w:tabs>
          <w:tab w:val="left" w:pos="851"/>
        </w:tabs>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iCs/>
          <w:color w:val="000000" w:themeColor="text1"/>
          <w:w w:val="0"/>
          <w:sz w:val="24"/>
          <w:szCs w:val="24"/>
        </w:rPr>
        <w:t>- профориентационную работу в процессе преподавания учебных предметов предметной области «Технология»;</w:t>
      </w:r>
    </w:p>
    <w:p w:rsidR="00A02FFB" w:rsidRPr="00850B5D" w:rsidRDefault="00A02FFB" w:rsidP="00A02FFB">
      <w:pPr>
        <w:tabs>
          <w:tab w:val="left" w:pos="851"/>
        </w:tabs>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02FFB" w:rsidRPr="00850B5D" w:rsidRDefault="00A02FFB" w:rsidP="00A02FFB">
      <w:pPr>
        <w:tabs>
          <w:tab w:val="left" w:pos="851"/>
        </w:tabs>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iCs/>
          <w:color w:val="000000" w:themeColor="text1"/>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A02FFB" w:rsidRPr="00850B5D" w:rsidRDefault="00A02FFB" w:rsidP="00A02FFB">
      <w:pPr>
        <w:tabs>
          <w:tab w:val="left" w:pos="851"/>
        </w:tabs>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02FFB" w:rsidRPr="00850B5D" w:rsidRDefault="00A02FFB" w:rsidP="00A02FFB">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lastRenderedPageBreak/>
        <w:t>- участие в проекте «Классные встречи» в рамках деятельности пер</w:t>
      </w:r>
      <w:r w:rsidRPr="00850B5D">
        <w:rPr>
          <w:rFonts w:ascii="Times New Roman" w:eastAsia="Bookman Old Style" w:hAnsi="Times New Roman" w:cs="Times New Roman"/>
          <w:iCs/>
          <w:color w:val="000000" w:themeColor="text1"/>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A02FFB" w:rsidRPr="00850B5D" w:rsidRDefault="00A02FFB" w:rsidP="00A02FFB">
      <w:pPr>
        <w:tabs>
          <w:tab w:val="left" w:pos="851"/>
        </w:tabs>
        <w:spacing w:after="0" w:line="240" w:lineRule="auto"/>
        <w:ind w:firstLine="709"/>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02FFB" w:rsidRPr="00850B5D" w:rsidRDefault="00A02FFB" w:rsidP="00A02FFB">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Особенности профориентационной деятельности на каждом уровне образования выражены её ключевой идей:</w:t>
      </w:r>
    </w:p>
    <w:p w:rsidR="00A02FFB" w:rsidRPr="00850B5D" w:rsidRDefault="00A02FFB" w:rsidP="00A02FFB">
      <w:pPr>
        <w:spacing w:after="0" w:line="240" w:lineRule="auto"/>
        <w:ind w:firstLine="709"/>
        <w:rPr>
          <w:rFonts w:ascii="Times New Roman" w:eastAsia="Calibri" w:hAnsi="Times New Roman" w:cs="Times New Roman"/>
          <w:color w:val="000000" w:themeColor="text1"/>
          <w:sz w:val="24"/>
          <w:szCs w:val="24"/>
          <w:u w:val="single"/>
        </w:rPr>
      </w:pPr>
      <w:r w:rsidRPr="00850B5D">
        <w:rPr>
          <w:rFonts w:ascii="Times New Roman" w:eastAsia="Calibri" w:hAnsi="Times New Roman" w:cs="Times New Roman"/>
          <w:color w:val="000000" w:themeColor="text1"/>
          <w:sz w:val="24"/>
          <w:szCs w:val="24"/>
          <w:u w:val="single"/>
        </w:rPr>
        <w:t>Для школьников 1–4 классов:</w:t>
      </w:r>
    </w:p>
    <w:p w:rsidR="00A02FFB" w:rsidRPr="00850B5D" w:rsidRDefault="00A02FFB" w:rsidP="00A02FFB">
      <w:pPr>
        <w:spacing w:after="0" w:line="240" w:lineRule="auto"/>
        <w:ind w:firstLine="709"/>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«Первое путешествие в мир многообразия профессий».</w:t>
      </w:r>
    </w:p>
    <w:p w:rsidR="00A02FFB" w:rsidRPr="00850B5D" w:rsidRDefault="00A02FFB" w:rsidP="00A02FFB">
      <w:pPr>
        <w:spacing w:after="0" w:line="240" w:lineRule="auto"/>
        <w:ind w:firstLine="709"/>
        <w:rPr>
          <w:rFonts w:ascii="Times New Roman" w:eastAsia="Calibri" w:hAnsi="Times New Roman" w:cs="Times New Roman"/>
          <w:color w:val="000000" w:themeColor="text1"/>
          <w:sz w:val="24"/>
          <w:szCs w:val="24"/>
          <w:u w:val="single"/>
        </w:rPr>
      </w:pPr>
      <w:r w:rsidRPr="00850B5D">
        <w:rPr>
          <w:rFonts w:ascii="Times New Roman" w:eastAsia="Calibri" w:hAnsi="Times New Roman" w:cs="Times New Roman"/>
          <w:color w:val="000000" w:themeColor="text1"/>
          <w:sz w:val="24"/>
          <w:szCs w:val="24"/>
          <w:u w:val="single"/>
        </w:rPr>
        <w:t xml:space="preserve">Для взрослых участников системы профориентации: </w:t>
      </w:r>
    </w:p>
    <w:p w:rsidR="00A02FFB" w:rsidRPr="00850B5D" w:rsidRDefault="00A02FFB" w:rsidP="00A02FFB">
      <w:pPr>
        <w:spacing w:after="0" w:line="240" w:lineRule="auto"/>
        <w:ind w:firstLine="709"/>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Для педагогов:</w:t>
      </w:r>
    </w:p>
    <w:p w:rsidR="00A02FFB" w:rsidRPr="00850B5D" w:rsidRDefault="00A02FFB" w:rsidP="00A02FFB">
      <w:pPr>
        <w:spacing w:after="0" w:line="240" w:lineRule="auto"/>
        <w:ind w:firstLine="709"/>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A02FFB" w:rsidRPr="00850B5D" w:rsidRDefault="00A02FFB" w:rsidP="00A02FFB">
      <w:pPr>
        <w:spacing w:after="0" w:line="240" w:lineRule="auto"/>
        <w:ind w:firstLine="709"/>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Для родителей:</w:t>
      </w:r>
    </w:p>
    <w:p w:rsidR="00A02FFB" w:rsidRPr="00850B5D" w:rsidRDefault="00A02FFB" w:rsidP="00A02FFB">
      <w:pPr>
        <w:spacing w:after="0" w:line="240" w:lineRule="auto"/>
        <w:ind w:firstLine="709"/>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«Узнавайте про профессии будущего и разнообразие траекторий развития Вашего ребенка».</w:t>
      </w:r>
    </w:p>
    <w:p w:rsidR="00A02FFB" w:rsidRPr="00850B5D" w:rsidRDefault="00A02FFB" w:rsidP="00A02FFB">
      <w:pPr>
        <w:spacing w:after="0" w:line="240" w:lineRule="auto"/>
        <w:jc w:val="center"/>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w w:val="0"/>
          <w:sz w:val="24"/>
          <w:szCs w:val="24"/>
        </w:rPr>
        <w:t>МОДУЛЬ «СОЦИАЛЬНОЕ ПАРТНЁРСТВО»</w:t>
      </w:r>
    </w:p>
    <w:p w:rsidR="0030152C" w:rsidRPr="00850B5D" w:rsidRDefault="0030152C" w:rsidP="0030152C">
      <w:pPr>
        <w:shd w:val="clear" w:color="auto" w:fill="FFFFFF" w:themeFill="background1"/>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и района. </w:t>
      </w:r>
    </w:p>
    <w:tbl>
      <w:tblPr>
        <w:tblStyle w:val="1120"/>
        <w:tblW w:w="9493" w:type="dxa"/>
        <w:jc w:val="center"/>
        <w:tblLook w:val="04A0" w:firstRow="1" w:lastRow="0" w:firstColumn="1" w:lastColumn="0" w:noHBand="0" w:noVBand="1"/>
      </w:tblPr>
      <w:tblGrid>
        <w:gridCol w:w="562"/>
        <w:gridCol w:w="4962"/>
        <w:gridCol w:w="3969"/>
      </w:tblGrid>
      <w:tr w:rsidR="00850B5D" w:rsidRPr="00850B5D" w:rsidTr="00F92BC7">
        <w:trPr>
          <w:jc w:val="center"/>
        </w:trPr>
        <w:tc>
          <w:tcPr>
            <w:tcW w:w="562" w:type="dxa"/>
            <w:tcBorders>
              <w:left w:val="single" w:sz="4" w:space="0" w:color="000000"/>
              <w:right w:val="single" w:sz="4" w:space="0" w:color="000000"/>
            </w:tcBorders>
          </w:tcPr>
          <w:p w:rsidR="00F92BC7" w:rsidRPr="00850B5D" w:rsidRDefault="00F92BC7" w:rsidP="00F92BC7">
            <w:pPr>
              <w:widowControl w:val="0"/>
              <w:shd w:val="clear" w:color="auto" w:fill="FFFFFF"/>
              <w:jc w:val="center"/>
              <w:rPr>
                <w:rFonts w:ascii="Times New Roman" w:hAnsi="Times New Roman" w:cs="Times New Roman"/>
                <w:color w:val="000000" w:themeColor="text1"/>
                <w:sz w:val="24"/>
                <w:szCs w:val="24"/>
                <w:lang w:bidi="ru-RU"/>
              </w:rPr>
            </w:pPr>
            <w:r w:rsidRPr="00850B5D">
              <w:rPr>
                <w:rFonts w:ascii="Times New Roman" w:hAnsi="Times New Roman" w:cs="Times New Roman"/>
                <w:color w:val="000000" w:themeColor="text1"/>
                <w:sz w:val="24"/>
                <w:szCs w:val="24"/>
                <w:lang w:bidi="ru-RU"/>
              </w:rPr>
              <w:t>№ п/п</w:t>
            </w:r>
          </w:p>
        </w:tc>
        <w:tc>
          <w:tcPr>
            <w:tcW w:w="4962" w:type="dxa"/>
            <w:tcBorders>
              <w:left w:val="single" w:sz="4" w:space="0" w:color="000000"/>
              <w:right w:val="single" w:sz="4" w:space="0" w:color="000000"/>
            </w:tcBorders>
          </w:tcPr>
          <w:p w:rsidR="00F92BC7" w:rsidRPr="00850B5D" w:rsidRDefault="00F92BC7" w:rsidP="00F92BC7">
            <w:pPr>
              <w:widowControl w:val="0"/>
              <w:shd w:val="clear" w:color="auto" w:fill="FFFFFF"/>
              <w:jc w:val="center"/>
              <w:rPr>
                <w:rFonts w:ascii="Times New Roman" w:hAnsi="Times New Roman" w:cs="Times New Roman"/>
                <w:color w:val="000000" w:themeColor="text1"/>
                <w:sz w:val="24"/>
                <w:szCs w:val="24"/>
                <w:lang w:bidi="ru-RU"/>
              </w:rPr>
            </w:pPr>
            <w:r w:rsidRPr="00850B5D">
              <w:rPr>
                <w:rFonts w:ascii="Times New Roman" w:hAnsi="Times New Roman" w:cs="Times New Roman"/>
                <w:color w:val="000000" w:themeColor="text1"/>
                <w:sz w:val="24"/>
                <w:szCs w:val="24"/>
                <w:lang w:bidi="ru-RU"/>
              </w:rPr>
              <w:t>Организация, учреждение, предприятия</w:t>
            </w:r>
          </w:p>
        </w:tc>
        <w:tc>
          <w:tcPr>
            <w:tcW w:w="3969" w:type="dxa"/>
            <w:tcBorders>
              <w:left w:val="single" w:sz="4" w:space="0" w:color="000000"/>
              <w:right w:val="single" w:sz="4" w:space="0" w:color="000000"/>
            </w:tcBorders>
          </w:tcPr>
          <w:p w:rsidR="00F92BC7" w:rsidRPr="00850B5D" w:rsidRDefault="00F92BC7" w:rsidP="00F92BC7">
            <w:pPr>
              <w:widowControl w:val="0"/>
              <w:shd w:val="clear" w:color="auto" w:fill="FFFFFF"/>
              <w:jc w:val="center"/>
              <w:rPr>
                <w:rFonts w:ascii="Times New Roman" w:hAnsi="Times New Roman" w:cs="Times New Roman"/>
                <w:color w:val="000000" w:themeColor="text1"/>
                <w:sz w:val="24"/>
                <w:szCs w:val="24"/>
                <w:lang w:bidi="ru-RU"/>
              </w:rPr>
            </w:pPr>
            <w:r w:rsidRPr="00850B5D">
              <w:rPr>
                <w:rFonts w:ascii="Times New Roman" w:hAnsi="Times New Roman" w:cs="Times New Roman"/>
                <w:color w:val="000000" w:themeColor="text1"/>
                <w:sz w:val="24"/>
                <w:szCs w:val="24"/>
                <w:lang w:bidi="ru-RU"/>
              </w:rPr>
              <w:t>Направления сотрудничества</w:t>
            </w:r>
          </w:p>
        </w:tc>
      </w:tr>
      <w:tr w:rsidR="00850B5D" w:rsidRPr="00850B5D" w:rsidTr="00F92BC7">
        <w:trPr>
          <w:jc w:val="center"/>
        </w:trPr>
        <w:tc>
          <w:tcPr>
            <w:tcW w:w="562" w:type="dxa"/>
          </w:tcPr>
          <w:p w:rsidR="00F92BC7" w:rsidRPr="00850B5D" w:rsidRDefault="00F92BC7" w:rsidP="00A7420B">
            <w:pPr>
              <w:widowControl w:val="0"/>
              <w:numPr>
                <w:ilvl w:val="0"/>
                <w:numId w:val="39"/>
              </w:numPr>
              <w:shd w:val="clear" w:color="auto" w:fill="FFFFFF"/>
              <w:ind w:right="155"/>
              <w:rPr>
                <w:rFonts w:ascii="Times New Roman" w:hAnsi="Times New Roman" w:cs="Times New Roman"/>
                <w:color w:val="000000" w:themeColor="text1"/>
                <w:sz w:val="24"/>
                <w:szCs w:val="24"/>
              </w:rPr>
            </w:pPr>
          </w:p>
        </w:tc>
        <w:tc>
          <w:tcPr>
            <w:tcW w:w="4962" w:type="dxa"/>
          </w:tcPr>
          <w:p w:rsidR="00F92BC7" w:rsidRPr="00850B5D" w:rsidRDefault="00765A76" w:rsidP="00F92BC7">
            <w:pPr>
              <w:shd w:val="clear" w:color="auto" w:fill="FFFFFF"/>
              <w:contextualSpacing/>
              <w:textAlignment w:val="baseline"/>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bdr w:val="none" w:sz="0" w:space="0" w:color="auto" w:frame="1"/>
                <w:lang w:val="ru-RU"/>
              </w:rPr>
              <w:t>М</w:t>
            </w:r>
            <w:r w:rsidR="00F92BC7" w:rsidRPr="00850B5D">
              <w:rPr>
                <w:rFonts w:ascii="Times New Roman" w:hAnsi="Times New Roman" w:cs="Times New Roman"/>
                <w:color w:val="000000" w:themeColor="text1"/>
                <w:sz w:val="24"/>
                <w:szCs w:val="24"/>
                <w:bdr w:val="none" w:sz="0" w:space="0" w:color="auto" w:frame="1"/>
                <w:lang w:val="ru-RU"/>
              </w:rPr>
              <w:t>етодический</w:t>
            </w:r>
            <w:r w:rsidRPr="00850B5D">
              <w:rPr>
                <w:rFonts w:ascii="Times New Roman" w:hAnsi="Times New Roman" w:cs="Times New Roman"/>
                <w:color w:val="000000" w:themeColor="text1"/>
                <w:sz w:val="24"/>
                <w:szCs w:val="24"/>
                <w:bdr w:val="none" w:sz="0" w:space="0" w:color="auto" w:frame="1"/>
                <w:lang w:val="ru-RU"/>
              </w:rPr>
              <w:t xml:space="preserve"> </w:t>
            </w:r>
            <w:r w:rsidR="00F92BC7" w:rsidRPr="00850B5D">
              <w:rPr>
                <w:rFonts w:ascii="Times New Roman" w:hAnsi="Times New Roman" w:cs="Times New Roman"/>
                <w:color w:val="000000" w:themeColor="text1"/>
                <w:sz w:val="24"/>
                <w:szCs w:val="24"/>
                <w:bdr w:val="none" w:sz="0" w:space="0" w:color="auto" w:frame="1"/>
              </w:rPr>
              <w:t> </w:t>
            </w:r>
            <w:r w:rsidR="00F92BC7" w:rsidRPr="00850B5D">
              <w:rPr>
                <w:rFonts w:ascii="Times New Roman" w:hAnsi="Times New Roman" w:cs="Times New Roman"/>
                <w:color w:val="000000" w:themeColor="text1"/>
                <w:sz w:val="24"/>
                <w:szCs w:val="24"/>
                <w:bdr w:val="none" w:sz="0" w:space="0" w:color="auto" w:frame="1"/>
                <w:lang w:val="ru-RU"/>
              </w:rPr>
              <w:t>центр информационно-технического</w:t>
            </w:r>
            <w:r w:rsidR="00F92BC7" w:rsidRPr="00850B5D">
              <w:rPr>
                <w:rFonts w:ascii="Times New Roman" w:hAnsi="Times New Roman" w:cs="Times New Roman"/>
                <w:color w:val="000000" w:themeColor="text1"/>
                <w:sz w:val="24"/>
                <w:szCs w:val="24"/>
                <w:bdr w:val="none" w:sz="0" w:space="0" w:color="auto" w:frame="1"/>
              </w:rPr>
              <w:t> </w:t>
            </w:r>
            <w:r w:rsidR="00F92BC7" w:rsidRPr="00850B5D">
              <w:rPr>
                <w:rFonts w:ascii="Times New Roman" w:hAnsi="Times New Roman" w:cs="Times New Roman"/>
                <w:color w:val="000000" w:themeColor="text1"/>
                <w:sz w:val="24"/>
                <w:szCs w:val="24"/>
                <w:bdr w:val="none" w:sz="0" w:space="0" w:color="auto" w:frame="1"/>
                <w:lang w:val="ru-RU"/>
              </w:rPr>
              <w:t>обеспечения</w:t>
            </w:r>
          </w:p>
          <w:p w:rsidR="00F92BC7" w:rsidRPr="00850B5D" w:rsidRDefault="00F92BC7" w:rsidP="00F92BC7">
            <w:pPr>
              <w:keepNext/>
              <w:keepLines/>
              <w:shd w:val="clear" w:color="auto" w:fill="FFFFFF"/>
              <w:contextualSpacing/>
              <w:textAlignment w:val="baseline"/>
              <w:outlineLvl w:val="1"/>
              <w:rPr>
                <w:rFonts w:ascii="Times New Roman" w:hAnsi="Times New Roman" w:cs="Times New Roman"/>
                <w:color w:val="000000" w:themeColor="text1"/>
                <w:sz w:val="24"/>
                <w:szCs w:val="24"/>
              </w:rPr>
            </w:pPr>
            <w:bookmarkStart w:id="175" w:name="_Toc171605073"/>
            <w:bookmarkStart w:id="176" w:name="_Toc171606034"/>
            <w:bookmarkStart w:id="177" w:name="_Toc181372110"/>
            <w:r w:rsidRPr="00850B5D">
              <w:rPr>
                <w:rFonts w:ascii="Times New Roman" w:hAnsi="Times New Roman" w:cs="Times New Roman"/>
                <w:color w:val="000000" w:themeColor="text1"/>
                <w:sz w:val="24"/>
                <w:szCs w:val="24"/>
                <w:bdr w:val="none" w:sz="0" w:space="0" w:color="auto" w:frame="1"/>
              </w:rPr>
              <w:t>му</w:t>
            </w:r>
            <w:r w:rsidR="00765A76" w:rsidRPr="00850B5D">
              <w:rPr>
                <w:rFonts w:ascii="Times New Roman" w:hAnsi="Times New Roman" w:cs="Times New Roman"/>
                <w:color w:val="000000" w:themeColor="text1"/>
                <w:sz w:val="24"/>
                <w:szCs w:val="24"/>
                <w:bdr w:val="none" w:sz="0" w:space="0" w:color="auto" w:frame="1"/>
              </w:rPr>
              <w:t>ниципальной системы образования</w:t>
            </w:r>
            <w:bookmarkEnd w:id="175"/>
            <w:bookmarkEnd w:id="176"/>
            <w:bookmarkEnd w:id="177"/>
          </w:p>
        </w:tc>
        <w:tc>
          <w:tcPr>
            <w:tcW w:w="3969" w:type="dxa"/>
          </w:tcPr>
          <w:p w:rsidR="00F92BC7" w:rsidRPr="00850B5D" w:rsidRDefault="00F92BC7" w:rsidP="00F92BC7">
            <w:pPr>
              <w:widowControl w:val="0"/>
              <w:shd w:val="clear" w:color="auto" w:fill="FFFFFF"/>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850B5D" w:rsidRPr="00850B5D" w:rsidTr="00F92BC7">
        <w:trPr>
          <w:jc w:val="center"/>
        </w:trPr>
        <w:tc>
          <w:tcPr>
            <w:tcW w:w="562" w:type="dxa"/>
          </w:tcPr>
          <w:p w:rsidR="00F92BC7" w:rsidRPr="00850B5D" w:rsidRDefault="00F92BC7" w:rsidP="00A7420B">
            <w:pPr>
              <w:widowControl w:val="0"/>
              <w:numPr>
                <w:ilvl w:val="0"/>
                <w:numId w:val="39"/>
              </w:numPr>
              <w:shd w:val="clear" w:color="auto" w:fill="FFFFFF"/>
              <w:ind w:right="155"/>
              <w:rPr>
                <w:rFonts w:ascii="Times New Roman" w:hAnsi="Times New Roman" w:cs="Times New Roman"/>
                <w:color w:val="000000" w:themeColor="text1"/>
                <w:sz w:val="24"/>
                <w:szCs w:val="24"/>
                <w:lang w:val="ru-RU"/>
              </w:rPr>
            </w:pPr>
          </w:p>
        </w:tc>
        <w:tc>
          <w:tcPr>
            <w:tcW w:w="4962" w:type="dxa"/>
          </w:tcPr>
          <w:p w:rsidR="00F92BC7" w:rsidRPr="00850B5D" w:rsidRDefault="00F92BC7" w:rsidP="00F92BC7">
            <w:pPr>
              <w:widowControl w:val="0"/>
              <w:shd w:val="clear" w:color="auto" w:fill="FFFFFF"/>
              <w:tabs>
                <w:tab w:val="left" w:pos="1143"/>
                <w:tab w:val="left" w:pos="2325"/>
              </w:tabs>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bidi="ru-RU"/>
              </w:rPr>
              <w:t>Комиссия по делам несовершеннолетних и защите их прав</w:t>
            </w:r>
            <w:r w:rsidR="002703A0" w:rsidRPr="00850B5D">
              <w:rPr>
                <w:rFonts w:ascii="Times New Roman" w:hAnsi="Times New Roman" w:cs="Times New Roman"/>
                <w:color w:val="000000" w:themeColor="text1"/>
                <w:sz w:val="24"/>
                <w:szCs w:val="24"/>
                <w:lang w:val="ru-RU" w:bidi="ru-RU"/>
              </w:rPr>
              <w:t>Кяхтинского</w:t>
            </w:r>
            <w:r w:rsidRPr="00850B5D">
              <w:rPr>
                <w:rFonts w:ascii="Times New Roman" w:hAnsi="Times New Roman" w:cs="Times New Roman"/>
                <w:color w:val="000000" w:themeColor="text1"/>
                <w:sz w:val="24"/>
                <w:szCs w:val="24"/>
                <w:lang w:val="ru-RU" w:bidi="ru-RU"/>
              </w:rPr>
              <w:t xml:space="preserve"> района, ОДН ОМВД, ГИБДД ОМВД России по </w:t>
            </w:r>
            <w:r w:rsidR="002703A0" w:rsidRPr="00850B5D">
              <w:rPr>
                <w:rFonts w:ascii="Times New Roman" w:hAnsi="Times New Roman" w:cs="Times New Roman"/>
                <w:color w:val="000000" w:themeColor="text1"/>
                <w:sz w:val="24"/>
                <w:szCs w:val="24"/>
                <w:lang w:val="ru-RU" w:bidi="ru-RU"/>
              </w:rPr>
              <w:t>Кяхтинскому</w:t>
            </w:r>
            <w:r w:rsidRPr="00850B5D">
              <w:rPr>
                <w:rFonts w:ascii="Times New Roman" w:hAnsi="Times New Roman" w:cs="Times New Roman"/>
                <w:color w:val="000000" w:themeColor="text1"/>
                <w:sz w:val="24"/>
                <w:szCs w:val="24"/>
                <w:lang w:val="ru-RU" w:bidi="ru-RU"/>
              </w:rPr>
              <w:t xml:space="preserve"> району.</w:t>
            </w:r>
          </w:p>
          <w:p w:rsidR="00F92BC7" w:rsidRPr="00850B5D" w:rsidRDefault="00F92BC7" w:rsidP="00F92BC7">
            <w:pPr>
              <w:widowControl w:val="0"/>
              <w:shd w:val="clear" w:color="auto" w:fill="FFFFFF"/>
              <w:rPr>
                <w:rFonts w:ascii="Times New Roman" w:hAnsi="Times New Roman" w:cs="Times New Roman"/>
                <w:color w:val="000000" w:themeColor="text1"/>
                <w:sz w:val="24"/>
                <w:szCs w:val="24"/>
                <w:lang w:val="ru-RU" w:bidi="ru-RU"/>
              </w:rPr>
            </w:pPr>
          </w:p>
        </w:tc>
        <w:tc>
          <w:tcPr>
            <w:tcW w:w="3969" w:type="dxa"/>
          </w:tcPr>
          <w:p w:rsidR="00F92BC7" w:rsidRPr="00850B5D" w:rsidRDefault="00F92BC7" w:rsidP="00F92BC7">
            <w:pPr>
              <w:widowControl w:val="0"/>
              <w:shd w:val="clear" w:color="auto" w:fill="FFFFFF"/>
              <w:tabs>
                <w:tab w:val="left" w:pos="790"/>
              </w:tabs>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50B5D" w:rsidRPr="00850B5D" w:rsidTr="00F92BC7">
        <w:trPr>
          <w:jc w:val="center"/>
        </w:trPr>
        <w:tc>
          <w:tcPr>
            <w:tcW w:w="562" w:type="dxa"/>
          </w:tcPr>
          <w:p w:rsidR="00F92BC7" w:rsidRPr="00850B5D" w:rsidRDefault="00F92BC7" w:rsidP="00A7420B">
            <w:pPr>
              <w:widowControl w:val="0"/>
              <w:numPr>
                <w:ilvl w:val="0"/>
                <w:numId w:val="39"/>
              </w:numPr>
              <w:shd w:val="clear" w:color="auto" w:fill="FFFFFF"/>
              <w:ind w:right="155"/>
              <w:rPr>
                <w:rFonts w:ascii="Times New Roman" w:hAnsi="Times New Roman" w:cs="Times New Roman"/>
                <w:color w:val="000000" w:themeColor="text1"/>
                <w:sz w:val="24"/>
                <w:szCs w:val="24"/>
                <w:lang w:val="ru-RU"/>
              </w:rPr>
            </w:pPr>
          </w:p>
        </w:tc>
        <w:tc>
          <w:tcPr>
            <w:tcW w:w="4962" w:type="dxa"/>
          </w:tcPr>
          <w:p w:rsidR="00F92BC7" w:rsidRPr="00850B5D" w:rsidRDefault="002703A0" w:rsidP="002703A0">
            <w:pPr>
              <w:shd w:val="clear" w:color="auto" w:fill="FFFFFF"/>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Кяхтинская ЦРБ</w:t>
            </w:r>
            <w:r w:rsidR="00F92BC7" w:rsidRPr="00850B5D">
              <w:rPr>
                <w:rFonts w:ascii="Times New Roman" w:hAnsi="Times New Roman" w:cs="Times New Roman"/>
                <w:color w:val="000000" w:themeColor="text1"/>
                <w:sz w:val="24"/>
                <w:szCs w:val="24"/>
                <w:lang w:val="ru-RU"/>
              </w:rPr>
              <w:t>.</w:t>
            </w:r>
          </w:p>
        </w:tc>
        <w:tc>
          <w:tcPr>
            <w:tcW w:w="3969" w:type="dxa"/>
          </w:tcPr>
          <w:p w:rsidR="00F92BC7" w:rsidRPr="00850B5D" w:rsidRDefault="00F92BC7" w:rsidP="00F92BC7">
            <w:pPr>
              <w:widowControl w:val="0"/>
              <w:shd w:val="clear" w:color="auto" w:fill="FFFFFF"/>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50B5D" w:rsidRPr="00850B5D" w:rsidTr="00F92BC7">
        <w:trPr>
          <w:jc w:val="center"/>
        </w:trPr>
        <w:tc>
          <w:tcPr>
            <w:tcW w:w="562" w:type="dxa"/>
          </w:tcPr>
          <w:p w:rsidR="00F92BC7" w:rsidRPr="00850B5D" w:rsidRDefault="00F92BC7" w:rsidP="00A7420B">
            <w:pPr>
              <w:widowControl w:val="0"/>
              <w:numPr>
                <w:ilvl w:val="0"/>
                <w:numId w:val="39"/>
              </w:numPr>
              <w:shd w:val="clear" w:color="auto" w:fill="FFFFFF"/>
              <w:ind w:right="155"/>
              <w:rPr>
                <w:rFonts w:ascii="Times New Roman" w:hAnsi="Times New Roman" w:cs="Times New Roman"/>
                <w:color w:val="000000" w:themeColor="text1"/>
                <w:sz w:val="24"/>
                <w:szCs w:val="24"/>
                <w:lang w:val="ru-RU"/>
              </w:rPr>
            </w:pPr>
          </w:p>
        </w:tc>
        <w:tc>
          <w:tcPr>
            <w:tcW w:w="4962" w:type="dxa"/>
          </w:tcPr>
          <w:p w:rsidR="00F92BC7" w:rsidRPr="00850B5D" w:rsidRDefault="00F92BC7" w:rsidP="00F92BC7">
            <w:pPr>
              <w:widowControl w:val="0"/>
              <w:shd w:val="clear" w:color="auto" w:fill="FFFFFF"/>
              <w:tabs>
                <w:tab w:val="left" w:pos="1143"/>
                <w:tab w:val="left" w:pos="2325"/>
              </w:tabs>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bidi="ru-RU"/>
              </w:rPr>
              <w:t xml:space="preserve">Отдел опеки и попечительства администрации </w:t>
            </w:r>
            <w:r w:rsidR="002703A0" w:rsidRPr="00850B5D">
              <w:rPr>
                <w:rFonts w:ascii="Times New Roman" w:hAnsi="Times New Roman" w:cs="Times New Roman"/>
                <w:color w:val="000000" w:themeColor="text1"/>
                <w:sz w:val="24"/>
                <w:szCs w:val="24"/>
                <w:lang w:val="ru-RU" w:bidi="ru-RU"/>
              </w:rPr>
              <w:t xml:space="preserve">Кяхтинского </w:t>
            </w:r>
            <w:r w:rsidRPr="00850B5D">
              <w:rPr>
                <w:rFonts w:ascii="Times New Roman" w:hAnsi="Times New Roman" w:cs="Times New Roman"/>
                <w:color w:val="000000" w:themeColor="text1"/>
                <w:sz w:val="24"/>
                <w:szCs w:val="24"/>
                <w:lang w:val="ru-RU" w:bidi="ru-RU"/>
              </w:rPr>
              <w:t>района.</w:t>
            </w:r>
          </w:p>
          <w:p w:rsidR="00F92BC7" w:rsidRPr="00850B5D" w:rsidRDefault="00F92BC7" w:rsidP="00F92BC7">
            <w:pPr>
              <w:widowControl w:val="0"/>
              <w:shd w:val="clear" w:color="auto" w:fill="FFFFFF"/>
              <w:tabs>
                <w:tab w:val="left" w:pos="1143"/>
                <w:tab w:val="left" w:pos="2325"/>
              </w:tabs>
              <w:rPr>
                <w:rFonts w:ascii="Times New Roman" w:hAnsi="Times New Roman" w:cs="Times New Roman"/>
                <w:color w:val="000000" w:themeColor="text1"/>
                <w:sz w:val="24"/>
                <w:szCs w:val="24"/>
                <w:lang w:val="ru-RU" w:bidi="ru-RU"/>
              </w:rPr>
            </w:pPr>
          </w:p>
        </w:tc>
        <w:tc>
          <w:tcPr>
            <w:tcW w:w="3969" w:type="dxa"/>
          </w:tcPr>
          <w:p w:rsidR="00F92BC7" w:rsidRPr="00850B5D" w:rsidRDefault="00F92BC7" w:rsidP="00F92BC7">
            <w:pPr>
              <w:widowControl w:val="0"/>
              <w:shd w:val="clear" w:color="auto" w:fill="FFFFFF"/>
              <w:tabs>
                <w:tab w:val="left" w:pos="790"/>
              </w:tabs>
              <w:rPr>
                <w:rFonts w:ascii="Times New Roman" w:hAnsi="Times New Roman" w:cs="Times New Roman"/>
                <w:color w:val="000000" w:themeColor="text1"/>
                <w:sz w:val="24"/>
                <w:szCs w:val="24"/>
                <w:lang w:bidi="ru-RU"/>
              </w:rPr>
            </w:pPr>
            <w:r w:rsidRPr="00850B5D">
              <w:rPr>
                <w:rFonts w:ascii="Times New Roman" w:hAnsi="Times New Roman" w:cs="Times New Roman"/>
                <w:color w:val="000000" w:themeColor="text1"/>
                <w:sz w:val="24"/>
                <w:szCs w:val="24"/>
                <w:lang w:bidi="ru-RU"/>
              </w:rPr>
              <w:t>Профилактика нарушения прав несовершеннолетних.</w:t>
            </w:r>
          </w:p>
        </w:tc>
      </w:tr>
      <w:tr w:rsidR="00850B5D" w:rsidRPr="00850B5D" w:rsidTr="00F92BC7">
        <w:trPr>
          <w:jc w:val="center"/>
        </w:trPr>
        <w:tc>
          <w:tcPr>
            <w:tcW w:w="562" w:type="dxa"/>
          </w:tcPr>
          <w:p w:rsidR="00F92BC7" w:rsidRPr="00850B5D" w:rsidRDefault="00F92BC7" w:rsidP="00A7420B">
            <w:pPr>
              <w:widowControl w:val="0"/>
              <w:numPr>
                <w:ilvl w:val="0"/>
                <w:numId w:val="39"/>
              </w:numPr>
              <w:shd w:val="clear" w:color="auto" w:fill="FFFFFF"/>
              <w:ind w:right="155"/>
              <w:rPr>
                <w:rFonts w:ascii="Times New Roman" w:hAnsi="Times New Roman" w:cs="Times New Roman"/>
                <w:color w:val="000000" w:themeColor="text1"/>
                <w:sz w:val="24"/>
                <w:szCs w:val="24"/>
                <w:lang w:val="ru-RU"/>
              </w:rPr>
            </w:pPr>
          </w:p>
        </w:tc>
        <w:tc>
          <w:tcPr>
            <w:tcW w:w="4962" w:type="dxa"/>
          </w:tcPr>
          <w:p w:rsidR="00F92BC7" w:rsidRPr="00850B5D" w:rsidRDefault="00F92BC7" w:rsidP="002703A0">
            <w:pPr>
              <w:widowControl w:val="0"/>
              <w:shd w:val="clear" w:color="auto" w:fill="FFFFFF"/>
              <w:tabs>
                <w:tab w:val="left" w:pos="1143"/>
                <w:tab w:val="left" w:pos="2325"/>
              </w:tabs>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bidi="ru-RU"/>
              </w:rPr>
              <w:t xml:space="preserve">Управление социальной защиты населения по </w:t>
            </w:r>
            <w:r w:rsidR="002703A0" w:rsidRPr="00850B5D">
              <w:rPr>
                <w:rFonts w:ascii="Times New Roman" w:hAnsi="Times New Roman" w:cs="Times New Roman"/>
                <w:color w:val="000000" w:themeColor="text1"/>
                <w:sz w:val="24"/>
                <w:szCs w:val="24"/>
                <w:lang w:val="ru-RU" w:bidi="ru-RU"/>
              </w:rPr>
              <w:t>Кяхтинскому</w:t>
            </w:r>
            <w:r w:rsidRPr="00850B5D">
              <w:rPr>
                <w:rFonts w:ascii="Times New Roman" w:hAnsi="Times New Roman" w:cs="Times New Roman"/>
                <w:color w:val="000000" w:themeColor="text1"/>
                <w:sz w:val="24"/>
                <w:szCs w:val="24"/>
                <w:lang w:val="ru-RU" w:bidi="ru-RU"/>
              </w:rPr>
              <w:t xml:space="preserve"> району.</w:t>
            </w:r>
          </w:p>
        </w:tc>
        <w:tc>
          <w:tcPr>
            <w:tcW w:w="3969" w:type="dxa"/>
          </w:tcPr>
          <w:p w:rsidR="00F92BC7" w:rsidRPr="00850B5D" w:rsidRDefault="00F92BC7" w:rsidP="00F92BC7">
            <w:pPr>
              <w:shd w:val="clear" w:color="auto" w:fill="FFFFFF"/>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Организация и проведение мероприятий, направленных на оказание социальной помощи семьям.</w:t>
            </w:r>
          </w:p>
        </w:tc>
      </w:tr>
      <w:tr w:rsidR="00850B5D" w:rsidRPr="00850B5D" w:rsidTr="00F92BC7">
        <w:trPr>
          <w:jc w:val="center"/>
        </w:trPr>
        <w:tc>
          <w:tcPr>
            <w:tcW w:w="562" w:type="dxa"/>
          </w:tcPr>
          <w:p w:rsidR="00C23CA7" w:rsidRPr="00850B5D" w:rsidRDefault="00C23CA7" w:rsidP="00A7420B">
            <w:pPr>
              <w:widowControl w:val="0"/>
              <w:numPr>
                <w:ilvl w:val="0"/>
                <w:numId w:val="39"/>
              </w:numPr>
              <w:shd w:val="clear" w:color="auto" w:fill="FFFFFF"/>
              <w:ind w:right="155"/>
              <w:rPr>
                <w:rFonts w:ascii="Times New Roman" w:hAnsi="Times New Roman" w:cs="Times New Roman"/>
                <w:color w:val="000000" w:themeColor="text1"/>
                <w:sz w:val="24"/>
                <w:szCs w:val="24"/>
                <w:lang w:val="ru-RU"/>
              </w:rPr>
            </w:pPr>
          </w:p>
        </w:tc>
        <w:tc>
          <w:tcPr>
            <w:tcW w:w="4962" w:type="dxa"/>
          </w:tcPr>
          <w:p w:rsidR="00C23CA7" w:rsidRPr="00850B5D" w:rsidRDefault="00C23CA7" w:rsidP="00EF71C6">
            <w:pPr>
              <w:widowControl w:val="0"/>
              <w:shd w:val="clear" w:color="auto" w:fill="FFFFFF"/>
              <w:tabs>
                <w:tab w:val="left" w:pos="1143"/>
                <w:tab w:val="left" w:pos="2325"/>
              </w:tabs>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rPr>
              <w:t>Ара-Алцагатский СДК</w:t>
            </w:r>
          </w:p>
        </w:tc>
        <w:tc>
          <w:tcPr>
            <w:tcW w:w="3969" w:type="dxa"/>
          </w:tcPr>
          <w:p w:rsidR="00C23CA7" w:rsidRPr="00850B5D" w:rsidRDefault="00C23CA7" w:rsidP="00EF71C6">
            <w:pPr>
              <w:widowControl w:val="0"/>
              <w:shd w:val="clear" w:color="auto" w:fill="FFFFFF"/>
              <w:tabs>
                <w:tab w:val="left" w:pos="1871"/>
                <w:tab w:val="left" w:pos="3044"/>
                <w:tab w:val="left" w:pos="4386"/>
              </w:tabs>
              <w:rPr>
                <w:rFonts w:ascii="Times New Roman" w:hAnsi="Times New Roman" w:cs="Times New Roman"/>
                <w:color w:val="000000" w:themeColor="text1"/>
                <w:sz w:val="24"/>
                <w:szCs w:val="24"/>
                <w:lang w:val="ru-RU" w:bidi="ru-RU"/>
              </w:rPr>
            </w:pPr>
            <w:r w:rsidRPr="00850B5D">
              <w:rPr>
                <w:rFonts w:ascii="Times New Roman" w:hAnsi="Times New Roman" w:cs="Times New Roman"/>
                <w:color w:val="000000" w:themeColor="text1"/>
                <w:sz w:val="24"/>
                <w:szCs w:val="24"/>
                <w:lang w:val="ru-RU" w:bidi="ru-RU"/>
              </w:rPr>
              <w:t xml:space="preserve">Вовлечение учащихся в творческие конкурсы, организация досуга, развитие </w:t>
            </w:r>
            <w:r w:rsidRPr="00850B5D">
              <w:rPr>
                <w:rFonts w:ascii="Times New Roman" w:hAnsi="Times New Roman" w:cs="Times New Roman"/>
                <w:color w:val="000000" w:themeColor="text1"/>
                <w:spacing w:val="-3"/>
                <w:sz w:val="24"/>
                <w:szCs w:val="24"/>
                <w:lang w:val="ru-RU" w:bidi="ru-RU"/>
              </w:rPr>
              <w:t>творческих</w:t>
            </w:r>
            <w:r w:rsidRPr="00850B5D">
              <w:rPr>
                <w:rFonts w:ascii="Times New Roman" w:hAnsi="Times New Roman" w:cs="Times New Roman"/>
                <w:color w:val="000000" w:themeColor="text1"/>
                <w:sz w:val="24"/>
                <w:szCs w:val="24"/>
                <w:lang w:val="ru-RU" w:bidi="ru-RU"/>
              </w:rPr>
              <w:t xml:space="preserve"> способностей учащихся.</w:t>
            </w:r>
          </w:p>
        </w:tc>
      </w:tr>
    </w:tbl>
    <w:p w:rsidR="00D85CA5" w:rsidRPr="00850B5D" w:rsidRDefault="00D85CA5" w:rsidP="00765A76">
      <w:pPr>
        <w:tabs>
          <w:tab w:val="left" w:pos="851"/>
        </w:tabs>
        <w:spacing w:after="0" w:line="240" w:lineRule="auto"/>
        <w:ind w:left="426"/>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Реализация воспитательного потенциала социального партнёрства предусматривает:</w:t>
      </w:r>
    </w:p>
    <w:p w:rsidR="00D85CA5" w:rsidRPr="00850B5D" w:rsidRDefault="00D85CA5" w:rsidP="00765A76">
      <w:pPr>
        <w:widowControl w:val="0"/>
        <w:tabs>
          <w:tab w:val="left" w:pos="993"/>
          <w:tab w:val="left" w:pos="1134"/>
        </w:tabs>
        <w:spacing w:after="0" w:line="240" w:lineRule="auto"/>
        <w:ind w:left="426"/>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85CA5" w:rsidRPr="00850B5D" w:rsidRDefault="00D85CA5" w:rsidP="00765A76">
      <w:pPr>
        <w:widowControl w:val="0"/>
        <w:tabs>
          <w:tab w:val="left" w:pos="993"/>
          <w:tab w:val="left" w:pos="1134"/>
        </w:tabs>
        <w:spacing w:after="0" w:line="240" w:lineRule="auto"/>
        <w:ind w:left="426"/>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85CA5" w:rsidRPr="00850B5D" w:rsidRDefault="00D85CA5" w:rsidP="00765A76">
      <w:pPr>
        <w:widowControl w:val="0"/>
        <w:tabs>
          <w:tab w:val="left" w:pos="993"/>
          <w:tab w:val="left" w:pos="1134"/>
        </w:tabs>
        <w:spacing w:after="0" w:line="240" w:lineRule="auto"/>
        <w:ind w:left="426"/>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D85CA5" w:rsidRPr="00850B5D" w:rsidRDefault="00D85CA5" w:rsidP="00765A76">
      <w:pPr>
        <w:widowControl w:val="0"/>
        <w:tabs>
          <w:tab w:val="left" w:pos="993"/>
          <w:tab w:val="left" w:pos="1134"/>
        </w:tabs>
        <w:spacing w:after="0" w:line="240" w:lineRule="auto"/>
        <w:ind w:left="426"/>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85CA5" w:rsidRPr="00850B5D" w:rsidRDefault="00D85CA5" w:rsidP="00765A76">
      <w:pPr>
        <w:widowControl w:val="0"/>
        <w:tabs>
          <w:tab w:val="left" w:pos="993"/>
          <w:tab w:val="left" w:pos="1134"/>
        </w:tabs>
        <w:spacing w:after="0" w:line="240" w:lineRule="auto"/>
        <w:ind w:left="426"/>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85CA5" w:rsidRPr="00850B5D" w:rsidRDefault="00D85CA5" w:rsidP="00765A76">
      <w:pPr>
        <w:tabs>
          <w:tab w:val="left" w:pos="851"/>
        </w:tabs>
        <w:spacing w:after="0" w:line="240" w:lineRule="auto"/>
        <w:ind w:left="426"/>
        <w:jc w:val="center"/>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w w:val="0"/>
          <w:sz w:val="24"/>
          <w:szCs w:val="24"/>
        </w:rPr>
        <w:t xml:space="preserve">        МОДУЛЬ </w:t>
      </w:r>
      <w:r w:rsidRPr="00850B5D">
        <w:rPr>
          <w:rFonts w:ascii="Times New Roman" w:eastAsia="Calibri" w:hAnsi="Times New Roman" w:cs="Times New Roman"/>
          <w:color w:val="000000" w:themeColor="text1"/>
          <w:sz w:val="24"/>
          <w:szCs w:val="24"/>
        </w:rPr>
        <w:t>«ОРГАНИЗАЦИЯ ПРЕДМЕТНО-ПРОСТРАНСТВЕННОЙ СРЕДЫ»</w:t>
      </w:r>
    </w:p>
    <w:p w:rsidR="00AF6B4F" w:rsidRPr="00850B5D" w:rsidRDefault="00AF6B4F" w:rsidP="00765A76">
      <w:pPr>
        <w:spacing w:after="0" w:line="240" w:lineRule="auto"/>
        <w:ind w:left="426"/>
        <w:jc w:val="both"/>
        <w:rPr>
          <w:rFonts w:ascii="Times New Roman" w:eastAsia="№Е"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ab/>
      </w:r>
      <w:r w:rsidRPr="00850B5D">
        <w:rPr>
          <w:rFonts w:ascii="Times New Roman" w:eastAsia="№Е" w:hAnsi="Times New Roman" w:cs="Times New Roman"/>
          <w:color w:val="000000" w:themeColor="text1"/>
          <w:sz w:val="24"/>
          <w:szCs w:val="24"/>
        </w:rPr>
        <w:t>Формами и видами деятельности в рамках данного модуля являются:</w:t>
      </w:r>
    </w:p>
    <w:p w:rsidR="00AF6B4F" w:rsidRPr="00850B5D" w:rsidRDefault="00AF6B4F" w:rsidP="00765A76">
      <w:pPr>
        <w:tabs>
          <w:tab w:val="left" w:pos="567"/>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оформление внешнего вида здания, фасада, холла при входе</w:t>
      </w:r>
      <w:bookmarkStart w:id="178" w:name="_Hlk106819027"/>
      <w:r w:rsidRPr="00850B5D">
        <w:rPr>
          <w:rFonts w:ascii="Times New Roman" w:eastAsia="Bookman Old Style" w:hAnsi="Times New Roman" w:cs="Times New Roman"/>
          <w:iCs/>
          <w:color w:val="000000" w:themeColor="text1"/>
          <w:w w:val="0"/>
          <w:sz w:val="24"/>
          <w:szCs w:val="24"/>
        </w:rPr>
        <w:t xml:space="preserve"> в </w:t>
      </w:r>
      <w:bookmarkEnd w:id="178"/>
      <w:r w:rsidRPr="00850B5D">
        <w:rPr>
          <w:rFonts w:ascii="Times New Roman" w:eastAsia="Bookman Old Style" w:hAnsi="Times New Roman" w:cs="Times New Roman"/>
          <w:iCs/>
          <w:color w:val="000000" w:themeColor="text1"/>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F6B4F" w:rsidRPr="00850B5D" w:rsidRDefault="00AF6B4F" w:rsidP="00765A76">
      <w:pPr>
        <w:tabs>
          <w:tab w:val="left" w:pos="567"/>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организацию и проведение церемоний поднятия (спуска) государственного флага Российской Федерации;</w:t>
      </w:r>
    </w:p>
    <w:p w:rsidR="00AF6B4F" w:rsidRPr="00850B5D" w:rsidRDefault="00AF6B4F" w:rsidP="00765A76">
      <w:pPr>
        <w:tabs>
          <w:tab w:val="left" w:pos="567"/>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размещение карт России, </w:t>
      </w:r>
      <w:r w:rsidR="002703A0" w:rsidRPr="00850B5D">
        <w:rPr>
          <w:rFonts w:ascii="Times New Roman" w:eastAsia="Bookman Old Style" w:hAnsi="Times New Roman" w:cs="Times New Roman"/>
          <w:iCs/>
          <w:color w:val="000000" w:themeColor="text1"/>
          <w:w w:val="0"/>
          <w:sz w:val="24"/>
          <w:szCs w:val="24"/>
        </w:rPr>
        <w:t>Республики Бурятия</w:t>
      </w:r>
      <w:r w:rsidRPr="00850B5D">
        <w:rPr>
          <w:rFonts w:ascii="Times New Roman" w:eastAsia="Bookman Old Style" w:hAnsi="Times New Roman" w:cs="Times New Roman"/>
          <w:iCs/>
          <w:color w:val="000000" w:themeColor="text1"/>
          <w:w w:val="0"/>
          <w:sz w:val="24"/>
          <w:szCs w:val="24"/>
        </w:rPr>
        <w:t xml:space="preserve">, </w:t>
      </w:r>
      <w:r w:rsidR="002703A0" w:rsidRPr="00850B5D">
        <w:rPr>
          <w:rFonts w:ascii="Times New Roman" w:eastAsia="Bookman Old Style" w:hAnsi="Times New Roman" w:cs="Times New Roman"/>
          <w:iCs/>
          <w:color w:val="000000" w:themeColor="text1"/>
          <w:w w:val="0"/>
          <w:sz w:val="24"/>
          <w:szCs w:val="24"/>
        </w:rPr>
        <w:t xml:space="preserve">Кяхтинского </w:t>
      </w:r>
      <w:r w:rsidRPr="00850B5D">
        <w:rPr>
          <w:rFonts w:ascii="Times New Roman" w:eastAsia="Bookman Old Style" w:hAnsi="Times New Roman" w:cs="Times New Roman"/>
          <w:iCs/>
          <w:color w:val="000000" w:themeColor="text1"/>
          <w:w w:val="0"/>
          <w:sz w:val="24"/>
          <w:szCs w:val="24"/>
        </w:rPr>
        <w:t>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F6B4F" w:rsidRPr="00850B5D" w:rsidRDefault="00AF6B4F"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2703A0" w:rsidRPr="00850B5D">
        <w:rPr>
          <w:rFonts w:ascii="Times New Roman" w:eastAsia="Bookman Old Style" w:hAnsi="Times New Roman" w:cs="Times New Roman"/>
          <w:iCs/>
          <w:color w:val="000000" w:themeColor="text1"/>
          <w:w w:val="0"/>
          <w:sz w:val="24"/>
          <w:szCs w:val="24"/>
        </w:rPr>
        <w:t>Республики Бурятия</w:t>
      </w:r>
      <w:r w:rsidRPr="00850B5D">
        <w:rPr>
          <w:rFonts w:ascii="Times New Roman" w:eastAsia="Bookman Old Style" w:hAnsi="Times New Roman" w:cs="Times New Roman"/>
          <w:iCs/>
          <w:color w:val="000000" w:themeColor="text1"/>
          <w:w w:val="0"/>
          <w:sz w:val="24"/>
          <w:szCs w:val="24"/>
        </w:rPr>
        <w:t xml:space="preserve">, </w:t>
      </w:r>
      <w:r w:rsidR="002703A0" w:rsidRPr="00850B5D">
        <w:rPr>
          <w:rFonts w:ascii="Times New Roman" w:eastAsia="Bookman Old Style" w:hAnsi="Times New Roman" w:cs="Times New Roman"/>
          <w:iCs/>
          <w:color w:val="000000" w:themeColor="text1"/>
          <w:w w:val="0"/>
          <w:sz w:val="24"/>
          <w:szCs w:val="24"/>
        </w:rPr>
        <w:t>Кяхтинского</w:t>
      </w:r>
      <w:r w:rsidRPr="00850B5D">
        <w:rPr>
          <w:rFonts w:ascii="Times New Roman" w:eastAsia="Bookman Old Style" w:hAnsi="Times New Roman" w:cs="Times New Roman"/>
          <w:iCs/>
          <w:color w:val="000000" w:themeColor="text1"/>
          <w:w w:val="0"/>
          <w:sz w:val="24"/>
          <w:szCs w:val="24"/>
        </w:rPr>
        <w:t xml:space="preserve"> района, предметов традиционной культуры и быта, духовной культуры народов России;</w:t>
      </w:r>
    </w:p>
    <w:p w:rsidR="00AF6B4F" w:rsidRPr="00850B5D" w:rsidRDefault="00AF6B4F"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F3C40" w:rsidRPr="00850B5D" w:rsidRDefault="00AF6B4F"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Calibri" w:hAnsi="Times New Roman" w:cs="Times New Roman"/>
          <w:color w:val="000000" w:themeColor="text1"/>
          <w:sz w:val="24"/>
          <w:szCs w:val="24"/>
        </w:rPr>
        <w:lastRenderedPageBreak/>
        <w:tab/>
      </w:r>
      <w:r w:rsidR="001F3C40" w:rsidRPr="00850B5D">
        <w:rPr>
          <w:rFonts w:ascii="Times New Roman" w:eastAsia="Bookman Old Style" w:hAnsi="Times New Roman" w:cs="Times New Roman"/>
          <w:color w:val="000000" w:themeColor="text1"/>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F3C40" w:rsidRPr="00850B5D" w:rsidRDefault="001F3C40"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F3C40" w:rsidRPr="00850B5D" w:rsidRDefault="001F3C40"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850B5D">
        <w:rPr>
          <w:rFonts w:ascii="Times New Roman" w:eastAsia="Bookman Old Style" w:hAnsi="Times New Roman" w:cs="Times New Roman"/>
          <w:color w:val="000000" w:themeColor="text1"/>
          <w:sz w:val="24"/>
          <w:szCs w:val="24"/>
          <w:lang w:val="en-US"/>
        </w:rPr>
        <w:t> </w:t>
      </w:r>
      <w:r w:rsidRPr="00850B5D">
        <w:rPr>
          <w:rFonts w:ascii="Times New Roman" w:eastAsia="Bookman Old Style" w:hAnsi="Times New Roman" w:cs="Times New Roman"/>
          <w:color w:val="000000" w:themeColor="text1"/>
          <w:sz w:val="24"/>
          <w:szCs w:val="24"/>
        </w:rPr>
        <w:t xml:space="preserve">п.; </w:t>
      </w:r>
    </w:p>
    <w:p w:rsidR="001F3C40" w:rsidRPr="00850B5D" w:rsidRDefault="001F3C40"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F3C40" w:rsidRPr="00850B5D" w:rsidRDefault="001F3C40"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F3C40" w:rsidRPr="00850B5D" w:rsidRDefault="001F3C40"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разработку и популяризацию символики общеобразовательной организации (эмблема, флаг, логотип, элементы костюма обучающихся и т.</w:t>
      </w:r>
      <w:r w:rsidRPr="00850B5D">
        <w:rPr>
          <w:rFonts w:ascii="Times New Roman" w:eastAsia="Bookman Old Style" w:hAnsi="Times New Roman" w:cs="Times New Roman"/>
          <w:color w:val="000000" w:themeColor="text1"/>
          <w:sz w:val="24"/>
          <w:szCs w:val="24"/>
          <w:lang w:val="en-US"/>
        </w:rPr>
        <w:t> </w:t>
      </w:r>
      <w:r w:rsidRPr="00850B5D">
        <w:rPr>
          <w:rFonts w:ascii="Times New Roman" w:eastAsia="Bookman Old Style" w:hAnsi="Times New Roman" w:cs="Times New Roman"/>
          <w:color w:val="000000" w:themeColor="text1"/>
          <w:sz w:val="24"/>
          <w:szCs w:val="24"/>
        </w:rPr>
        <w:t>п.), используемой как повседневно, так и в торжественные моменты;</w:t>
      </w:r>
    </w:p>
    <w:p w:rsidR="003220E7" w:rsidRPr="00850B5D" w:rsidRDefault="003220E7"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3220E7" w:rsidRPr="00850B5D" w:rsidRDefault="003220E7"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220E7" w:rsidRPr="00850B5D" w:rsidRDefault="003220E7"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220E7" w:rsidRPr="00850B5D" w:rsidRDefault="003220E7" w:rsidP="00765A76">
      <w:pPr>
        <w:tabs>
          <w:tab w:val="left" w:pos="0"/>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color w:val="000000" w:themeColor="text1"/>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220E7" w:rsidRPr="00850B5D" w:rsidRDefault="003220E7"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xml:space="preserve">- озеленение пришкольной территории, разбивка клумб; </w:t>
      </w:r>
    </w:p>
    <w:p w:rsidR="003220E7" w:rsidRPr="00850B5D" w:rsidRDefault="003220E7"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3220E7" w:rsidRPr="00850B5D" w:rsidRDefault="003220E7" w:rsidP="00765A76">
      <w:pPr>
        <w:tabs>
          <w:tab w:val="left" w:pos="851"/>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220E7" w:rsidRPr="00850B5D" w:rsidRDefault="003220E7" w:rsidP="00765A76">
      <w:pPr>
        <w:tabs>
          <w:tab w:val="left" w:pos="993"/>
        </w:tabs>
        <w:spacing w:after="0" w:line="240" w:lineRule="auto"/>
        <w:ind w:left="426"/>
        <w:jc w:val="both"/>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220E7" w:rsidRPr="00850B5D" w:rsidRDefault="003220E7" w:rsidP="00765A76">
      <w:pPr>
        <w:tabs>
          <w:tab w:val="left" w:pos="851"/>
        </w:tabs>
        <w:spacing w:after="0" w:line="240" w:lineRule="auto"/>
        <w:ind w:left="426"/>
        <w:jc w:val="center"/>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w w:val="0"/>
          <w:sz w:val="24"/>
          <w:szCs w:val="24"/>
        </w:rPr>
        <w:t xml:space="preserve">МОДУЛЬ </w:t>
      </w:r>
      <w:r w:rsidRPr="00850B5D">
        <w:rPr>
          <w:rFonts w:ascii="Times New Roman" w:eastAsia="Calibri" w:hAnsi="Times New Roman" w:cs="Times New Roman"/>
          <w:color w:val="000000" w:themeColor="text1"/>
          <w:sz w:val="24"/>
          <w:szCs w:val="24"/>
        </w:rPr>
        <w:t>«ВНЕШКОЛЬНЫЕ МЕРОПРИЯТИЯ»</w:t>
      </w:r>
    </w:p>
    <w:p w:rsidR="00D02419" w:rsidRPr="00850B5D" w:rsidRDefault="00D02419" w:rsidP="00765A76">
      <w:pPr>
        <w:spacing w:after="0" w:line="240" w:lineRule="auto"/>
        <w:ind w:left="426"/>
        <w:jc w:val="both"/>
        <w:rPr>
          <w:rFonts w:ascii="Times New Roman" w:eastAsia="№Е" w:hAnsi="Times New Roman" w:cs="Times New Roman"/>
          <w:color w:val="000000" w:themeColor="text1"/>
          <w:sz w:val="24"/>
          <w:szCs w:val="24"/>
        </w:rPr>
      </w:pPr>
      <w:r w:rsidRPr="00850B5D">
        <w:rPr>
          <w:rFonts w:ascii="Times New Roman" w:eastAsia="№Е" w:hAnsi="Times New Roman" w:cs="Times New Roman"/>
          <w:color w:val="000000" w:themeColor="text1"/>
          <w:sz w:val="24"/>
          <w:szCs w:val="24"/>
        </w:rPr>
        <w:t>Формами и видами деятельности в рамках данного модуля являются:</w:t>
      </w:r>
    </w:p>
    <w:p w:rsidR="00D02419" w:rsidRPr="00850B5D" w:rsidRDefault="00D02419" w:rsidP="00765A76">
      <w:pPr>
        <w:tabs>
          <w:tab w:val="left" w:pos="709"/>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D02419" w:rsidRPr="00850B5D" w:rsidRDefault="00D02419" w:rsidP="00765A76">
      <w:pPr>
        <w:tabs>
          <w:tab w:val="left" w:pos="709"/>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02419" w:rsidRPr="00850B5D" w:rsidRDefault="00D02419" w:rsidP="00765A76">
      <w:pPr>
        <w:tabs>
          <w:tab w:val="left" w:pos="709"/>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экскурсии, походы выходного дня (в музей, картинную галерею,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02419" w:rsidRPr="00850B5D" w:rsidRDefault="00D02419" w:rsidP="00765A76">
      <w:pPr>
        <w:tabs>
          <w:tab w:val="left" w:pos="709"/>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lastRenderedPageBreak/>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02419" w:rsidRPr="00850B5D" w:rsidRDefault="00D02419" w:rsidP="00765A76">
      <w:pPr>
        <w:tabs>
          <w:tab w:val="left" w:pos="709"/>
        </w:tabs>
        <w:spacing w:after="0" w:line="240" w:lineRule="auto"/>
        <w:ind w:left="426"/>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27D91" w:rsidRPr="00850B5D" w:rsidRDefault="00F27D91" w:rsidP="00F27D91">
      <w:pPr>
        <w:tabs>
          <w:tab w:val="left" w:pos="851"/>
        </w:tabs>
        <w:spacing w:after="0" w:line="240" w:lineRule="auto"/>
        <w:jc w:val="center"/>
        <w:rPr>
          <w:rFonts w:ascii="Times New Roman" w:eastAsia="Calibri" w:hAnsi="Times New Roman" w:cs="Times New Roman"/>
          <w:color w:val="000000" w:themeColor="text1"/>
          <w:w w:val="0"/>
          <w:sz w:val="24"/>
          <w:szCs w:val="24"/>
        </w:rPr>
      </w:pPr>
      <w:r w:rsidRPr="00850B5D">
        <w:rPr>
          <w:rFonts w:ascii="Times New Roman" w:eastAsia="Calibri" w:hAnsi="Times New Roman" w:cs="Times New Roman"/>
          <w:color w:val="000000" w:themeColor="text1"/>
          <w:w w:val="0"/>
          <w:sz w:val="24"/>
          <w:szCs w:val="24"/>
        </w:rPr>
        <w:t xml:space="preserve">МОДУЛЬ </w:t>
      </w:r>
      <w:r w:rsidRPr="00850B5D">
        <w:rPr>
          <w:rFonts w:ascii="Times New Roman" w:eastAsia="Calibri" w:hAnsi="Times New Roman" w:cs="Times New Roman"/>
          <w:iCs/>
          <w:color w:val="000000" w:themeColor="text1"/>
          <w:w w:val="0"/>
          <w:sz w:val="24"/>
          <w:szCs w:val="24"/>
        </w:rPr>
        <w:t>«ДЕТСКИЕ ОБЩЕСТВЕННЫЕ ОБЪЕДИНЕНИЯ»</w:t>
      </w:r>
    </w:p>
    <w:p w:rsidR="00F27D91" w:rsidRPr="00850B5D" w:rsidRDefault="00F27D91" w:rsidP="004B1680">
      <w:pPr>
        <w:tabs>
          <w:tab w:val="left" w:pos="851"/>
        </w:tabs>
        <w:spacing w:after="0"/>
        <w:ind w:left="567" w:firstLine="284"/>
        <w:rPr>
          <w:rFonts w:ascii="Times New Roman" w:hAnsi="Times New Roman" w:cs="Times New Roman"/>
          <w:iCs/>
          <w:color w:val="000000" w:themeColor="text1"/>
          <w:w w:val="0"/>
          <w:sz w:val="24"/>
          <w:szCs w:val="24"/>
        </w:rPr>
      </w:pPr>
      <w:r w:rsidRPr="00850B5D">
        <w:rPr>
          <w:rFonts w:ascii="Times New Roman" w:hAnsi="Times New Roman" w:cs="Times New Roman"/>
          <w:iCs/>
          <w:color w:val="000000" w:themeColor="text1"/>
          <w:w w:val="0"/>
          <w:sz w:val="24"/>
          <w:szCs w:val="24"/>
        </w:rPr>
        <w:t>В школе действуют детские общественные объединения:</w:t>
      </w:r>
    </w:p>
    <w:p w:rsidR="00F27D91" w:rsidRPr="00850B5D" w:rsidRDefault="00F27D91" w:rsidP="004B1680">
      <w:pPr>
        <w:tabs>
          <w:tab w:val="left" w:pos="851"/>
        </w:tabs>
        <w:spacing w:after="0"/>
        <w:ind w:left="567" w:firstLine="284"/>
        <w:rPr>
          <w:rFonts w:ascii="Times New Roman" w:hAnsi="Times New Roman" w:cs="Times New Roman"/>
          <w:iCs/>
          <w:color w:val="000000" w:themeColor="text1"/>
          <w:w w:val="0"/>
          <w:sz w:val="24"/>
          <w:szCs w:val="24"/>
        </w:rPr>
      </w:pPr>
      <w:r w:rsidRPr="00850B5D">
        <w:rPr>
          <w:rFonts w:ascii="Times New Roman" w:hAnsi="Times New Roman" w:cs="Times New Roman"/>
          <w:iCs/>
          <w:color w:val="000000" w:themeColor="text1"/>
          <w:w w:val="0"/>
          <w:sz w:val="24"/>
          <w:szCs w:val="24"/>
        </w:rPr>
        <w:t>Российское движение детей и молодежи (РДДМ) – общероссийская общественно-государственная детско-юношеская организация;</w:t>
      </w:r>
    </w:p>
    <w:p w:rsidR="00F27D91" w:rsidRPr="00850B5D" w:rsidRDefault="00F27D91" w:rsidP="004B1680">
      <w:pPr>
        <w:tabs>
          <w:tab w:val="left" w:pos="851"/>
        </w:tabs>
        <w:spacing w:after="0" w:line="240" w:lineRule="auto"/>
        <w:ind w:left="567" w:firstLine="284"/>
        <w:jc w:val="both"/>
        <w:rPr>
          <w:rFonts w:ascii="Times New Roman" w:eastAsia="Calibri" w:hAnsi="Times New Roman" w:cs="Times New Roman"/>
          <w:iCs/>
          <w:color w:val="000000" w:themeColor="text1"/>
          <w:w w:val="0"/>
          <w:sz w:val="24"/>
          <w:szCs w:val="24"/>
        </w:rPr>
      </w:pPr>
      <w:r w:rsidRPr="00850B5D">
        <w:rPr>
          <w:rFonts w:ascii="Times New Roman" w:eastAsia="Calibri" w:hAnsi="Times New Roman" w:cs="Times New Roman"/>
          <w:iCs/>
          <w:color w:val="000000" w:themeColor="text1"/>
          <w:w w:val="0"/>
          <w:sz w:val="24"/>
          <w:szCs w:val="24"/>
        </w:rPr>
        <w:t>«Юнармия» – всероссийское детско-юношеское военно-патриотическое общественное движение.</w:t>
      </w:r>
    </w:p>
    <w:p w:rsidR="00F27D91" w:rsidRPr="00850B5D" w:rsidRDefault="00F27D91" w:rsidP="004B1680">
      <w:pPr>
        <w:shd w:val="clear" w:color="auto" w:fill="FFFFFF"/>
        <w:spacing w:after="0" w:line="240" w:lineRule="auto"/>
        <w:ind w:left="567" w:firstLine="284"/>
        <w:jc w:val="both"/>
        <w:rPr>
          <w:rFonts w:ascii="Times New Roman" w:eastAsia="Calibri" w:hAnsi="Times New Roman" w:cs="Times New Roman"/>
          <w:color w:val="000000" w:themeColor="text1"/>
          <w:sz w:val="24"/>
          <w:szCs w:val="24"/>
          <w:shd w:val="clear" w:color="auto" w:fill="FFFFFF"/>
        </w:rPr>
      </w:pPr>
      <w:r w:rsidRPr="00850B5D">
        <w:rPr>
          <w:rFonts w:ascii="Times New Roman" w:eastAsia="Calibri" w:hAnsi="Times New Roman" w:cs="Times New Roman"/>
          <w:iCs/>
          <w:color w:val="000000" w:themeColor="text1"/>
          <w:w w:val="0"/>
          <w:sz w:val="24"/>
          <w:szCs w:val="24"/>
        </w:rPr>
        <w:t xml:space="preserve">Отряд юных инспекторов дорожного движения – </w:t>
      </w:r>
      <w:r w:rsidRPr="00850B5D">
        <w:rPr>
          <w:rFonts w:ascii="Times New Roman" w:eastAsia="Calibri" w:hAnsi="Times New Roman" w:cs="Times New Roman"/>
          <w:color w:val="000000" w:themeColor="text1"/>
          <w:sz w:val="24"/>
          <w:szCs w:val="24"/>
          <w:shd w:val="clear" w:color="auto" w:fill="FFFFFF"/>
        </w:rPr>
        <w:t>объединение учащихся, которое создано с целью совершенствования работы по профилактике </w:t>
      </w:r>
      <w:r w:rsidRPr="00850B5D">
        <w:rPr>
          <w:rFonts w:ascii="Times New Roman" w:eastAsia="Calibri" w:hAnsi="Times New Roman" w:cs="Times New Roman"/>
          <w:bCs/>
          <w:color w:val="000000" w:themeColor="text1"/>
          <w:sz w:val="24"/>
          <w:szCs w:val="24"/>
          <w:shd w:val="clear" w:color="auto" w:fill="FFFFFF"/>
        </w:rPr>
        <w:t>дорожно</w:t>
      </w:r>
      <w:r w:rsidRPr="00850B5D">
        <w:rPr>
          <w:rFonts w:ascii="Times New Roman" w:eastAsia="Calibri" w:hAnsi="Times New Roman" w:cs="Times New Roman"/>
          <w:color w:val="000000" w:themeColor="text1"/>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850B5D">
        <w:rPr>
          <w:rFonts w:ascii="Times New Roman" w:eastAsia="Calibri" w:hAnsi="Times New Roman" w:cs="Times New Roman"/>
          <w:color w:val="000000" w:themeColor="text1"/>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850B5D">
        <w:rPr>
          <w:rFonts w:ascii="Times New Roman" w:eastAsia="Calibri" w:hAnsi="Times New Roman" w:cs="Times New Roman"/>
          <w:color w:val="000000" w:themeColor="text1"/>
          <w:sz w:val="24"/>
          <w:szCs w:val="24"/>
          <w:shd w:val="clear" w:color="auto" w:fill="FFFFFF"/>
        </w:rPr>
        <w:t xml:space="preserve"> </w:t>
      </w:r>
    </w:p>
    <w:p w:rsidR="008B3E3D" w:rsidRPr="00850B5D" w:rsidRDefault="008B3E3D" w:rsidP="008B3E3D">
      <w:pPr>
        <w:spacing w:after="0" w:line="240" w:lineRule="auto"/>
        <w:ind w:firstLine="708"/>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ОРГАНИЗАЦИОННЫЙ РАЗДЕЛ</w:t>
      </w:r>
    </w:p>
    <w:p w:rsidR="008B3E3D" w:rsidRPr="00850B5D" w:rsidRDefault="008B3E3D" w:rsidP="008B3E3D">
      <w:pPr>
        <w:keepNext/>
        <w:keepLines/>
        <w:spacing w:after="0" w:line="240" w:lineRule="auto"/>
        <w:ind w:firstLine="708"/>
        <w:jc w:val="both"/>
        <w:outlineLvl w:val="0"/>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 </w:t>
      </w:r>
      <w:bookmarkStart w:id="179" w:name="_Toc171605074"/>
      <w:bookmarkStart w:id="180" w:name="_Toc171606035"/>
      <w:bookmarkStart w:id="181" w:name="_Toc181372111"/>
      <w:r w:rsidRPr="00850B5D">
        <w:rPr>
          <w:rFonts w:ascii="Times New Roman" w:eastAsia="Calibri" w:hAnsi="Times New Roman" w:cs="Times New Roman"/>
          <w:color w:val="000000" w:themeColor="text1"/>
          <w:sz w:val="24"/>
          <w:szCs w:val="24"/>
        </w:rPr>
        <w:t>Кадровое обеспечение</w:t>
      </w:r>
      <w:bookmarkEnd w:id="179"/>
      <w:bookmarkEnd w:id="180"/>
      <w:bookmarkEnd w:id="181"/>
    </w:p>
    <w:p w:rsidR="008B3E3D" w:rsidRPr="00850B5D" w:rsidRDefault="008B3E3D" w:rsidP="004B1680">
      <w:pPr>
        <w:shd w:val="clear" w:color="auto" w:fill="FFFFFF"/>
        <w:spacing w:after="0" w:line="240" w:lineRule="auto"/>
        <w:ind w:left="567" w:firstLine="142"/>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В школе </w:t>
      </w:r>
      <w:r w:rsidR="00FF7233" w:rsidRPr="00850B5D">
        <w:rPr>
          <w:rFonts w:ascii="Times New Roman" w:eastAsia="Times New Roman" w:hAnsi="Times New Roman" w:cs="Times New Roman"/>
          <w:color w:val="000000" w:themeColor="text1"/>
          <w:sz w:val="24"/>
          <w:szCs w:val="24"/>
        </w:rPr>
        <w:t>7</w:t>
      </w:r>
      <w:r w:rsidRPr="00850B5D">
        <w:rPr>
          <w:rFonts w:ascii="Times New Roman" w:eastAsia="Times New Roman" w:hAnsi="Times New Roman" w:cs="Times New Roman"/>
          <w:color w:val="000000" w:themeColor="text1"/>
          <w:sz w:val="24"/>
          <w:szCs w:val="24"/>
        </w:rPr>
        <w:t xml:space="preserve"> классов-комплектов. Общая численность педагогических работников </w:t>
      </w:r>
      <w:r w:rsidR="00FF7233" w:rsidRPr="00850B5D">
        <w:rPr>
          <w:rFonts w:ascii="Times New Roman" w:eastAsia="Times New Roman" w:hAnsi="Times New Roman" w:cs="Times New Roman"/>
          <w:color w:val="000000" w:themeColor="text1"/>
          <w:sz w:val="24"/>
          <w:szCs w:val="24"/>
        </w:rPr>
        <w:t>11</w:t>
      </w:r>
      <w:r w:rsidRPr="00850B5D">
        <w:rPr>
          <w:rFonts w:ascii="Times New Roman" w:eastAsia="Times New Roman" w:hAnsi="Times New Roman" w:cs="Times New Roman"/>
          <w:color w:val="000000" w:themeColor="text1"/>
          <w:sz w:val="24"/>
          <w:szCs w:val="24"/>
        </w:rPr>
        <w:t xml:space="preserve">человек. </w:t>
      </w:r>
    </w:p>
    <w:p w:rsidR="008B3E3D" w:rsidRPr="00850B5D" w:rsidRDefault="00FF7233" w:rsidP="004B1680">
      <w:pPr>
        <w:shd w:val="clear" w:color="auto" w:fill="FFFFFF"/>
        <w:spacing w:after="0" w:line="240" w:lineRule="auto"/>
        <w:ind w:left="567" w:firstLine="142"/>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82</w:t>
      </w:r>
      <w:r w:rsidR="008B3E3D" w:rsidRPr="00850B5D">
        <w:rPr>
          <w:rFonts w:ascii="Times New Roman" w:eastAsia="Times New Roman" w:hAnsi="Times New Roman" w:cs="Times New Roman"/>
          <w:color w:val="000000" w:themeColor="text1"/>
          <w:sz w:val="24"/>
          <w:szCs w:val="24"/>
        </w:rPr>
        <w:t xml:space="preserve">% от общей численности педагогических работников имеют высшее педагогическое образование, </w:t>
      </w:r>
      <w:r w:rsidRPr="00850B5D">
        <w:rPr>
          <w:rFonts w:ascii="Times New Roman" w:eastAsia="Times New Roman" w:hAnsi="Times New Roman" w:cs="Times New Roman"/>
          <w:color w:val="000000" w:themeColor="text1"/>
          <w:sz w:val="24"/>
          <w:szCs w:val="24"/>
        </w:rPr>
        <w:t>9</w:t>
      </w:r>
      <w:r w:rsidR="008B3E3D" w:rsidRPr="00850B5D">
        <w:rPr>
          <w:rFonts w:ascii="Times New Roman" w:eastAsia="Times New Roman" w:hAnsi="Times New Roman" w:cs="Times New Roman"/>
          <w:color w:val="000000" w:themeColor="text1"/>
          <w:sz w:val="24"/>
          <w:szCs w:val="24"/>
        </w:rPr>
        <w:t xml:space="preserve">% педагогических работников имеют высшую квалификационную категорию, </w:t>
      </w:r>
      <w:r w:rsidRPr="00850B5D">
        <w:rPr>
          <w:rFonts w:ascii="Times New Roman" w:eastAsia="Times New Roman" w:hAnsi="Times New Roman" w:cs="Times New Roman"/>
          <w:color w:val="000000" w:themeColor="text1"/>
          <w:sz w:val="24"/>
          <w:szCs w:val="24"/>
        </w:rPr>
        <w:t>33</w:t>
      </w:r>
      <w:r w:rsidR="008B3E3D" w:rsidRPr="00850B5D">
        <w:rPr>
          <w:rFonts w:ascii="Times New Roman" w:eastAsia="Times New Roman" w:hAnsi="Times New Roman" w:cs="Times New Roman"/>
          <w:color w:val="000000" w:themeColor="text1"/>
          <w:sz w:val="24"/>
          <w:szCs w:val="24"/>
        </w:rPr>
        <w:t>%</w:t>
      </w:r>
      <w:r w:rsidR="008B3E3D" w:rsidRPr="00850B5D">
        <w:rPr>
          <w:rFonts w:ascii="Times New Roman" w:eastAsia="Calibri" w:hAnsi="Times New Roman" w:cs="Times New Roman"/>
          <w:color w:val="000000" w:themeColor="text1"/>
          <w:sz w:val="24"/>
          <w:szCs w:val="24"/>
        </w:rPr>
        <w:t xml:space="preserve"> – </w:t>
      </w:r>
      <w:r w:rsidR="008B3E3D" w:rsidRPr="00850B5D">
        <w:rPr>
          <w:rFonts w:ascii="Times New Roman" w:eastAsia="Times New Roman" w:hAnsi="Times New Roman" w:cs="Times New Roman"/>
          <w:color w:val="000000" w:themeColor="text1"/>
          <w:sz w:val="24"/>
          <w:szCs w:val="24"/>
        </w:rPr>
        <w:t>первую квалификационную категорию.                </w:t>
      </w:r>
    </w:p>
    <w:p w:rsidR="008B3E3D" w:rsidRPr="00850B5D" w:rsidRDefault="008B3E3D" w:rsidP="004B1680">
      <w:pPr>
        <w:shd w:val="clear" w:color="auto" w:fill="FFFFFF"/>
        <w:spacing w:after="0" w:line="240" w:lineRule="auto"/>
        <w:ind w:left="567" w:firstLine="142"/>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Кадровое обеспечение воспитательной деятельности:</w:t>
      </w:r>
    </w:p>
    <w:p w:rsidR="008B3E3D" w:rsidRPr="00850B5D" w:rsidRDefault="008B3E3D" w:rsidP="004B1680">
      <w:pPr>
        <w:tabs>
          <w:tab w:val="left" w:pos="993"/>
        </w:tabs>
        <w:spacing w:after="0" w:line="240" w:lineRule="auto"/>
        <w:ind w:left="567" w:firstLine="142"/>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заместители директора по учебно-воспитательной работе (1)</w:t>
      </w:r>
    </w:p>
    <w:p w:rsidR="008B3E3D" w:rsidRPr="00850B5D" w:rsidRDefault="008B3E3D" w:rsidP="004B1680">
      <w:pPr>
        <w:tabs>
          <w:tab w:val="left" w:pos="993"/>
        </w:tabs>
        <w:spacing w:after="0" w:line="240" w:lineRule="auto"/>
        <w:ind w:left="567" w:firstLine="142"/>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заместитель</w:t>
      </w:r>
      <w:r w:rsidRPr="00850B5D">
        <w:rPr>
          <w:rFonts w:ascii="Times New Roman" w:eastAsia="Bookman Old Style" w:hAnsi="Times New Roman" w:cs="Times New Roman"/>
          <w:iCs/>
          <w:color w:val="000000" w:themeColor="text1"/>
          <w:w w:val="0"/>
          <w:sz w:val="24"/>
          <w:szCs w:val="24"/>
          <w:lang w:val="en-US"/>
        </w:rPr>
        <w:t> </w:t>
      </w:r>
      <w:r w:rsidRPr="00850B5D">
        <w:rPr>
          <w:rFonts w:ascii="Times New Roman" w:eastAsia="Bookman Old Style" w:hAnsi="Times New Roman" w:cs="Times New Roman"/>
          <w:iCs/>
          <w:color w:val="000000" w:themeColor="text1"/>
          <w:w w:val="0"/>
          <w:sz w:val="24"/>
          <w:szCs w:val="24"/>
        </w:rPr>
        <w:t>директора по воспитательной работе (1);</w:t>
      </w:r>
      <w:r w:rsidRPr="00850B5D">
        <w:rPr>
          <w:rFonts w:ascii="Times New Roman" w:eastAsia="Bookman Old Style" w:hAnsi="Times New Roman" w:cs="Times New Roman"/>
          <w:iCs/>
          <w:color w:val="000000" w:themeColor="text1"/>
          <w:w w:val="0"/>
          <w:sz w:val="24"/>
          <w:szCs w:val="24"/>
          <w:lang w:val="en-US"/>
        </w:rPr>
        <w:t> </w:t>
      </w:r>
    </w:p>
    <w:p w:rsidR="008B3E3D" w:rsidRPr="00850B5D" w:rsidRDefault="008B3E3D" w:rsidP="004B1680">
      <w:pPr>
        <w:tabs>
          <w:tab w:val="left" w:pos="993"/>
        </w:tabs>
        <w:spacing w:after="0" w:line="240" w:lineRule="auto"/>
        <w:ind w:left="567" w:firstLine="142"/>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классные руководители (13);</w:t>
      </w:r>
    </w:p>
    <w:p w:rsidR="008B3E3D" w:rsidRPr="00850B5D" w:rsidRDefault="008B3E3D" w:rsidP="004B1680">
      <w:pPr>
        <w:tabs>
          <w:tab w:val="left" w:pos="993"/>
        </w:tabs>
        <w:spacing w:after="0" w:line="240" w:lineRule="auto"/>
        <w:ind w:left="567" w:firstLine="142"/>
        <w:jc w:val="both"/>
        <w:rPr>
          <w:rFonts w:ascii="Times New Roman" w:eastAsia="Bookman Old Style" w:hAnsi="Times New Roman" w:cs="Times New Roman"/>
          <w:iCs/>
          <w:color w:val="000000" w:themeColor="text1"/>
          <w:w w:val="0"/>
          <w:sz w:val="24"/>
          <w:szCs w:val="24"/>
        </w:rPr>
      </w:pPr>
      <w:r w:rsidRPr="00850B5D">
        <w:rPr>
          <w:rFonts w:ascii="Times New Roman" w:eastAsia="Bookman Old Style" w:hAnsi="Times New Roman" w:cs="Times New Roman"/>
          <w:iCs/>
          <w:color w:val="000000" w:themeColor="text1"/>
          <w:w w:val="0"/>
          <w:sz w:val="24"/>
          <w:szCs w:val="24"/>
        </w:rPr>
        <w:t>- педагог-библиотекарь (1);</w:t>
      </w:r>
    </w:p>
    <w:p w:rsidR="008B3E3D" w:rsidRPr="00850B5D" w:rsidRDefault="008B3E3D" w:rsidP="004B1680">
      <w:pPr>
        <w:tabs>
          <w:tab w:val="left" w:pos="993"/>
        </w:tabs>
        <w:spacing w:after="0" w:line="240" w:lineRule="auto"/>
        <w:ind w:left="567" w:firstLine="142"/>
        <w:jc w:val="both"/>
        <w:rPr>
          <w:rFonts w:ascii="Times New Roman" w:eastAsia="Times New Roman"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Психолого-педагогическое сопровождение обучающихся, в том числе с ОВЗ и других категорий, осуществляют </w:t>
      </w:r>
      <w:r w:rsidRPr="00850B5D">
        <w:rPr>
          <w:rFonts w:ascii="Times New Roman" w:eastAsia="Bookman Old Style" w:hAnsi="Times New Roman" w:cs="Times New Roman"/>
          <w:iCs/>
          <w:color w:val="000000" w:themeColor="text1"/>
          <w:w w:val="0"/>
          <w:sz w:val="24"/>
          <w:szCs w:val="24"/>
        </w:rPr>
        <w:t>классные руководители</w:t>
      </w:r>
      <w:r w:rsidRPr="00850B5D">
        <w:rPr>
          <w:rFonts w:ascii="Times New Roman" w:eastAsia="Times New Roman" w:hAnsi="Times New Roman" w:cs="Times New Roman"/>
          <w:color w:val="000000" w:themeColor="text1"/>
          <w:sz w:val="24"/>
          <w:szCs w:val="24"/>
        </w:rPr>
        <w:t>.</w:t>
      </w:r>
    </w:p>
    <w:p w:rsidR="00110453" w:rsidRPr="00850B5D" w:rsidRDefault="00110453" w:rsidP="00110453">
      <w:pPr>
        <w:keepNext/>
        <w:keepLines/>
        <w:spacing w:after="0" w:line="240" w:lineRule="auto"/>
        <w:ind w:firstLine="709"/>
        <w:jc w:val="both"/>
        <w:outlineLvl w:val="0"/>
        <w:rPr>
          <w:rFonts w:ascii="Times New Roman" w:eastAsia="Calibri" w:hAnsi="Times New Roman" w:cs="Times New Roman"/>
          <w:color w:val="000000" w:themeColor="text1"/>
          <w:sz w:val="24"/>
          <w:szCs w:val="24"/>
        </w:rPr>
      </w:pPr>
      <w:bookmarkStart w:id="182" w:name="_Toc114488324"/>
      <w:bookmarkStart w:id="183" w:name="_Toc171605075"/>
      <w:bookmarkStart w:id="184" w:name="_Toc171606036"/>
      <w:bookmarkStart w:id="185" w:name="_Toc181372112"/>
      <w:r w:rsidRPr="00850B5D">
        <w:rPr>
          <w:rFonts w:ascii="Times New Roman" w:eastAsia="Calibri" w:hAnsi="Times New Roman" w:cs="Times New Roman"/>
          <w:color w:val="000000" w:themeColor="text1"/>
          <w:sz w:val="24"/>
          <w:szCs w:val="24"/>
        </w:rPr>
        <w:t>Нормативно-методическое обеспечение</w:t>
      </w:r>
      <w:bookmarkEnd w:id="182"/>
      <w:bookmarkEnd w:id="183"/>
      <w:bookmarkEnd w:id="184"/>
      <w:bookmarkEnd w:id="185"/>
    </w:p>
    <w:p w:rsidR="00110453" w:rsidRPr="00850B5D" w:rsidRDefault="00110453" w:rsidP="00110453">
      <w:pPr>
        <w:keepNext/>
        <w:keepLines/>
        <w:spacing w:after="0" w:line="240" w:lineRule="auto"/>
        <w:jc w:val="both"/>
        <w:outlineLvl w:val="0"/>
        <w:rPr>
          <w:rFonts w:ascii="Times New Roman" w:eastAsia="Calibri" w:hAnsi="Times New Roman" w:cs="Times New Roman"/>
          <w:color w:val="000000" w:themeColor="text1"/>
          <w:sz w:val="24"/>
          <w:szCs w:val="24"/>
        </w:rPr>
      </w:pPr>
      <w:bookmarkStart w:id="186" w:name="_Toc171605076"/>
      <w:bookmarkStart w:id="187" w:name="_Toc171606037"/>
      <w:bookmarkStart w:id="188" w:name="_Toc181372113"/>
      <w:r w:rsidRPr="00850B5D">
        <w:rPr>
          <w:rFonts w:ascii="Times New Roman" w:eastAsia="Calibri" w:hAnsi="Times New Roman" w:cs="Times New Roman"/>
          <w:color w:val="000000" w:themeColor="text1"/>
          <w:sz w:val="24"/>
          <w:szCs w:val="24"/>
        </w:rPr>
        <w:t>Локальные нормативные акты по вопросам воспитательной деятельности размещены на сайте школы.</w:t>
      </w:r>
      <w:r w:rsidRPr="00850B5D">
        <w:rPr>
          <w:rFonts w:ascii="Times New Roman" w:hAnsi="Times New Roman" w:cs="Times New Roman"/>
          <w:color w:val="000000" w:themeColor="text1"/>
          <w:sz w:val="24"/>
          <w:szCs w:val="24"/>
        </w:rPr>
        <w:t xml:space="preserve"> </w:t>
      </w:r>
      <w:bookmarkEnd w:id="186"/>
      <w:bookmarkEnd w:id="187"/>
      <w:bookmarkEnd w:id="188"/>
    </w:p>
    <w:p w:rsidR="00110453" w:rsidRPr="00850B5D" w:rsidRDefault="004B1680" w:rsidP="004B1680">
      <w:pPr>
        <w:keepNext/>
        <w:keepLines/>
        <w:spacing w:after="0" w:line="240" w:lineRule="auto"/>
        <w:jc w:val="both"/>
        <w:outlineLvl w:val="0"/>
        <w:rPr>
          <w:rFonts w:ascii="Times New Roman" w:eastAsia="Calibri" w:hAnsi="Times New Roman" w:cs="Times New Roman"/>
          <w:color w:val="000000" w:themeColor="text1"/>
          <w:sz w:val="24"/>
          <w:szCs w:val="24"/>
        </w:rPr>
      </w:pPr>
      <w:bookmarkStart w:id="189" w:name="__RefHeading___11"/>
      <w:bookmarkStart w:id="190" w:name="_Toc114488326"/>
      <w:bookmarkEnd w:id="189"/>
      <w:r w:rsidRPr="00850B5D">
        <w:rPr>
          <w:rFonts w:ascii="Times New Roman" w:eastAsia="Calibri" w:hAnsi="Times New Roman" w:cs="Times New Roman"/>
          <w:color w:val="000000" w:themeColor="text1"/>
          <w:sz w:val="24"/>
          <w:szCs w:val="24"/>
        </w:rPr>
        <w:t xml:space="preserve">           </w:t>
      </w:r>
      <w:bookmarkStart w:id="191" w:name="_Toc171605077"/>
      <w:bookmarkStart w:id="192" w:name="_Toc171606038"/>
      <w:bookmarkStart w:id="193" w:name="_Toc181372114"/>
      <w:r w:rsidR="00110453" w:rsidRPr="00850B5D">
        <w:rPr>
          <w:rFonts w:ascii="Times New Roman" w:eastAsia="Calibri" w:hAnsi="Times New Roman" w:cs="Times New Roman"/>
          <w:color w:val="000000" w:themeColor="text1"/>
          <w:sz w:val="24"/>
          <w:szCs w:val="24"/>
        </w:rPr>
        <w:t>Требования к условиям работы с обучающимися с особыми образовательными потребностями</w:t>
      </w:r>
      <w:bookmarkEnd w:id="190"/>
      <w:bookmarkEnd w:id="191"/>
      <w:bookmarkEnd w:id="192"/>
      <w:bookmarkEnd w:id="193"/>
    </w:p>
    <w:p w:rsidR="00110453" w:rsidRPr="00850B5D" w:rsidRDefault="00110453" w:rsidP="00110453">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В воспитательной работе с категориями обучающихся, имеющих особые образовательные потребности: </w:t>
      </w:r>
      <w:r w:rsidRPr="00850B5D">
        <w:rPr>
          <w:rFonts w:ascii="Times New Roman" w:eastAsia="Calibri" w:hAnsi="Times New Roman" w:cs="Times New Roman"/>
          <w:iCs/>
          <w:color w:val="000000" w:themeColor="text1"/>
          <w:sz w:val="24"/>
          <w:szCs w:val="24"/>
        </w:rPr>
        <w:t>обучающихся с</w:t>
      </w:r>
      <w:r w:rsidRPr="00850B5D">
        <w:rPr>
          <w:rFonts w:ascii="Times New Roman" w:eastAsia="Calibri" w:hAnsi="Times New Roman" w:cs="Times New Roman"/>
          <w:color w:val="000000" w:themeColor="text1"/>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10453" w:rsidRPr="00850B5D" w:rsidRDefault="00110453" w:rsidP="00110453">
      <w:pPr>
        <w:shd w:val="clear" w:color="auto" w:fill="FFFFFF"/>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10453" w:rsidRPr="00850B5D" w:rsidRDefault="00110453" w:rsidP="00110453">
      <w:pPr>
        <w:shd w:val="clear" w:color="auto" w:fill="FFFFFF"/>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lastRenderedPageBreak/>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10453" w:rsidRPr="00850B5D" w:rsidRDefault="00110453" w:rsidP="00110453">
      <w:pPr>
        <w:shd w:val="clear" w:color="auto" w:fill="FFFFFF"/>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10453" w:rsidRPr="00850B5D" w:rsidRDefault="00110453" w:rsidP="00110453">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10453" w:rsidRPr="00850B5D" w:rsidRDefault="00110453" w:rsidP="00110453">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Особые задачи воспитания обучающихся с особыми образовательными потребностями:</w:t>
      </w:r>
    </w:p>
    <w:p w:rsidR="00110453" w:rsidRPr="00850B5D"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10453" w:rsidRPr="00850B5D"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сформировать доброжелательное отношение к обучающимся и их семьям со стороны всех участников образовательных отношений;</w:t>
      </w:r>
    </w:p>
    <w:p w:rsidR="00110453" w:rsidRPr="00850B5D"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построить воспитательную деятельность с учётом индивидуальных особенностей и возможностей каждого обучающегося;</w:t>
      </w:r>
    </w:p>
    <w:p w:rsidR="00110453" w:rsidRPr="00850B5D"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10453" w:rsidRPr="00850B5D" w:rsidRDefault="00110453" w:rsidP="00110453">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При организации воспитания обучающихся с особыми образовательными потребностями школа ориентируется на:</w:t>
      </w:r>
    </w:p>
    <w:p w:rsidR="00110453" w:rsidRPr="00850B5D"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10453" w:rsidRPr="00850B5D"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10453" w:rsidRPr="00850B5D"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 личностно-ориентированный подход в организации всех видов деятельности </w:t>
      </w:r>
      <w:r w:rsidRPr="00850B5D">
        <w:rPr>
          <w:rFonts w:ascii="Times New Roman" w:eastAsia="Bookman Old Style" w:hAnsi="Times New Roman" w:cs="Times New Roman"/>
          <w:iCs/>
          <w:color w:val="000000" w:themeColor="text1"/>
          <w:sz w:val="24"/>
          <w:szCs w:val="24"/>
        </w:rPr>
        <w:t>обучающихся с</w:t>
      </w:r>
      <w:r w:rsidRPr="00850B5D">
        <w:rPr>
          <w:rFonts w:ascii="Times New Roman" w:eastAsia="Bookman Old Style" w:hAnsi="Times New Roman" w:cs="Times New Roman"/>
          <w:color w:val="000000" w:themeColor="text1"/>
          <w:sz w:val="24"/>
          <w:szCs w:val="24"/>
        </w:rPr>
        <w:t xml:space="preserve"> особыми образовательными потребностями.</w:t>
      </w:r>
    </w:p>
    <w:p w:rsidR="00110453" w:rsidRPr="00850B5D" w:rsidRDefault="00110453" w:rsidP="004B1680">
      <w:pPr>
        <w:keepNext/>
        <w:keepLines/>
        <w:spacing w:after="0" w:line="240" w:lineRule="auto"/>
        <w:ind w:left="709"/>
        <w:jc w:val="both"/>
        <w:outlineLvl w:val="0"/>
        <w:rPr>
          <w:rFonts w:ascii="Times New Roman" w:eastAsia="Calibri" w:hAnsi="Times New Roman" w:cs="Times New Roman"/>
          <w:color w:val="000000" w:themeColor="text1"/>
          <w:sz w:val="24"/>
          <w:szCs w:val="24"/>
        </w:rPr>
      </w:pPr>
      <w:bookmarkStart w:id="194" w:name="__RefHeading___12"/>
      <w:bookmarkStart w:id="195" w:name="_Toc114488327"/>
      <w:bookmarkStart w:id="196" w:name="_Toc171605078"/>
      <w:bookmarkStart w:id="197" w:name="_Toc171606039"/>
      <w:bookmarkStart w:id="198" w:name="_Toc181372115"/>
      <w:bookmarkEnd w:id="194"/>
      <w:r w:rsidRPr="00850B5D">
        <w:rPr>
          <w:rFonts w:ascii="Times New Roman" w:eastAsia="Calibri" w:hAnsi="Times New Roman" w:cs="Times New Roman"/>
          <w:color w:val="000000" w:themeColor="text1"/>
          <w:sz w:val="24"/>
          <w:szCs w:val="24"/>
        </w:rPr>
        <w:t>Система поощрения социальной успешности и проявлений активной жизненной позиции обучающихся</w:t>
      </w:r>
      <w:bookmarkEnd w:id="195"/>
      <w:bookmarkEnd w:id="196"/>
      <w:bookmarkEnd w:id="197"/>
      <w:bookmarkEnd w:id="198"/>
    </w:p>
    <w:p w:rsidR="00110453" w:rsidRPr="00850B5D" w:rsidRDefault="00110453" w:rsidP="00110453">
      <w:pPr>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10453" w:rsidRPr="00850B5D" w:rsidRDefault="00110453" w:rsidP="00110453">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10453" w:rsidRPr="00850B5D" w:rsidRDefault="00110453" w:rsidP="00110453">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10453" w:rsidRPr="00850B5D" w:rsidRDefault="00110453" w:rsidP="00110453">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 прозрачности правил поощрения (наличие положения «О поощрениях обучающихся», неукоснительное следование порядку, зафиксированному в этом </w:t>
      </w:r>
      <w:r w:rsidRPr="00850B5D">
        <w:rPr>
          <w:rFonts w:ascii="Times New Roman" w:eastAsia="Bookman Old Style" w:hAnsi="Times New Roman" w:cs="Times New Roman"/>
          <w:color w:val="000000" w:themeColor="text1"/>
          <w:sz w:val="24"/>
          <w:szCs w:val="24"/>
        </w:rPr>
        <w:lastRenderedPageBreak/>
        <w:t>документе, соблюдение справедливости при выдвижении кандидатур);</w:t>
      </w:r>
    </w:p>
    <w:p w:rsidR="00110453" w:rsidRPr="00850B5D" w:rsidRDefault="00110453" w:rsidP="00110453">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регулирования частоты награждений (недопущение избыточности в поощрениях, чрезмерно больших групп поощряемых и т. п.);</w:t>
      </w:r>
    </w:p>
    <w:p w:rsidR="00110453" w:rsidRPr="00850B5D" w:rsidRDefault="00110453" w:rsidP="00110453">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10453" w:rsidRPr="00850B5D" w:rsidRDefault="00110453" w:rsidP="00110453">
      <w:pPr>
        <w:widowControl w:val="0"/>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10453" w:rsidRPr="00850B5D" w:rsidRDefault="00110453" w:rsidP="00110453">
      <w:pPr>
        <w:widowControl w:val="0"/>
        <w:tabs>
          <w:tab w:val="left" w:pos="0"/>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10453" w:rsidRPr="00850B5D" w:rsidRDefault="00FF7233" w:rsidP="00110453">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Обучающиеся МБОУ  «Баин-Булакская ООШ»</w:t>
      </w:r>
      <w:r w:rsidR="00110453" w:rsidRPr="00850B5D">
        <w:rPr>
          <w:rFonts w:ascii="Times New Roman" w:eastAsia="Times New Roman" w:hAnsi="Times New Roman" w:cs="Times New Roman"/>
          <w:color w:val="000000" w:themeColor="text1"/>
          <w:sz w:val="24"/>
          <w:szCs w:val="24"/>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10453" w:rsidRPr="00850B5D"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10453" w:rsidRPr="00850B5D"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общественно полезную деятельность;</w:t>
      </w:r>
    </w:p>
    <w:p w:rsidR="00110453" w:rsidRPr="00850B5D" w:rsidRDefault="00110453" w:rsidP="00110453">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В </w:t>
      </w:r>
      <w:r w:rsidR="00FF7233" w:rsidRPr="00850B5D">
        <w:rPr>
          <w:rFonts w:ascii="Times New Roman" w:eastAsia="Times New Roman" w:hAnsi="Times New Roman" w:cs="Times New Roman"/>
          <w:color w:val="000000" w:themeColor="text1"/>
          <w:sz w:val="24"/>
          <w:szCs w:val="24"/>
        </w:rPr>
        <w:t>МБОУ «Баин-Булакская ООШ»</w:t>
      </w:r>
      <w:r w:rsidRPr="00850B5D">
        <w:rPr>
          <w:rFonts w:ascii="Times New Roman" w:eastAsia="Times New Roman" w:hAnsi="Times New Roman" w:cs="Times New Roman"/>
          <w:color w:val="000000" w:themeColor="text1"/>
          <w:sz w:val="24"/>
          <w:szCs w:val="24"/>
        </w:rPr>
        <w:t xml:space="preserve">   применяются следующие виды поощрений учащихся:</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вручение похвального листа «За отличные успехи в учении» (по итогам учебного года);</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вручение похвальной грамоты «За особые успехи в изучении отдельных предметов» (по итогам обучения на определённых уровнях образования);</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награждение медалью «За особые успехи в учении»;</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направление на новогодний праздник для одаренных детей </w:t>
      </w:r>
      <w:r w:rsidR="00FF7233" w:rsidRPr="00850B5D">
        <w:rPr>
          <w:rFonts w:ascii="Times New Roman" w:eastAsia="Times New Roman" w:hAnsi="Times New Roman" w:cs="Times New Roman"/>
          <w:color w:val="000000" w:themeColor="text1"/>
          <w:sz w:val="24"/>
          <w:szCs w:val="24"/>
        </w:rPr>
        <w:t>Елка Главы</w:t>
      </w:r>
      <w:r w:rsidRPr="00850B5D">
        <w:rPr>
          <w:rFonts w:ascii="Times New Roman" w:eastAsia="Times New Roman" w:hAnsi="Times New Roman" w:cs="Times New Roman"/>
          <w:color w:val="000000" w:themeColor="text1"/>
          <w:sz w:val="24"/>
          <w:szCs w:val="24"/>
        </w:rPr>
        <w:t xml:space="preserve"> района;</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направление на участие в конкурсном отборе кандидатов на получение именных стипендий главы </w:t>
      </w:r>
      <w:r w:rsidR="00FF7233" w:rsidRPr="00850B5D">
        <w:rPr>
          <w:rFonts w:ascii="Times New Roman" w:eastAsia="Times New Roman" w:hAnsi="Times New Roman" w:cs="Times New Roman"/>
          <w:color w:val="000000" w:themeColor="text1"/>
          <w:sz w:val="24"/>
          <w:szCs w:val="24"/>
        </w:rPr>
        <w:t>Кяхтинского</w:t>
      </w:r>
      <w:r w:rsidRPr="00850B5D">
        <w:rPr>
          <w:rFonts w:ascii="Times New Roman" w:eastAsia="Times New Roman" w:hAnsi="Times New Roman" w:cs="Times New Roman"/>
          <w:color w:val="000000" w:themeColor="text1"/>
          <w:sz w:val="24"/>
          <w:szCs w:val="24"/>
        </w:rPr>
        <w:t xml:space="preserve"> района;</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направление на конкурсный отбор кандидатов на награждение Благодарственным письмом главы </w:t>
      </w:r>
      <w:r w:rsidR="00FF7233" w:rsidRPr="00850B5D">
        <w:rPr>
          <w:rFonts w:ascii="Times New Roman" w:eastAsia="Times New Roman" w:hAnsi="Times New Roman" w:cs="Times New Roman"/>
          <w:color w:val="000000" w:themeColor="text1"/>
          <w:sz w:val="24"/>
          <w:szCs w:val="24"/>
        </w:rPr>
        <w:t>Кяхтинского</w:t>
      </w:r>
      <w:r w:rsidRPr="00850B5D">
        <w:rPr>
          <w:rFonts w:ascii="Times New Roman" w:eastAsia="Times New Roman" w:hAnsi="Times New Roman" w:cs="Times New Roman"/>
          <w:color w:val="000000" w:themeColor="text1"/>
          <w:sz w:val="24"/>
          <w:szCs w:val="24"/>
        </w:rPr>
        <w:t xml:space="preserve"> района;</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награждение обучающегося грамотой, дипломом, благодарственным письмом;</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направление благодарственного письма родителям (законным представителям) обучающегося;</w:t>
      </w:r>
    </w:p>
    <w:p w:rsidR="00110453" w:rsidRPr="00850B5D"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иные поощрения.</w:t>
      </w:r>
    </w:p>
    <w:p w:rsidR="00110453" w:rsidRPr="00850B5D" w:rsidRDefault="00110453" w:rsidP="00110453">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Решение о награждении принимается педагогическим советом, </w:t>
      </w:r>
      <w:r w:rsidR="00FF7233" w:rsidRPr="00850B5D">
        <w:rPr>
          <w:rFonts w:ascii="Times New Roman" w:eastAsia="Times New Roman" w:hAnsi="Times New Roman" w:cs="Times New Roman"/>
          <w:color w:val="000000" w:themeColor="text1"/>
          <w:sz w:val="24"/>
          <w:szCs w:val="24"/>
        </w:rPr>
        <w:t>МБОУ «Баин-Булакская ООШ»</w:t>
      </w:r>
      <w:r w:rsidRPr="00850B5D">
        <w:rPr>
          <w:rFonts w:ascii="Times New Roman" w:eastAsia="Times New Roman" w:hAnsi="Times New Roman" w:cs="Times New Roman"/>
          <w:color w:val="000000" w:themeColor="text1"/>
          <w:sz w:val="24"/>
          <w:szCs w:val="24"/>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10453" w:rsidRPr="00850B5D" w:rsidRDefault="00110453" w:rsidP="00110453">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Классный руководитель учитывает ходатайства о поощрении учителей-предметников, Совета учащихся, иных лиц и структур.</w:t>
      </w:r>
    </w:p>
    <w:p w:rsidR="007545C8" w:rsidRPr="00850B5D" w:rsidRDefault="007545C8" w:rsidP="007545C8">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7545C8" w:rsidRPr="00850B5D" w:rsidRDefault="007545C8" w:rsidP="007545C8">
      <w:pPr>
        <w:keepNext/>
        <w:keepLines/>
        <w:spacing w:after="0" w:line="240" w:lineRule="auto"/>
        <w:ind w:firstLine="709"/>
        <w:jc w:val="both"/>
        <w:outlineLvl w:val="0"/>
        <w:rPr>
          <w:rFonts w:ascii="Times New Roman" w:eastAsia="Calibri" w:hAnsi="Times New Roman" w:cs="Times New Roman"/>
          <w:color w:val="000000" w:themeColor="text1"/>
          <w:sz w:val="24"/>
          <w:szCs w:val="24"/>
        </w:rPr>
      </w:pPr>
      <w:bookmarkStart w:id="199" w:name="__RefHeading___13"/>
      <w:bookmarkStart w:id="200" w:name="_Toc114488328"/>
      <w:bookmarkStart w:id="201" w:name="_Toc171605079"/>
      <w:bookmarkStart w:id="202" w:name="_Toc171606040"/>
      <w:bookmarkStart w:id="203" w:name="_Toc181372116"/>
      <w:bookmarkEnd w:id="199"/>
      <w:r w:rsidRPr="00850B5D">
        <w:rPr>
          <w:rFonts w:ascii="Times New Roman" w:eastAsia="Calibri" w:hAnsi="Times New Roman" w:cs="Times New Roman"/>
          <w:color w:val="000000" w:themeColor="text1"/>
          <w:sz w:val="24"/>
          <w:szCs w:val="24"/>
        </w:rPr>
        <w:lastRenderedPageBreak/>
        <w:t>Анализ воспитательного процесса</w:t>
      </w:r>
      <w:bookmarkEnd w:id="200"/>
      <w:bookmarkEnd w:id="201"/>
      <w:bookmarkEnd w:id="202"/>
      <w:bookmarkEnd w:id="203"/>
    </w:p>
    <w:p w:rsidR="007545C8" w:rsidRPr="00850B5D" w:rsidRDefault="007545C8" w:rsidP="007545C8">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545C8" w:rsidRPr="00850B5D" w:rsidRDefault="007545C8" w:rsidP="007545C8">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545C8" w:rsidRPr="00850B5D" w:rsidRDefault="007545C8" w:rsidP="007545C8">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Планирование анализа воспитательного процесса включается в календарный план воспитательной работы.</w:t>
      </w:r>
    </w:p>
    <w:p w:rsidR="007545C8" w:rsidRPr="00850B5D" w:rsidRDefault="007545C8" w:rsidP="007545C8">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Основные принципы самоанализа воспитательной работы:</w:t>
      </w:r>
    </w:p>
    <w:p w:rsidR="00AA3944" w:rsidRPr="00850B5D"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 взаимное уважение всех участников образовательных отношений; </w:t>
      </w:r>
    </w:p>
    <w:p w:rsidR="00AA3944" w:rsidRPr="00850B5D"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A3944" w:rsidRPr="00850B5D"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A3944" w:rsidRPr="00850B5D" w:rsidRDefault="00AA3944" w:rsidP="00AA3944">
      <w:pPr>
        <w:widowControl w:val="0"/>
        <w:tabs>
          <w:tab w:val="left" w:pos="567"/>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Основные направления анализа воспитательного процесса:</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1. Результаты воспитания, социализации и саморазвития обучающихся. </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Анализ проводится классными руководителями вместе с </w:t>
      </w:r>
      <w:bookmarkStart w:id="204" w:name="_Hlk100927456"/>
      <w:r w:rsidRPr="00850B5D">
        <w:rPr>
          <w:rFonts w:ascii="Times New Roman" w:eastAsia="Calibri" w:hAnsi="Times New Roman" w:cs="Times New Roman"/>
          <w:color w:val="000000" w:themeColor="text1"/>
          <w:sz w:val="24"/>
          <w:szCs w:val="24"/>
        </w:rPr>
        <w:t xml:space="preserve">советником директора по воспитанию, педагогом-психологом, социальным педагогом </w:t>
      </w:r>
      <w:bookmarkEnd w:id="204"/>
      <w:r w:rsidRPr="00850B5D">
        <w:rPr>
          <w:rFonts w:ascii="Times New Roman" w:eastAsia="Calibri" w:hAnsi="Times New Roman" w:cs="Times New Roman"/>
          <w:color w:val="000000" w:themeColor="text1"/>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2. Состояние совместной деятельности обучающихся и взрослых.</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A3944" w:rsidRPr="00850B5D" w:rsidRDefault="00AA3944" w:rsidP="00AA3944">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w:t>
      </w:r>
      <w:r w:rsidRPr="00850B5D">
        <w:rPr>
          <w:rFonts w:ascii="Times New Roman" w:eastAsia="Calibri" w:hAnsi="Times New Roman" w:cs="Times New Roman"/>
          <w:color w:val="000000" w:themeColor="text1"/>
          <w:sz w:val="24"/>
          <w:szCs w:val="24"/>
        </w:rPr>
        <w:lastRenderedPageBreak/>
        <w:t>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реализации воспитательного потенциала урочной деятельности;</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организуемой внеурочной деятельности обучающихся;</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деятельности классных руководителей и их классов;</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проводимых общешкольных основных дел, мероприятий;</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 внешкольных мероприятий; </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создания и поддержки предметно-пространственной среды;</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взаимодействия с родительским сообществом;</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деятельности ученического самоуправления;</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деятельности по профилактике и безопасности;</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реализации потенциала социального партнёрства;</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деятельности по профориентации обучающихся;</w:t>
      </w:r>
    </w:p>
    <w:p w:rsidR="008C514A" w:rsidRPr="00850B5D"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деятельности детских общественных объединений.</w:t>
      </w:r>
    </w:p>
    <w:p w:rsidR="008C514A" w:rsidRPr="00850B5D" w:rsidRDefault="008C514A" w:rsidP="008C514A">
      <w:pPr>
        <w:tabs>
          <w:tab w:val="left" w:pos="567"/>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8C514A" w:rsidRPr="00850B5D" w:rsidRDefault="008C514A" w:rsidP="008C514A">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850B5D">
        <w:rPr>
          <w:rFonts w:ascii="Times New Roman" w:eastAsia="Calibri" w:hAnsi="Times New Roman" w:cs="Times New Roman"/>
          <w:color w:val="000000" w:themeColor="text1"/>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3E2448" w:rsidRPr="00850B5D" w:rsidRDefault="003E2448" w:rsidP="007545C8">
      <w:pPr>
        <w:tabs>
          <w:tab w:val="left" w:pos="851"/>
        </w:tabs>
        <w:spacing w:after="0" w:line="240" w:lineRule="auto"/>
        <w:ind w:firstLine="709"/>
        <w:jc w:val="both"/>
        <w:rPr>
          <w:rFonts w:ascii="Times New Roman" w:eastAsia="Calibri" w:hAnsi="Times New Roman" w:cs="Times New Roman"/>
          <w:color w:val="000000" w:themeColor="text1"/>
          <w:sz w:val="24"/>
          <w:szCs w:val="24"/>
        </w:rPr>
      </w:pPr>
    </w:p>
    <w:p w:rsidR="00FF7CCC" w:rsidRPr="00850B5D" w:rsidRDefault="00EF47CA" w:rsidP="00A7420B">
      <w:pPr>
        <w:pStyle w:val="2"/>
        <w:numPr>
          <w:ilvl w:val="1"/>
          <w:numId w:val="30"/>
        </w:numPr>
        <w:ind w:left="2552" w:hanging="425"/>
        <w:rPr>
          <w:rFonts w:ascii="Times New Roman" w:hAnsi="Times New Roman" w:cs="Times New Roman"/>
          <w:color w:val="000000" w:themeColor="text1"/>
          <w:sz w:val="24"/>
          <w:szCs w:val="24"/>
        </w:rPr>
      </w:pPr>
      <w:bookmarkStart w:id="205" w:name="_Toc181372117"/>
      <w:r w:rsidRPr="00850B5D">
        <w:rPr>
          <w:rFonts w:ascii="Times New Roman" w:hAnsi="Times New Roman" w:cs="Times New Roman"/>
          <w:color w:val="000000" w:themeColor="text1"/>
          <w:sz w:val="24"/>
          <w:szCs w:val="24"/>
        </w:rPr>
        <w:t>П</w:t>
      </w:r>
      <w:r w:rsidR="00FF7CCC" w:rsidRPr="00850B5D">
        <w:rPr>
          <w:rFonts w:ascii="Times New Roman" w:hAnsi="Times New Roman" w:cs="Times New Roman"/>
          <w:color w:val="000000" w:themeColor="text1"/>
          <w:sz w:val="24"/>
          <w:szCs w:val="24"/>
        </w:rPr>
        <w:t>рограмма коррекционной работы</w:t>
      </w:r>
      <w:bookmarkEnd w:id="205"/>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НОО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Программа коррекционной работы должна обеспечивать:</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FF7CCC" w:rsidRPr="00850B5D" w:rsidRDefault="00FF7CCC" w:rsidP="00FF7CCC">
      <w:pPr>
        <w:pStyle w:val="af9"/>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Программа коррекционной работы должна содержать:</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описание основного содержания рабочих программ коррекционно-развивающих курсов;</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 перечень дополнительных коррекционно-развивающих занятий (при наличии);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планируемые результаты коррекционной работы и подходы к их оценке.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w:t>
      </w:r>
      <w:r w:rsidR="00FF7233" w:rsidRPr="00850B5D">
        <w:rPr>
          <w:rFonts w:ascii="Times New Roman" w:hAnsi="Times New Roman" w:cs="Times New Roman"/>
          <w:color w:val="000000" w:themeColor="text1"/>
          <w:sz w:val="24"/>
          <w:szCs w:val="24"/>
        </w:rPr>
        <w:t>К</w:t>
      </w:r>
      <w:r w:rsidRPr="00850B5D">
        <w:rPr>
          <w:rFonts w:ascii="Times New Roman" w:hAnsi="Times New Roman" w:cs="Times New Roman"/>
          <w:color w:val="000000" w:themeColor="text1"/>
          <w:sz w:val="24"/>
          <w:szCs w:val="24"/>
        </w:rPr>
        <w:t>) и психолого-медико-педагогической комиссии (ПМПК) при наличии.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Цели, задачи и принципы построения программы коррекционной работы.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Перечень и содержание направлений работы.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Механизмы реализации программы.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Условия реализации программы.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Планируемые результаты реализации программы.</w:t>
      </w:r>
    </w:p>
    <w:p w:rsidR="00FF7CCC" w:rsidRPr="00850B5D" w:rsidRDefault="00FF7CCC" w:rsidP="00A7420B">
      <w:pPr>
        <w:pStyle w:val="3"/>
        <w:keepNext w:val="0"/>
        <w:keepLines w:val="0"/>
        <w:widowControl w:val="0"/>
        <w:numPr>
          <w:ilvl w:val="2"/>
          <w:numId w:val="35"/>
        </w:numPr>
        <w:tabs>
          <w:tab w:val="left" w:pos="851"/>
        </w:tabs>
        <w:autoSpaceDE w:val="0"/>
        <w:autoSpaceDN w:val="0"/>
        <w:spacing w:before="0" w:line="240" w:lineRule="auto"/>
        <w:ind w:left="0" w:firstLine="0"/>
        <w:jc w:val="both"/>
        <w:rPr>
          <w:rFonts w:ascii="Times New Roman" w:hAnsi="Times New Roman" w:cs="Times New Roman"/>
          <w:b w:val="0"/>
          <w:color w:val="000000" w:themeColor="text1"/>
          <w:sz w:val="24"/>
          <w:szCs w:val="24"/>
        </w:rPr>
      </w:pPr>
      <w:bookmarkStart w:id="206" w:name="_Toc114235918"/>
      <w:bookmarkStart w:id="207" w:name="_Toc171605081"/>
      <w:bookmarkStart w:id="208" w:name="_Toc171606042"/>
      <w:bookmarkStart w:id="209" w:name="_Toc181372118"/>
      <w:r w:rsidRPr="00850B5D">
        <w:rPr>
          <w:rFonts w:ascii="Times New Roman" w:hAnsi="Times New Roman" w:cs="Times New Roman"/>
          <w:b w:val="0"/>
          <w:color w:val="000000" w:themeColor="text1"/>
          <w:sz w:val="24"/>
          <w:szCs w:val="24"/>
        </w:rPr>
        <w:t>Цели, задачи и принципы построения программы коррекционной работы</w:t>
      </w:r>
      <w:bookmarkEnd w:id="206"/>
      <w:bookmarkEnd w:id="207"/>
      <w:bookmarkEnd w:id="208"/>
      <w:bookmarkEnd w:id="209"/>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Задачи программы:</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w:t>
      </w:r>
      <w:r w:rsidRPr="00850B5D">
        <w:rPr>
          <w:rFonts w:ascii="Times New Roman" w:hAnsi="Times New Roman" w:cs="Times New Roman"/>
          <w:color w:val="000000" w:themeColor="text1"/>
          <w:sz w:val="24"/>
          <w:szCs w:val="24"/>
        </w:rPr>
        <w:lastRenderedPageBreak/>
        <w:t>помощи при освоении основной образовательной программы основного общего образования;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Содержание программы коррекционной работы определяют следующие принципы: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FF7CCC" w:rsidRPr="00850B5D"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000000" w:themeColor="text1"/>
          <w:sz w:val="24"/>
          <w:szCs w:val="24"/>
        </w:rPr>
      </w:pPr>
      <w:bookmarkStart w:id="210" w:name="_Toc114235919"/>
      <w:bookmarkStart w:id="211" w:name="_Toc171605082"/>
      <w:bookmarkStart w:id="212" w:name="_Toc171606043"/>
      <w:bookmarkStart w:id="213" w:name="_Toc181372119"/>
      <w:r w:rsidRPr="00850B5D">
        <w:rPr>
          <w:rFonts w:ascii="Times New Roman" w:hAnsi="Times New Roman" w:cs="Times New Roman"/>
          <w:b w:val="0"/>
          <w:color w:val="000000" w:themeColor="text1"/>
          <w:sz w:val="24"/>
          <w:szCs w:val="24"/>
        </w:rPr>
        <w:t>Перечень и содержание направлений работы</w:t>
      </w:r>
      <w:bookmarkEnd w:id="210"/>
      <w:bookmarkEnd w:id="211"/>
      <w:bookmarkEnd w:id="212"/>
      <w:bookmarkEnd w:id="213"/>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Характеристика содержания направлений коррекционной работы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Диагностическая работа включает:</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изучение развития эмоционально-волевой, познавательной, речевой сфер и личностных особенностей обучающихся;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изучение социальной ситуации развития и условий семейного воспитания обучающихся;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изучение адаптивных возможностей и уровня социализации обучающихся;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изучение индивидуальных образовательных и социальнокоммуникативных потребностей обучающихся;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FF7CCC" w:rsidRPr="00850B5D" w:rsidRDefault="00FF7CCC" w:rsidP="00FF7CCC">
      <w:pPr>
        <w:pStyle w:val="af9"/>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Коррекционно-развивающая и психопрофилактическая работа включает:</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коррекцию и развитие высших психических функций, эмоционально-волевой, познавательной и коммуникативной сфер;</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развитие и укрепление зрелых личностных установок, формирование адекватных форм утверждения самостоятельности;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формирование способов регуляции поведения и эмоциональных состояний;</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 психопрофилактическую работу по сопровождению периода адаптации при переходе на уровень основного общего образования;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психопрофилактическую работу при подготовке к прохождению государственной итоговой аттестации;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развитие компетенций, необходимых для продолжения образования и профессионального самоопределения;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FF7CCC" w:rsidRPr="00850B5D" w:rsidRDefault="00FF7CCC" w:rsidP="00FF7CCC">
      <w:pPr>
        <w:pStyle w:val="af9"/>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Консультативная работа включает:</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консультирование специалистами педагогов по выбору индивидуально-ориентированных методов и приемов работы;</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F7CCC" w:rsidRPr="00850B5D" w:rsidRDefault="00FF7CCC" w:rsidP="00FF7CCC">
      <w:pPr>
        <w:pStyle w:val="af9"/>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Информационно-просветительская работа включает:</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мероприятия, направленные на развитие и коррекцию эмоциональной регуляции поведения и деятельности;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мероприятия, направленные на развитие отдельных сторон познавательной сферы;</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мероприятия, направленные на преодоление трудностей речевого развития;</w:t>
      </w:r>
    </w:p>
    <w:p w:rsidR="00FF7CCC" w:rsidRPr="00850B5D" w:rsidRDefault="00FF7CCC" w:rsidP="00A7420B">
      <w:pPr>
        <w:pStyle w:val="af9"/>
        <w:numPr>
          <w:ilvl w:val="0"/>
          <w:numId w:val="34"/>
        </w:numPr>
        <w:spacing w:after="0" w:line="240" w:lineRule="auto"/>
        <w:ind w:left="0"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мероприятия, направленные на психологическую поддержку обучающихся с инвалидностью.</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FF7CCC" w:rsidRPr="00850B5D"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000000" w:themeColor="text1"/>
          <w:sz w:val="24"/>
          <w:szCs w:val="24"/>
        </w:rPr>
      </w:pPr>
      <w:bookmarkStart w:id="214" w:name="_Toc114235920"/>
      <w:bookmarkStart w:id="215" w:name="_Toc171605083"/>
      <w:bookmarkStart w:id="216" w:name="_Toc171606044"/>
      <w:bookmarkStart w:id="217" w:name="_Toc181372120"/>
      <w:r w:rsidRPr="00850B5D">
        <w:rPr>
          <w:rFonts w:ascii="Times New Roman" w:hAnsi="Times New Roman" w:cs="Times New Roman"/>
          <w:b w:val="0"/>
          <w:color w:val="000000" w:themeColor="text1"/>
          <w:sz w:val="24"/>
          <w:szCs w:val="24"/>
        </w:rPr>
        <w:t>Механизмы реализации программы</w:t>
      </w:r>
      <w:bookmarkEnd w:id="214"/>
      <w:bookmarkEnd w:id="215"/>
      <w:bookmarkEnd w:id="216"/>
      <w:bookmarkEnd w:id="217"/>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Для реализации требований к ПКР, обозначенных во ФГОС НОО,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FF7CCC" w:rsidRPr="00850B5D"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000000" w:themeColor="text1"/>
          <w:sz w:val="24"/>
          <w:szCs w:val="24"/>
        </w:rPr>
      </w:pPr>
      <w:bookmarkStart w:id="218" w:name="_Toc114235921"/>
      <w:bookmarkStart w:id="219" w:name="_Toc171605084"/>
      <w:bookmarkStart w:id="220" w:name="_Toc171606045"/>
      <w:bookmarkStart w:id="221" w:name="_Toc181372121"/>
      <w:r w:rsidRPr="00850B5D">
        <w:rPr>
          <w:rFonts w:ascii="Times New Roman" w:hAnsi="Times New Roman" w:cs="Times New Roman"/>
          <w:b w:val="0"/>
          <w:color w:val="000000" w:themeColor="text1"/>
          <w:sz w:val="24"/>
          <w:szCs w:val="24"/>
        </w:rPr>
        <w:t>Требования к условиям реализации программы</w:t>
      </w:r>
      <w:bookmarkEnd w:id="218"/>
      <w:bookmarkEnd w:id="219"/>
      <w:bookmarkEnd w:id="220"/>
      <w:bookmarkEnd w:id="221"/>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Психолого-педагогическое обеспечение: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обеспечение дифференцированных условий (оптимальный режим учебных нагрузок);</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обеспечение психолого-педагогических условий (коррекционно-развивающая направленность учебно-воспитательного процесса;</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учет индивидуальных особенностей и особых образовательных, социально-коммуникативных потребностей обучающихся;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соблюдение комфортного психоэмоционального режима;</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использование специальных методов, приемов, средств обучения;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Программно-методическое обеспечение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Кадровое обеспечение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Материально-техническое обеспечение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w:t>
      </w:r>
      <w:r w:rsidRPr="00850B5D">
        <w:rPr>
          <w:rFonts w:ascii="Times New Roman" w:hAnsi="Times New Roman" w:cs="Times New Roman"/>
          <w:color w:val="000000" w:themeColor="text1"/>
          <w:sz w:val="24"/>
          <w:szCs w:val="24"/>
        </w:rPr>
        <w:lastRenderedPageBreak/>
        <w:t>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Информационное обеспечение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Результатом реализации указанных требований должно быть создание комфортной развивающей образовательной среды: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—обеспечивающей воспитание, обучение, социальную адаптацию и интеграцию;</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FF7CCC" w:rsidRPr="00850B5D"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000000" w:themeColor="text1"/>
          <w:sz w:val="24"/>
          <w:szCs w:val="24"/>
        </w:rPr>
      </w:pPr>
      <w:bookmarkStart w:id="222" w:name="_Toc114235922"/>
      <w:bookmarkStart w:id="223" w:name="_Toc171605085"/>
      <w:bookmarkStart w:id="224" w:name="_Toc171606046"/>
      <w:bookmarkStart w:id="225" w:name="_Toc181372122"/>
      <w:r w:rsidRPr="00850B5D">
        <w:rPr>
          <w:rFonts w:ascii="Times New Roman" w:hAnsi="Times New Roman" w:cs="Times New Roman"/>
          <w:b w:val="0"/>
          <w:color w:val="000000" w:themeColor="text1"/>
          <w:sz w:val="24"/>
          <w:szCs w:val="24"/>
        </w:rPr>
        <w:t>Планируемые результаты коррекционной работы</w:t>
      </w:r>
      <w:bookmarkEnd w:id="222"/>
      <w:bookmarkEnd w:id="223"/>
      <w:bookmarkEnd w:id="224"/>
      <w:bookmarkEnd w:id="225"/>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Программа коррекционной работы предусматривает выполнение требований к результатам, определенным ФГОС НОО.</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Предметные результаты (овладение содержанием ООП НОО,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FF7CCC" w:rsidRPr="00850B5D" w:rsidRDefault="00FF7CCC" w:rsidP="00FF7CCC">
      <w:pPr>
        <w:spacing w:after="0" w:line="240" w:lineRule="auto"/>
        <w:ind w:firstLine="709"/>
        <w:jc w:val="both"/>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8353C0" w:rsidRPr="00850B5D" w:rsidRDefault="008353C0" w:rsidP="00523695">
      <w:pPr>
        <w:pStyle w:val="1"/>
        <w:rPr>
          <w:rFonts w:cs="Times New Roman"/>
          <w:b w:val="0"/>
          <w:color w:val="000000" w:themeColor="text1"/>
          <w:sz w:val="24"/>
          <w:szCs w:val="24"/>
        </w:rPr>
      </w:pPr>
      <w:bookmarkStart w:id="226" w:name="_Toc114488329"/>
      <w:bookmarkStart w:id="227" w:name="_Toc181372123"/>
      <w:r w:rsidRPr="00850B5D">
        <w:rPr>
          <w:rFonts w:cs="Times New Roman"/>
          <w:b w:val="0"/>
          <w:color w:val="000000" w:themeColor="text1"/>
          <w:sz w:val="24"/>
          <w:szCs w:val="24"/>
        </w:rPr>
        <w:lastRenderedPageBreak/>
        <w:t>3. Организационный раздел</w:t>
      </w:r>
      <w:bookmarkEnd w:id="226"/>
      <w:bookmarkEnd w:id="227"/>
    </w:p>
    <w:p w:rsidR="008353C0" w:rsidRPr="00850B5D" w:rsidRDefault="008353C0" w:rsidP="00523695">
      <w:pPr>
        <w:pStyle w:val="2"/>
        <w:rPr>
          <w:rFonts w:ascii="Times New Roman" w:hAnsi="Times New Roman" w:cs="Times New Roman"/>
          <w:color w:val="000000" w:themeColor="text1"/>
          <w:sz w:val="24"/>
          <w:szCs w:val="24"/>
        </w:rPr>
      </w:pPr>
      <w:bookmarkStart w:id="228" w:name="_Toc181372124"/>
      <w:bookmarkStart w:id="229" w:name="_Toc114488330"/>
      <w:r w:rsidRPr="00850B5D">
        <w:rPr>
          <w:rFonts w:ascii="Times New Roman" w:hAnsi="Times New Roman" w:cs="Times New Roman"/>
          <w:color w:val="000000" w:themeColor="text1"/>
          <w:sz w:val="24"/>
          <w:szCs w:val="24"/>
        </w:rPr>
        <w:t>3.1. Учебный план</w:t>
      </w:r>
      <w:bookmarkEnd w:id="228"/>
      <w:r w:rsidRPr="00850B5D">
        <w:rPr>
          <w:rFonts w:ascii="Times New Roman" w:hAnsi="Times New Roman" w:cs="Times New Roman"/>
          <w:color w:val="000000" w:themeColor="text1"/>
          <w:sz w:val="24"/>
          <w:szCs w:val="24"/>
        </w:rPr>
        <w:t xml:space="preserve"> </w:t>
      </w:r>
      <w:bookmarkEnd w:id="229"/>
    </w:p>
    <w:p w:rsidR="005A6ABA" w:rsidRPr="00850B5D" w:rsidRDefault="005A6ABA" w:rsidP="00523695">
      <w:pPr>
        <w:pStyle w:val="2"/>
        <w:rPr>
          <w:rFonts w:ascii="Times New Roman" w:hAnsi="Times New Roman" w:cs="Times New Roman"/>
          <w:color w:val="000000" w:themeColor="text1"/>
          <w:sz w:val="24"/>
          <w:szCs w:val="24"/>
        </w:rPr>
      </w:pPr>
    </w:p>
    <w:p w:rsidR="005B54AF" w:rsidRPr="00850B5D" w:rsidRDefault="005B54AF" w:rsidP="005B54AF">
      <w:pPr>
        <w:spacing w:after="0" w:line="240" w:lineRule="auto"/>
        <w:ind w:left="36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Календарный учебный график для основной общеобразовательной программы начального общего образования.</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bCs/>
          <w:color w:val="000000" w:themeColor="text1"/>
          <w:sz w:val="24"/>
          <w:szCs w:val="24"/>
        </w:rPr>
        <w:t>1. Даты начала и окончания учебного года</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1.1.Дата начала учебного года: 2 сентября 2024 года.</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1.2. Дата окончания учебного года для 1-4-х классов: 26 мая 2025 года.</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bCs/>
          <w:color w:val="000000" w:themeColor="text1"/>
          <w:sz w:val="24"/>
          <w:szCs w:val="24"/>
        </w:rPr>
        <w:t>2. Периоды образовательной деятельности</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2.1. Продолжительность учебного года:</w:t>
      </w:r>
    </w:p>
    <w:p w:rsidR="005B54AF" w:rsidRPr="00850B5D" w:rsidRDefault="005B54AF" w:rsidP="005B54AF">
      <w:pPr>
        <w:spacing w:after="0" w:line="240" w:lineRule="auto"/>
        <w:ind w:left="360" w:right="18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xml:space="preserve">      - 2-4-е классы — 34 учебных недели (166 учебных дней);</w:t>
      </w:r>
    </w:p>
    <w:p w:rsidR="005B54AF" w:rsidRPr="00850B5D" w:rsidRDefault="005B54AF" w:rsidP="005B54AF">
      <w:pPr>
        <w:widowControl w:val="0"/>
        <w:autoSpaceDE w:val="0"/>
        <w:autoSpaceDN w:val="0"/>
        <w:adjustRightInd w:val="0"/>
        <w:spacing w:after="0" w:line="240" w:lineRule="auto"/>
        <w:ind w:left="720" w:right="18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- 1-е классы — 33 недели (161 учебных дней)</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2.2. Продолжительность учебных периодов по четвертям в учебных неделях и учебных днях</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1 класс</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p>
    <w:tbl>
      <w:tblPr>
        <w:tblW w:w="0" w:type="auto"/>
        <w:tblLook w:val="0600" w:firstRow="0" w:lastRow="0" w:firstColumn="0" w:lastColumn="0" w:noHBand="1" w:noVBand="1"/>
      </w:tblPr>
      <w:tblGrid>
        <w:gridCol w:w="1339"/>
        <w:gridCol w:w="1295"/>
        <w:gridCol w:w="1376"/>
        <w:gridCol w:w="2923"/>
        <w:gridCol w:w="2715"/>
      </w:tblGrid>
      <w:tr w:rsidR="005B54AF" w:rsidRPr="00850B5D" w:rsidTr="005B54AF">
        <w:tc>
          <w:tcPr>
            <w:tcW w:w="176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after="0"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Учебный</w:t>
            </w:r>
            <w:r w:rsidRPr="00850B5D">
              <w:rPr>
                <w:rFonts w:ascii="Times New Roman" w:eastAsia="Calibri" w:hAnsi="Times New Roman" w:cs="Times New Roman"/>
                <w:bCs/>
                <w:color w:val="000000" w:themeColor="text1"/>
                <w:sz w:val="24"/>
                <w:szCs w:val="24"/>
                <w:lang w:eastAsia="en-US"/>
              </w:rPr>
              <w:t xml:space="preserve"> </w:t>
            </w:r>
            <w:r w:rsidRPr="00850B5D">
              <w:rPr>
                <w:rFonts w:ascii="Times New Roman" w:eastAsia="Calibri" w:hAnsi="Times New Roman" w:cs="Times New Roman"/>
                <w:bCs/>
                <w:color w:val="000000" w:themeColor="text1"/>
                <w:sz w:val="24"/>
                <w:szCs w:val="24"/>
                <w:lang w:val="en-US" w:eastAsia="en-US"/>
              </w:rPr>
              <w:t>период</w:t>
            </w:r>
          </w:p>
        </w:tc>
        <w:tc>
          <w:tcPr>
            <w:tcW w:w="2948"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after="0"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Дата</w:t>
            </w:r>
          </w:p>
        </w:tc>
        <w:tc>
          <w:tcPr>
            <w:tcW w:w="4626"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after="0"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Продолжительность</w:t>
            </w:r>
          </w:p>
        </w:tc>
      </w:tr>
      <w:tr w:rsidR="005B54AF" w:rsidRPr="00850B5D" w:rsidTr="005B54AF">
        <w:tc>
          <w:tcPr>
            <w:tcW w:w="1765" w:type="dxa"/>
            <w:vMerge/>
            <w:tcBorders>
              <w:top w:val="single" w:sz="6" w:space="0" w:color="000000"/>
              <w:left w:val="single" w:sz="6" w:space="0" w:color="000000"/>
              <w:bottom w:val="single" w:sz="6" w:space="0" w:color="000000"/>
              <w:right w:val="single" w:sz="6" w:space="0" w:color="000000"/>
            </w:tcBorders>
            <w:vAlign w:val="center"/>
            <w:hideMark/>
          </w:tcPr>
          <w:p w:rsidR="005B54AF" w:rsidRPr="00850B5D" w:rsidRDefault="005B54AF" w:rsidP="005B54AF">
            <w:pPr>
              <w:spacing w:before="100" w:beforeAutospacing="1" w:after="0" w:afterAutospacing="1" w:line="240" w:lineRule="auto"/>
              <w:rPr>
                <w:rFonts w:ascii="Times New Roman" w:eastAsia="Calibri" w:hAnsi="Times New Roman" w:cs="Times New Roman"/>
                <w:color w:val="000000" w:themeColor="text1"/>
                <w:sz w:val="24"/>
                <w:szCs w:val="24"/>
                <w:lang w:val="en-US" w:eastAsia="en-US"/>
              </w:rPr>
            </w:pP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Начало</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Окончание</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Количествоучебныхнедель</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Количествоучебныхдней</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w:t>
            </w:r>
            <w:r w:rsidRPr="00850B5D">
              <w:rPr>
                <w:rFonts w:ascii="Times New Roman" w:eastAsia="Calibri" w:hAnsi="Times New Roman" w:cs="Times New Roman"/>
                <w:color w:val="000000" w:themeColor="text1"/>
                <w:sz w:val="24"/>
                <w:szCs w:val="24"/>
                <w:lang w:eastAsia="en-US"/>
              </w:rPr>
              <w:t>2</w:t>
            </w:r>
            <w:r w:rsidRPr="00850B5D">
              <w:rPr>
                <w:rFonts w:ascii="Times New Roman" w:eastAsia="Calibri" w:hAnsi="Times New Roman" w:cs="Times New Roman"/>
                <w:color w:val="000000" w:themeColor="text1"/>
                <w:sz w:val="24"/>
                <w:szCs w:val="24"/>
                <w:lang w:val="en-US" w:eastAsia="en-US"/>
              </w:rPr>
              <w:t>.09.202</w:t>
            </w:r>
            <w:r w:rsidRPr="00850B5D">
              <w:rPr>
                <w:rFonts w:ascii="Times New Roman" w:eastAsia="Calibri" w:hAnsi="Times New Roman" w:cs="Times New Roman"/>
                <w:color w:val="000000" w:themeColor="text1"/>
                <w:sz w:val="24"/>
                <w:szCs w:val="24"/>
                <w:lang w:eastAsia="en-US"/>
              </w:rPr>
              <w:t>4</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2</w:t>
            </w:r>
            <w:r w:rsidRPr="00850B5D">
              <w:rPr>
                <w:rFonts w:ascii="Times New Roman" w:eastAsia="Calibri" w:hAnsi="Times New Roman" w:cs="Times New Roman"/>
                <w:color w:val="000000" w:themeColor="text1"/>
                <w:sz w:val="24"/>
                <w:szCs w:val="24"/>
                <w:lang w:eastAsia="en-US"/>
              </w:rPr>
              <w:t>5</w:t>
            </w:r>
            <w:r w:rsidRPr="00850B5D">
              <w:rPr>
                <w:rFonts w:ascii="Times New Roman" w:eastAsia="Calibri" w:hAnsi="Times New Roman" w:cs="Times New Roman"/>
                <w:color w:val="000000" w:themeColor="text1"/>
                <w:sz w:val="24"/>
                <w:szCs w:val="24"/>
                <w:lang w:val="en-US" w:eastAsia="en-US"/>
              </w:rPr>
              <w:t>.10.202</w:t>
            </w:r>
            <w:r w:rsidRPr="00850B5D">
              <w:rPr>
                <w:rFonts w:ascii="Times New Roman" w:eastAsia="Calibri" w:hAnsi="Times New Roman" w:cs="Times New Roman"/>
                <w:color w:val="000000" w:themeColor="text1"/>
                <w:sz w:val="24"/>
                <w:szCs w:val="24"/>
                <w:lang w:eastAsia="en-US"/>
              </w:rPr>
              <w:t>4</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8</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4</w:t>
            </w:r>
            <w:r w:rsidRPr="00850B5D">
              <w:rPr>
                <w:rFonts w:ascii="Times New Roman" w:eastAsia="Calibri" w:hAnsi="Times New Roman" w:cs="Times New Roman"/>
                <w:color w:val="000000" w:themeColor="text1"/>
                <w:sz w:val="24"/>
                <w:szCs w:val="24"/>
                <w:lang w:eastAsia="en-US"/>
              </w:rPr>
              <w:t>0</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II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06.11.202</w:t>
            </w:r>
            <w:r w:rsidRPr="00850B5D">
              <w:rPr>
                <w:rFonts w:ascii="Times New Roman" w:eastAsia="Calibri" w:hAnsi="Times New Roman" w:cs="Times New Roman"/>
                <w:color w:val="000000" w:themeColor="text1"/>
                <w:sz w:val="24"/>
                <w:szCs w:val="24"/>
                <w:lang w:eastAsia="en-US"/>
              </w:rPr>
              <w:t>4</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28</w:t>
            </w:r>
            <w:r w:rsidRPr="00850B5D">
              <w:rPr>
                <w:rFonts w:ascii="Times New Roman" w:eastAsia="Calibri" w:hAnsi="Times New Roman" w:cs="Times New Roman"/>
                <w:color w:val="000000" w:themeColor="text1"/>
                <w:sz w:val="24"/>
                <w:szCs w:val="24"/>
                <w:lang w:val="en-US" w:eastAsia="en-US"/>
              </w:rPr>
              <w:t>.12.202</w:t>
            </w:r>
            <w:r w:rsidRPr="00850B5D">
              <w:rPr>
                <w:rFonts w:ascii="Times New Roman" w:eastAsia="Calibri" w:hAnsi="Times New Roman" w:cs="Times New Roman"/>
                <w:color w:val="000000" w:themeColor="text1"/>
                <w:sz w:val="24"/>
                <w:szCs w:val="24"/>
                <w:lang w:eastAsia="en-US"/>
              </w:rPr>
              <w:t>4</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8</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39</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III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09.01.202</w:t>
            </w:r>
            <w:r w:rsidRPr="00850B5D">
              <w:rPr>
                <w:rFonts w:ascii="Times New Roman" w:eastAsia="Calibri" w:hAnsi="Times New Roman" w:cs="Times New Roman"/>
                <w:color w:val="000000" w:themeColor="text1"/>
                <w:sz w:val="24"/>
                <w:szCs w:val="24"/>
                <w:lang w:eastAsia="en-US"/>
              </w:rPr>
              <w:t>5</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2</w:t>
            </w:r>
            <w:r w:rsidRPr="00850B5D">
              <w:rPr>
                <w:rFonts w:ascii="Times New Roman" w:eastAsia="Calibri" w:hAnsi="Times New Roman" w:cs="Times New Roman"/>
                <w:color w:val="000000" w:themeColor="text1"/>
                <w:sz w:val="24"/>
                <w:szCs w:val="24"/>
                <w:lang w:eastAsia="en-US"/>
              </w:rPr>
              <w:t>1</w:t>
            </w:r>
            <w:r w:rsidRPr="00850B5D">
              <w:rPr>
                <w:rFonts w:ascii="Times New Roman" w:eastAsia="Calibri" w:hAnsi="Times New Roman" w:cs="Times New Roman"/>
                <w:color w:val="000000" w:themeColor="text1"/>
                <w:sz w:val="24"/>
                <w:szCs w:val="24"/>
                <w:lang w:val="en-US" w:eastAsia="en-US"/>
              </w:rPr>
              <w:t>.03.202</w:t>
            </w:r>
            <w:r w:rsidRPr="00850B5D">
              <w:rPr>
                <w:rFonts w:ascii="Times New Roman" w:eastAsia="Calibri" w:hAnsi="Times New Roman" w:cs="Times New Roman"/>
                <w:color w:val="000000" w:themeColor="text1"/>
                <w:sz w:val="24"/>
                <w:szCs w:val="24"/>
                <w:lang w:eastAsia="en-US"/>
              </w:rPr>
              <w:t>5</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11</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52</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IV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w:t>
            </w:r>
            <w:r w:rsidRPr="00850B5D">
              <w:rPr>
                <w:rFonts w:ascii="Times New Roman" w:eastAsia="Calibri" w:hAnsi="Times New Roman" w:cs="Times New Roman"/>
                <w:color w:val="000000" w:themeColor="text1"/>
                <w:sz w:val="24"/>
                <w:szCs w:val="24"/>
                <w:lang w:eastAsia="en-US"/>
              </w:rPr>
              <w:t>2</w:t>
            </w:r>
            <w:r w:rsidRPr="00850B5D">
              <w:rPr>
                <w:rFonts w:ascii="Times New Roman" w:eastAsia="Calibri" w:hAnsi="Times New Roman" w:cs="Times New Roman"/>
                <w:color w:val="000000" w:themeColor="text1"/>
                <w:sz w:val="24"/>
                <w:szCs w:val="24"/>
                <w:lang w:val="en-US" w:eastAsia="en-US"/>
              </w:rPr>
              <w:t>.04.202</w:t>
            </w:r>
            <w:r w:rsidRPr="00850B5D">
              <w:rPr>
                <w:rFonts w:ascii="Times New Roman" w:eastAsia="Calibri" w:hAnsi="Times New Roman" w:cs="Times New Roman"/>
                <w:color w:val="000000" w:themeColor="text1"/>
                <w:sz w:val="24"/>
                <w:szCs w:val="24"/>
                <w:lang w:eastAsia="en-US"/>
              </w:rPr>
              <w:t>5</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26</w:t>
            </w:r>
            <w:r w:rsidRPr="00850B5D">
              <w:rPr>
                <w:rFonts w:ascii="Times New Roman" w:eastAsia="Calibri" w:hAnsi="Times New Roman" w:cs="Times New Roman"/>
                <w:color w:val="000000" w:themeColor="text1"/>
                <w:sz w:val="24"/>
                <w:szCs w:val="24"/>
                <w:lang w:val="en-US" w:eastAsia="en-US"/>
              </w:rPr>
              <w:t>.05.202</w:t>
            </w:r>
            <w:r w:rsidRPr="00850B5D">
              <w:rPr>
                <w:rFonts w:ascii="Times New Roman" w:eastAsia="Calibri" w:hAnsi="Times New Roman" w:cs="Times New Roman"/>
                <w:color w:val="000000" w:themeColor="text1"/>
                <w:sz w:val="24"/>
                <w:szCs w:val="24"/>
                <w:lang w:eastAsia="en-US"/>
              </w:rPr>
              <w:t>5</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7</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3</w:t>
            </w:r>
            <w:r w:rsidRPr="00850B5D">
              <w:rPr>
                <w:rFonts w:ascii="Times New Roman" w:eastAsia="Calibri" w:hAnsi="Times New Roman" w:cs="Times New Roman"/>
                <w:color w:val="000000" w:themeColor="text1"/>
                <w:sz w:val="24"/>
                <w:szCs w:val="24"/>
                <w:lang w:eastAsia="en-US"/>
              </w:rPr>
              <w:t>5</w:t>
            </w:r>
          </w:p>
        </w:tc>
      </w:tr>
      <w:tr w:rsidR="005B54AF" w:rsidRPr="00850B5D" w:rsidTr="005B54AF">
        <w:tc>
          <w:tcPr>
            <w:tcW w:w="4713"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Итого в учебномгоду</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34</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1</w:t>
            </w:r>
            <w:r w:rsidRPr="00850B5D">
              <w:rPr>
                <w:rFonts w:ascii="Times New Roman" w:eastAsia="Calibri" w:hAnsi="Times New Roman" w:cs="Times New Roman"/>
                <w:color w:val="000000" w:themeColor="text1"/>
                <w:sz w:val="24"/>
                <w:szCs w:val="24"/>
                <w:lang w:eastAsia="en-US"/>
              </w:rPr>
              <w:t>66</w:t>
            </w:r>
          </w:p>
        </w:tc>
      </w:tr>
    </w:tbl>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bCs/>
          <w:color w:val="000000" w:themeColor="text1"/>
          <w:sz w:val="24"/>
          <w:szCs w:val="24"/>
        </w:rPr>
      </w:pPr>
      <w:r w:rsidRPr="00850B5D">
        <w:rPr>
          <w:rFonts w:ascii="Times New Roman" w:eastAsia="Times New Roman" w:hAnsi="Times New Roman" w:cs="Times New Roman"/>
          <w:bCs/>
          <w:color w:val="000000" w:themeColor="text1"/>
          <w:sz w:val="24"/>
          <w:szCs w:val="24"/>
        </w:rPr>
        <w:t>2-4 классы</w:t>
      </w:r>
    </w:p>
    <w:tbl>
      <w:tblPr>
        <w:tblW w:w="0" w:type="auto"/>
        <w:tblLook w:val="0600" w:firstRow="0" w:lastRow="0" w:firstColumn="0" w:lastColumn="0" w:noHBand="1" w:noVBand="1"/>
      </w:tblPr>
      <w:tblGrid>
        <w:gridCol w:w="1339"/>
        <w:gridCol w:w="1295"/>
        <w:gridCol w:w="1376"/>
        <w:gridCol w:w="2923"/>
        <w:gridCol w:w="2715"/>
      </w:tblGrid>
      <w:tr w:rsidR="005B54AF" w:rsidRPr="00850B5D" w:rsidTr="005B54AF">
        <w:tc>
          <w:tcPr>
            <w:tcW w:w="176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after="0"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Учебный</w:t>
            </w:r>
            <w:r w:rsidRPr="00850B5D">
              <w:rPr>
                <w:rFonts w:ascii="Times New Roman" w:eastAsia="Calibri" w:hAnsi="Times New Roman" w:cs="Times New Roman"/>
                <w:bCs/>
                <w:color w:val="000000" w:themeColor="text1"/>
                <w:sz w:val="24"/>
                <w:szCs w:val="24"/>
                <w:lang w:eastAsia="en-US"/>
              </w:rPr>
              <w:t xml:space="preserve"> </w:t>
            </w:r>
            <w:r w:rsidRPr="00850B5D">
              <w:rPr>
                <w:rFonts w:ascii="Times New Roman" w:eastAsia="Calibri" w:hAnsi="Times New Roman" w:cs="Times New Roman"/>
                <w:bCs/>
                <w:color w:val="000000" w:themeColor="text1"/>
                <w:sz w:val="24"/>
                <w:szCs w:val="24"/>
                <w:lang w:val="en-US" w:eastAsia="en-US"/>
              </w:rPr>
              <w:t>период</w:t>
            </w:r>
          </w:p>
        </w:tc>
        <w:tc>
          <w:tcPr>
            <w:tcW w:w="2948"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after="0"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Дата</w:t>
            </w:r>
          </w:p>
        </w:tc>
        <w:tc>
          <w:tcPr>
            <w:tcW w:w="4626"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after="0"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Продолжительность</w:t>
            </w:r>
          </w:p>
        </w:tc>
      </w:tr>
      <w:tr w:rsidR="005B54AF" w:rsidRPr="00850B5D" w:rsidTr="005B54AF">
        <w:tc>
          <w:tcPr>
            <w:tcW w:w="1765" w:type="dxa"/>
            <w:vMerge/>
            <w:tcBorders>
              <w:top w:val="single" w:sz="6" w:space="0" w:color="000000"/>
              <w:left w:val="single" w:sz="6" w:space="0" w:color="000000"/>
              <w:bottom w:val="single" w:sz="6" w:space="0" w:color="000000"/>
              <w:right w:val="single" w:sz="6" w:space="0" w:color="000000"/>
            </w:tcBorders>
            <w:vAlign w:val="center"/>
            <w:hideMark/>
          </w:tcPr>
          <w:p w:rsidR="005B54AF" w:rsidRPr="00850B5D" w:rsidRDefault="005B54AF" w:rsidP="005B54AF">
            <w:pPr>
              <w:spacing w:before="100" w:beforeAutospacing="1" w:after="0" w:afterAutospacing="1" w:line="240" w:lineRule="auto"/>
              <w:rPr>
                <w:rFonts w:ascii="Times New Roman" w:eastAsia="Calibri" w:hAnsi="Times New Roman" w:cs="Times New Roman"/>
                <w:color w:val="000000" w:themeColor="text1"/>
                <w:sz w:val="24"/>
                <w:szCs w:val="24"/>
                <w:lang w:val="en-US" w:eastAsia="en-US"/>
              </w:rPr>
            </w:pP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Начало</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Окончание</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Количествоучебныхнедель</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Количествоучебныхдней</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w:t>
            </w:r>
            <w:r w:rsidRPr="00850B5D">
              <w:rPr>
                <w:rFonts w:ascii="Times New Roman" w:eastAsia="Calibri" w:hAnsi="Times New Roman" w:cs="Times New Roman"/>
                <w:color w:val="000000" w:themeColor="text1"/>
                <w:sz w:val="24"/>
                <w:szCs w:val="24"/>
                <w:lang w:eastAsia="en-US"/>
              </w:rPr>
              <w:t>2</w:t>
            </w:r>
            <w:r w:rsidRPr="00850B5D">
              <w:rPr>
                <w:rFonts w:ascii="Times New Roman" w:eastAsia="Calibri" w:hAnsi="Times New Roman" w:cs="Times New Roman"/>
                <w:color w:val="000000" w:themeColor="text1"/>
                <w:sz w:val="24"/>
                <w:szCs w:val="24"/>
                <w:lang w:val="en-US" w:eastAsia="en-US"/>
              </w:rPr>
              <w:t>.09.202</w:t>
            </w:r>
            <w:r w:rsidRPr="00850B5D">
              <w:rPr>
                <w:rFonts w:ascii="Times New Roman" w:eastAsia="Calibri" w:hAnsi="Times New Roman" w:cs="Times New Roman"/>
                <w:color w:val="000000" w:themeColor="text1"/>
                <w:sz w:val="24"/>
                <w:szCs w:val="24"/>
                <w:lang w:eastAsia="en-US"/>
              </w:rPr>
              <w:t>4</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2</w:t>
            </w:r>
            <w:r w:rsidRPr="00850B5D">
              <w:rPr>
                <w:rFonts w:ascii="Times New Roman" w:eastAsia="Calibri" w:hAnsi="Times New Roman" w:cs="Times New Roman"/>
                <w:color w:val="000000" w:themeColor="text1"/>
                <w:sz w:val="24"/>
                <w:szCs w:val="24"/>
                <w:lang w:eastAsia="en-US"/>
              </w:rPr>
              <w:t>5</w:t>
            </w:r>
            <w:r w:rsidRPr="00850B5D">
              <w:rPr>
                <w:rFonts w:ascii="Times New Roman" w:eastAsia="Calibri" w:hAnsi="Times New Roman" w:cs="Times New Roman"/>
                <w:color w:val="000000" w:themeColor="text1"/>
                <w:sz w:val="24"/>
                <w:szCs w:val="24"/>
                <w:lang w:val="en-US" w:eastAsia="en-US"/>
              </w:rPr>
              <w:t>.10.202</w:t>
            </w:r>
            <w:r w:rsidRPr="00850B5D">
              <w:rPr>
                <w:rFonts w:ascii="Times New Roman" w:eastAsia="Calibri" w:hAnsi="Times New Roman" w:cs="Times New Roman"/>
                <w:color w:val="000000" w:themeColor="text1"/>
                <w:sz w:val="24"/>
                <w:szCs w:val="24"/>
                <w:lang w:eastAsia="en-US"/>
              </w:rPr>
              <w:t>4</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8</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4</w:t>
            </w:r>
            <w:r w:rsidRPr="00850B5D">
              <w:rPr>
                <w:rFonts w:ascii="Times New Roman" w:eastAsia="Calibri" w:hAnsi="Times New Roman" w:cs="Times New Roman"/>
                <w:color w:val="000000" w:themeColor="text1"/>
                <w:sz w:val="24"/>
                <w:szCs w:val="24"/>
                <w:lang w:eastAsia="en-US"/>
              </w:rPr>
              <w:t>0</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II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06.11.202</w:t>
            </w:r>
            <w:r w:rsidRPr="00850B5D">
              <w:rPr>
                <w:rFonts w:ascii="Times New Roman" w:eastAsia="Calibri" w:hAnsi="Times New Roman" w:cs="Times New Roman"/>
                <w:color w:val="000000" w:themeColor="text1"/>
                <w:sz w:val="24"/>
                <w:szCs w:val="24"/>
                <w:lang w:eastAsia="en-US"/>
              </w:rPr>
              <w:t>4</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28</w:t>
            </w:r>
            <w:r w:rsidRPr="00850B5D">
              <w:rPr>
                <w:rFonts w:ascii="Times New Roman" w:eastAsia="Calibri" w:hAnsi="Times New Roman" w:cs="Times New Roman"/>
                <w:color w:val="000000" w:themeColor="text1"/>
                <w:sz w:val="24"/>
                <w:szCs w:val="24"/>
                <w:lang w:val="en-US" w:eastAsia="en-US"/>
              </w:rPr>
              <w:t>.12.202</w:t>
            </w:r>
            <w:r w:rsidRPr="00850B5D">
              <w:rPr>
                <w:rFonts w:ascii="Times New Roman" w:eastAsia="Calibri" w:hAnsi="Times New Roman" w:cs="Times New Roman"/>
                <w:color w:val="000000" w:themeColor="text1"/>
                <w:sz w:val="24"/>
                <w:szCs w:val="24"/>
                <w:lang w:eastAsia="en-US"/>
              </w:rPr>
              <w:t>4</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8</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39</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III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09.01.202</w:t>
            </w:r>
            <w:r w:rsidRPr="00850B5D">
              <w:rPr>
                <w:rFonts w:ascii="Times New Roman" w:eastAsia="Calibri" w:hAnsi="Times New Roman" w:cs="Times New Roman"/>
                <w:color w:val="000000" w:themeColor="text1"/>
                <w:sz w:val="24"/>
                <w:szCs w:val="24"/>
                <w:lang w:eastAsia="en-US"/>
              </w:rPr>
              <w:t>5</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2</w:t>
            </w:r>
            <w:r w:rsidRPr="00850B5D">
              <w:rPr>
                <w:rFonts w:ascii="Times New Roman" w:eastAsia="Calibri" w:hAnsi="Times New Roman" w:cs="Times New Roman"/>
                <w:color w:val="000000" w:themeColor="text1"/>
                <w:sz w:val="24"/>
                <w:szCs w:val="24"/>
                <w:lang w:eastAsia="en-US"/>
              </w:rPr>
              <w:t>1</w:t>
            </w:r>
            <w:r w:rsidRPr="00850B5D">
              <w:rPr>
                <w:rFonts w:ascii="Times New Roman" w:eastAsia="Calibri" w:hAnsi="Times New Roman" w:cs="Times New Roman"/>
                <w:color w:val="000000" w:themeColor="text1"/>
                <w:sz w:val="24"/>
                <w:szCs w:val="24"/>
                <w:lang w:val="en-US" w:eastAsia="en-US"/>
              </w:rPr>
              <w:t>.03.202</w:t>
            </w:r>
            <w:r w:rsidRPr="00850B5D">
              <w:rPr>
                <w:rFonts w:ascii="Times New Roman" w:eastAsia="Calibri" w:hAnsi="Times New Roman" w:cs="Times New Roman"/>
                <w:color w:val="000000" w:themeColor="text1"/>
                <w:sz w:val="24"/>
                <w:szCs w:val="24"/>
                <w:lang w:eastAsia="en-US"/>
              </w:rPr>
              <w:t>5</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11</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52</w:t>
            </w:r>
          </w:p>
        </w:tc>
      </w:tr>
      <w:tr w:rsidR="005B54AF" w:rsidRPr="00850B5D" w:rsidTr="005B54AF">
        <w:tc>
          <w:tcPr>
            <w:tcW w:w="176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IV четверть</w:t>
            </w:r>
          </w:p>
        </w:tc>
        <w:tc>
          <w:tcPr>
            <w:tcW w:w="140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w:t>
            </w:r>
            <w:r w:rsidRPr="00850B5D">
              <w:rPr>
                <w:rFonts w:ascii="Times New Roman" w:eastAsia="Calibri" w:hAnsi="Times New Roman" w:cs="Times New Roman"/>
                <w:color w:val="000000" w:themeColor="text1"/>
                <w:sz w:val="24"/>
                <w:szCs w:val="24"/>
                <w:lang w:eastAsia="en-US"/>
              </w:rPr>
              <w:t>2</w:t>
            </w:r>
            <w:r w:rsidRPr="00850B5D">
              <w:rPr>
                <w:rFonts w:ascii="Times New Roman" w:eastAsia="Calibri" w:hAnsi="Times New Roman" w:cs="Times New Roman"/>
                <w:color w:val="000000" w:themeColor="text1"/>
                <w:sz w:val="24"/>
                <w:szCs w:val="24"/>
                <w:lang w:val="en-US" w:eastAsia="en-US"/>
              </w:rPr>
              <w:t>.04.202</w:t>
            </w:r>
            <w:r w:rsidRPr="00850B5D">
              <w:rPr>
                <w:rFonts w:ascii="Times New Roman" w:eastAsia="Calibri" w:hAnsi="Times New Roman" w:cs="Times New Roman"/>
                <w:color w:val="000000" w:themeColor="text1"/>
                <w:sz w:val="24"/>
                <w:szCs w:val="24"/>
                <w:lang w:eastAsia="en-US"/>
              </w:rPr>
              <w:t>5</w:t>
            </w:r>
          </w:p>
        </w:tc>
        <w:tc>
          <w:tcPr>
            <w:tcW w:w="154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26</w:t>
            </w:r>
            <w:r w:rsidRPr="00850B5D">
              <w:rPr>
                <w:rFonts w:ascii="Times New Roman" w:eastAsia="Calibri" w:hAnsi="Times New Roman" w:cs="Times New Roman"/>
                <w:color w:val="000000" w:themeColor="text1"/>
                <w:sz w:val="24"/>
                <w:szCs w:val="24"/>
                <w:lang w:val="en-US" w:eastAsia="en-US"/>
              </w:rPr>
              <w:t>.05.202</w:t>
            </w:r>
            <w:r w:rsidRPr="00850B5D">
              <w:rPr>
                <w:rFonts w:ascii="Times New Roman" w:eastAsia="Calibri" w:hAnsi="Times New Roman" w:cs="Times New Roman"/>
                <w:color w:val="000000" w:themeColor="text1"/>
                <w:sz w:val="24"/>
                <w:szCs w:val="24"/>
                <w:lang w:eastAsia="en-US"/>
              </w:rPr>
              <w:t>5</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7</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3</w:t>
            </w:r>
            <w:r w:rsidRPr="00850B5D">
              <w:rPr>
                <w:rFonts w:ascii="Times New Roman" w:eastAsia="Calibri" w:hAnsi="Times New Roman" w:cs="Times New Roman"/>
                <w:color w:val="000000" w:themeColor="text1"/>
                <w:sz w:val="24"/>
                <w:szCs w:val="24"/>
                <w:lang w:eastAsia="en-US"/>
              </w:rPr>
              <w:t>5</w:t>
            </w:r>
          </w:p>
        </w:tc>
      </w:tr>
      <w:tr w:rsidR="005B54AF" w:rsidRPr="00850B5D" w:rsidTr="005B54AF">
        <w:tc>
          <w:tcPr>
            <w:tcW w:w="4713"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Итого в учебном</w:t>
            </w:r>
            <w:r w:rsidRPr="00850B5D">
              <w:rPr>
                <w:rFonts w:ascii="Times New Roman" w:eastAsia="Calibri" w:hAnsi="Times New Roman" w:cs="Times New Roman"/>
                <w:bCs/>
                <w:color w:val="000000" w:themeColor="text1"/>
                <w:sz w:val="24"/>
                <w:szCs w:val="24"/>
                <w:lang w:eastAsia="en-US"/>
              </w:rPr>
              <w:t xml:space="preserve"> </w:t>
            </w:r>
            <w:r w:rsidRPr="00850B5D">
              <w:rPr>
                <w:rFonts w:ascii="Times New Roman" w:eastAsia="Calibri" w:hAnsi="Times New Roman" w:cs="Times New Roman"/>
                <w:bCs/>
                <w:color w:val="000000" w:themeColor="text1"/>
                <w:sz w:val="24"/>
                <w:szCs w:val="24"/>
                <w:lang w:val="en-US" w:eastAsia="en-US"/>
              </w:rPr>
              <w:t>году</w:t>
            </w:r>
          </w:p>
        </w:tc>
        <w:tc>
          <w:tcPr>
            <w:tcW w:w="221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34</w:t>
            </w:r>
          </w:p>
        </w:tc>
        <w:tc>
          <w:tcPr>
            <w:tcW w:w="241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1</w:t>
            </w:r>
            <w:r w:rsidRPr="00850B5D">
              <w:rPr>
                <w:rFonts w:ascii="Times New Roman" w:eastAsia="Calibri" w:hAnsi="Times New Roman" w:cs="Times New Roman"/>
                <w:color w:val="000000" w:themeColor="text1"/>
                <w:sz w:val="24"/>
                <w:szCs w:val="24"/>
                <w:lang w:eastAsia="en-US"/>
              </w:rPr>
              <w:t>66</w:t>
            </w:r>
          </w:p>
        </w:tc>
      </w:tr>
    </w:tbl>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bCs/>
          <w:color w:val="000000" w:themeColor="text1"/>
          <w:sz w:val="24"/>
          <w:szCs w:val="24"/>
        </w:rPr>
      </w:pP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bCs/>
          <w:color w:val="000000" w:themeColor="text1"/>
          <w:sz w:val="24"/>
          <w:szCs w:val="24"/>
        </w:rPr>
      </w:pPr>
      <w:r w:rsidRPr="00850B5D">
        <w:rPr>
          <w:rFonts w:ascii="Times New Roman" w:eastAsia="Times New Roman" w:hAnsi="Times New Roman" w:cs="Times New Roman"/>
          <w:bCs/>
          <w:color w:val="000000" w:themeColor="text1"/>
          <w:sz w:val="24"/>
          <w:szCs w:val="24"/>
        </w:rPr>
        <w:t>3. Продолжительность каникул, праздничных и выходных дней</w:t>
      </w: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bCs/>
          <w:color w:val="000000" w:themeColor="text1"/>
          <w:sz w:val="24"/>
          <w:szCs w:val="24"/>
        </w:rPr>
        <w:t>1-4-е классы</w:t>
      </w:r>
    </w:p>
    <w:tbl>
      <w:tblPr>
        <w:tblW w:w="0" w:type="auto"/>
        <w:tblInd w:w="-8" w:type="dxa"/>
        <w:tblLook w:val="0600" w:firstRow="0" w:lastRow="0" w:firstColumn="0" w:lastColumn="0" w:noHBand="1" w:noVBand="1"/>
      </w:tblPr>
      <w:tblGrid>
        <w:gridCol w:w="2894"/>
        <w:gridCol w:w="1711"/>
        <w:gridCol w:w="1799"/>
        <w:gridCol w:w="3252"/>
      </w:tblGrid>
      <w:tr w:rsidR="005B54AF" w:rsidRPr="00850B5D" w:rsidTr="005B54AF">
        <w:tc>
          <w:tcPr>
            <w:tcW w:w="200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Каникулярныйпериод</w:t>
            </w:r>
          </w:p>
        </w:tc>
        <w:tc>
          <w:tcPr>
            <w:tcW w:w="3797"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Дата</w:t>
            </w:r>
          </w:p>
        </w:tc>
        <w:tc>
          <w:tcPr>
            <w:tcW w:w="3546" w:type="dxa"/>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Продолжительность каникул, праздничных и выходных дней в календарных днях</w:t>
            </w:r>
          </w:p>
        </w:tc>
      </w:tr>
      <w:tr w:rsidR="005B54AF" w:rsidRPr="00850B5D" w:rsidTr="005B54AF">
        <w:tc>
          <w:tcPr>
            <w:tcW w:w="2004" w:type="dxa"/>
            <w:vMerge/>
            <w:tcBorders>
              <w:top w:val="single" w:sz="6" w:space="0" w:color="000000"/>
              <w:left w:val="single" w:sz="6" w:space="0" w:color="000000"/>
              <w:bottom w:val="single" w:sz="6" w:space="0" w:color="000000"/>
              <w:right w:val="single" w:sz="6" w:space="0" w:color="000000"/>
            </w:tcBorders>
            <w:vAlign w:val="center"/>
            <w:hideMark/>
          </w:tcPr>
          <w:p w:rsidR="005B54AF" w:rsidRPr="00850B5D" w:rsidRDefault="005B54AF" w:rsidP="005B54AF">
            <w:pPr>
              <w:spacing w:before="100" w:beforeAutospacing="1" w:after="0" w:afterAutospacing="1" w:line="240" w:lineRule="auto"/>
              <w:rPr>
                <w:rFonts w:ascii="Times New Roman" w:eastAsia="Calibri" w:hAnsi="Times New Roman" w:cs="Times New Roman"/>
                <w:color w:val="000000" w:themeColor="text1"/>
                <w:sz w:val="24"/>
                <w:szCs w:val="24"/>
                <w:lang w:eastAsia="en-US"/>
              </w:rPr>
            </w:pPr>
          </w:p>
        </w:tc>
        <w:tc>
          <w:tcPr>
            <w:tcW w:w="184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Начало</w:t>
            </w:r>
          </w:p>
        </w:tc>
        <w:tc>
          <w:tcPr>
            <w:tcW w:w="194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Окончание</w:t>
            </w:r>
          </w:p>
        </w:tc>
        <w:tc>
          <w:tcPr>
            <w:tcW w:w="3546" w:type="dxa"/>
            <w:vMerge/>
            <w:tcBorders>
              <w:top w:val="single" w:sz="6" w:space="0" w:color="000000"/>
              <w:left w:val="nil"/>
              <w:bottom w:val="single" w:sz="6" w:space="0" w:color="000000"/>
              <w:right w:val="single" w:sz="6" w:space="0" w:color="000000"/>
            </w:tcBorders>
            <w:vAlign w:val="center"/>
            <w:hideMark/>
          </w:tcPr>
          <w:p w:rsidR="005B54AF" w:rsidRPr="00850B5D" w:rsidRDefault="005B54AF" w:rsidP="005B54AF">
            <w:pPr>
              <w:spacing w:before="100" w:beforeAutospacing="1" w:after="0" w:afterAutospacing="1" w:line="240" w:lineRule="auto"/>
              <w:rPr>
                <w:rFonts w:ascii="Times New Roman" w:eastAsia="Calibri" w:hAnsi="Times New Roman" w:cs="Times New Roman"/>
                <w:color w:val="000000" w:themeColor="text1"/>
                <w:sz w:val="24"/>
                <w:szCs w:val="24"/>
                <w:lang w:val="en-US" w:eastAsia="en-US"/>
              </w:rPr>
            </w:pPr>
          </w:p>
        </w:tc>
      </w:tr>
      <w:tr w:rsidR="005B54AF" w:rsidRPr="00850B5D" w:rsidTr="005B54AF">
        <w:tc>
          <w:tcPr>
            <w:tcW w:w="200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Осенниеканикулы</w:t>
            </w:r>
          </w:p>
        </w:tc>
        <w:tc>
          <w:tcPr>
            <w:tcW w:w="184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28.10.202</w:t>
            </w:r>
            <w:r w:rsidRPr="00850B5D">
              <w:rPr>
                <w:rFonts w:ascii="Times New Roman" w:eastAsia="Calibri" w:hAnsi="Times New Roman" w:cs="Times New Roman"/>
                <w:color w:val="000000" w:themeColor="text1"/>
                <w:sz w:val="24"/>
                <w:szCs w:val="24"/>
                <w:lang w:eastAsia="en-US"/>
              </w:rPr>
              <w:t>4</w:t>
            </w:r>
          </w:p>
        </w:tc>
        <w:tc>
          <w:tcPr>
            <w:tcW w:w="194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05.11.202</w:t>
            </w:r>
            <w:r w:rsidRPr="00850B5D">
              <w:rPr>
                <w:rFonts w:ascii="Times New Roman" w:eastAsia="Calibri" w:hAnsi="Times New Roman" w:cs="Times New Roman"/>
                <w:color w:val="000000" w:themeColor="text1"/>
                <w:sz w:val="24"/>
                <w:szCs w:val="24"/>
                <w:lang w:eastAsia="en-US"/>
              </w:rPr>
              <w:t>4</w:t>
            </w:r>
          </w:p>
        </w:tc>
        <w:tc>
          <w:tcPr>
            <w:tcW w:w="35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9</w:t>
            </w:r>
          </w:p>
        </w:tc>
      </w:tr>
      <w:tr w:rsidR="005B54AF" w:rsidRPr="00850B5D" w:rsidTr="005B54AF">
        <w:tc>
          <w:tcPr>
            <w:tcW w:w="200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Зимниеканикулы</w:t>
            </w:r>
          </w:p>
        </w:tc>
        <w:tc>
          <w:tcPr>
            <w:tcW w:w="184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30.12.202</w:t>
            </w:r>
            <w:r w:rsidRPr="00850B5D">
              <w:rPr>
                <w:rFonts w:ascii="Times New Roman" w:eastAsia="Calibri" w:hAnsi="Times New Roman" w:cs="Times New Roman"/>
                <w:color w:val="000000" w:themeColor="text1"/>
                <w:sz w:val="24"/>
                <w:szCs w:val="24"/>
                <w:lang w:eastAsia="en-US"/>
              </w:rPr>
              <w:t>4</w:t>
            </w:r>
          </w:p>
        </w:tc>
        <w:tc>
          <w:tcPr>
            <w:tcW w:w="194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08.01.202</w:t>
            </w:r>
            <w:r w:rsidRPr="00850B5D">
              <w:rPr>
                <w:rFonts w:ascii="Times New Roman" w:eastAsia="Calibri" w:hAnsi="Times New Roman" w:cs="Times New Roman"/>
                <w:color w:val="000000" w:themeColor="text1"/>
                <w:sz w:val="24"/>
                <w:szCs w:val="24"/>
                <w:lang w:eastAsia="en-US"/>
              </w:rPr>
              <w:t>5</w:t>
            </w:r>
          </w:p>
        </w:tc>
        <w:tc>
          <w:tcPr>
            <w:tcW w:w="35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10</w:t>
            </w:r>
          </w:p>
        </w:tc>
      </w:tr>
      <w:tr w:rsidR="005B54AF" w:rsidRPr="00850B5D" w:rsidTr="005B54AF">
        <w:tc>
          <w:tcPr>
            <w:tcW w:w="200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lastRenderedPageBreak/>
              <w:t>Дополнительныеканикулы в 1 классе</w:t>
            </w:r>
          </w:p>
        </w:tc>
        <w:tc>
          <w:tcPr>
            <w:tcW w:w="1849"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08</w:t>
            </w:r>
            <w:r w:rsidRPr="00850B5D">
              <w:rPr>
                <w:rFonts w:ascii="Times New Roman" w:eastAsia="Calibri" w:hAnsi="Times New Roman" w:cs="Times New Roman"/>
                <w:color w:val="000000" w:themeColor="text1"/>
                <w:sz w:val="24"/>
                <w:szCs w:val="24"/>
                <w:lang w:val="en-US" w:eastAsia="en-US"/>
              </w:rPr>
              <w:t>.02.202</w:t>
            </w:r>
            <w:r w:rsidRPr="00850B5D">
              <w:rPr>
                <w:rFonts w:ascii="Times New Roman" w:eastAsia="Calibri" w:hAnsi="Times New Roman" w:cs="Times New Roman"/>
                <w:color w:val="000000" w:themeColor="text1"/>
                <w:sz w:val="24"/>
                <w:szCs w:val="24"/>
                <w:lang w:eastAsia="en-US"/>
              </w:rPr>
              <w:t>5</w:t>
            </w:r>
          </w:p>
        </w:tc>
        <w:tc>
          <w:tcPr>
            <w:tcW w:w="1948"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16</w:t>
            </w:r>
            <w:r w:rsidRPr="00850B5D">
              <w:rPr>
                <w:rFonts w:ascii="Times New Roman" w:eastAsia="Calibri" w:hAnsi="Times New Roman" w:cs="Times New Roman"/>
                <w:color w:val="000000" w:themeColor="text1"/>
                <w:sz w:val="24"/>
                <w:szCs w:val="24"/>
                <w:lang w:val="en-US" w:eastAsia="en-US"/>
              </w:rPr>
              <w:t>.02.202</w:t>
            </w:r>
            <w:r w:rsidRPr="00850B5D">
              <w:rPr>
                <w:rFonts w:ascii="Times New Roman" w:eastAsia="Calibri" w:hAnsi="Times New Roman" w:cs="Times New Roman"/>
                <w:color w:val="000000" w:themeColor="text1"/>
                <w:sz w:val="24"/>
                <w:szCs w:val="24"/>
                <w:lang w:eastAsia="en-US"/>
              </w:rPr>
              <w:t>5</w:t>
            </w:r>
          </w:p>
        </w:tc>
        <w:tc>
          <w:tcPr>
            <w:tcW w:w="354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9</w:t>
            </w:r>
          </w:p>
        </w:tc>
      </w:tr>
      <w:tr w:rsidR="005B54AF" w:rsidRPr="00850B5D" w:rsidTr="005B54AF">
        <w:tc>
          <w:tcPr>
            <w:tcW w:w="200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Весенниеканикулы</w:t>
            </w:r>
          </w:p>
        </w:tc>
        <w:tc>
          <w:tcPr>
            <w:tcW w:w="184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2</w:t>
            </w:r>
            <w:r w:rsidRPr="00850B5D">
              <w:rPr>
                <w:rFonts w:ascii="Times New Roman" w:eastAsia="Calibri" w:hAnsi="Times New Roman" w:cs="Times New Roman"/>
                <w:color w:val="000000" w:themeColor="text1"/>
                <w:sz w:val="24"/>
                <w:szCs w:val="24"/>
                <w:lang w:eastAsia="en-US"/>
              </w:rPr>
              <w:t>4</w:t>
            </w:r>
            <w:r w:rsidRPr="00850B5D">
              <w:rPr>
                <w:rFonts w:ascii="Times New Roman" w:eastAsia="Calibri" w:hAnsi="Times New Roman" w:cs="Times New Roman"/>
                <w:color w:val="000000" w:themeColor="text1"/>
                <w:sz w:val="24"/>
                <w:szCs w:val="24"/>
                <w:lang w:val="en-US" w:eastAsia="en-US"/>
              </w:rPr>
              <w:t>.03.202</w:t>
            </w:r>
            <w:r w:rsidRPr="00850B5D">
              <w:rPr>
                <w:rFonts w:ascii="Times New Roman" w:eastAsia="Calibri" w:hAnsi="Times New Roman" w:cs="Times New Roman"/>
                <w:color w:val="000000" w:themeColor="text1"/>
                <w:sz w:val="24"/>
                <w:szCs w:val="24"/>
                <w:lang w:eastAsia="en-US"/>
              </w:rPr>
              <w:t>5</w:t>
            </w:r>
          </w:p>
        </w:tc>
        <w:tc>
          <w:tcPr>
            <w:tcW w:w="194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01.04.2025</w:t>
            </w:r>
          </w:p>
        </w:tc>
        <w:tc>
          <w:tcPr>
            <w:tcW w:w="35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9</w:t>
            </w:r>
          </w:p>
        </w:tc>
      </w:tr>
      <w:tr w:rsidR="005B54AF" w:rsidRPr="00850B5D" w:rsidTr="005B54AF">
        <w:tc>
          <w:tcPr>
            <w:tcW w:w="200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Летниеканикулы</w:t>
            </w:r>
          </w:p>
        </w:tc>
        <w:tc>
          <w:tcPr>
            <w:tcW w:w="184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2</w:t>
            </w:r>
            <w:r w:rsidRPr="00850B5D">
              <w:rPr>
                <w:rFonts w:ascii="Times New Roman" w:eastAsia="Calibri" w:hAnsi="Times New Roman" w:cs="Times New Roman"/>
                <w:color w:val="000000" w:themeColor="text1"/>
                <w:sz w:val="24"/>
                <w:szCs w:val="24"/>
                <w:lang w:eastAsia="en-US"/>
              </w:rPr>
              <w:t>7</w:t>
            </w:r>
            <w:r w:rsidRPr="00850B5D">
              <w:rPr>
                <w:rFonts w:ascii="Times New Roman" w:eastAsia="Calibri" w:hAnsi="Times New Roman" w:cs="Times New Roman"/>
                <w:color w:val="000000" w:themeColor="text1"/>
                <w:sz w:val="24"/>
                <w:szCs w:val="24"/>
                <w:lang w:val="en-US" w:eastAsia="en-US"/>
              </w:rPr>
              <w:t>.05.202</w:t>
            </w:r>
            <w:r w:rsidRPr="00850B5D">
              <w:rPr>
                <w:rFonts w:ascii="Times New Roman" w:eastAsia="Calibri" w:hAnsi="Times New Roman" w:cs="Times New Roman"/>
                <w:color w:val="000000" w:themeColor="text1"/>
                <w:sz w:val="24"/>
                <w:szCs w:val="24"/>
                <w:lang w:eastAsia="en-US"/>
              </w:rPr>
              <w:t>5</w:t>
            </w:r>
          </w:p>
        </w:tc>
        <w:tc>
          <w:tcPr>
            <w:tcW w:w="194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31.08.202</w:t>
            </w:r>
            <w:r w:rsidRPr="00850B5D">
              <w:rPr>
                <w:rFonts w:ascii="Times New Roman" w:eastAsia="Calibri" w:hAnsi="Times New Roman" w:cs="Times New Roman"/>
                <w:color w:val="000000" w:themeColor="text1"/>
                <w:sz w:val="24"/>
                <w:szCs w:val="24"/>
                <w:lang w:eastAsia="en-US"/>
              </w:rPr>
              <w:t>5</w:t>
            </w:r>
          </w:p>
        </w:tc>
        <w:tc>
          <w:tcPr>
            <w:tcW w:w="35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5B54AF" w:rsidRPr="00850B5D" w:rsidRDefault="005B54AF" w:rsidP="005B54AF">
            <w:pPr>
              <w:spacing w:before="100" w:beforeAutospacing="1" w:after="0" w:afterAutospacing="1"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val="en-US" w:eastAsia="en-US"/>
              </w:rPr>
              <w:t>9</w:t>
            </w:r>
            <w:r w:rsidRPr="00850B5D">
              <w:rPr>
                <w:rFonts w:ascii="Times New Roman" w:eastAsia="Calibri" w:hAnsi="Times New Roman" w:cs="Times New Roman"/>
                <w:color w:val="000000" w:themeColor="text1"/>
                <w:sz w:val="24"/>
                <w:szCs w:val="24"/>
                <w:lang w:eastAsia="en-US"/>
              </w:rPr>
              <w:t>7</w:t>
            </w:r>
          </w:p>
        </w:tc>
      </w:tr>
    </w:tbl>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p>
    <w:p w:rsidR="005B54AF" w:rsidRPr="00850B5D" w:rsidRDefault="005B54AF" w:rsidP="005B54AF">
      <w:pPr>
        <w:widowControl w:val="0"/>
        <w:autoSpaceDE w:val="0"/>
        <w:autoSpaceDN w:val="0"/>
        <w:adjustRightInd w:val="0"/>
        <w:spacing w:after="0" w:line="240" w:lineRule="auto"/>
        <w:ind w:left="720"/>
        <w:contextualSpacing/>
        <w:jc w:val="both"/>
        <w:rPr>
          <w:rFonts w:ascii="Times New Roman" w:eastAsia="Times New Roman" w:hAnsi="Times New Roman" w:cs="Times New Roman"/>
          <w:bCs/>
          <w:color w:val="000000" w:themeColor="text1"/>
          <w:sz w:val="24"/>
          <w:szCs w:val="24"/>
        </w:rPr>
      </w:pPr>
      <w:r w:rsidRPr="00850B5D">
        <w:rPr>
          <w:rFonts w:ascii="Times New Roman" w:eastAsia="Times New Roman" w:hAnsi="Times New Roman" w:cs="Times New Roman"/>
          <w:bCs/>
          <w:color w:val="000000" w:themeColor="text1"/>
          <w:sz w:val="24"/>
          <w:szCs w:val="24"/>
        </w:rPr>
        <w:t>1 классы – в первом полугодии 35 минут, во втором полугодии  45 минут.</w:t>
      </w:r>
    </w:p>
    <w:p w:rsidR="005B54AF" w:rsidRPr="00850B5D" w:rsidRDefault="005B54AF" w:rsidP="005B54AF">
      <w:pPr>
        <w:spacing w:after="0" w:line="240" w:lineRule="auto"/>
        <w:ind w:firstLine="420"/>
        <w:jc w:val="both"/>
        <w:outlineLvl w:val="2"/>
        <w:rPr>
          <w:rFonts w:ascii="Times New Roman" w:eastAsia="Times New Roman" w:hAnsi="Times New Roman" w:cs="Times New Roman"/>
          <w:bCs/>
          <w:color w:val="000000" w:themeColor="text1"/>
          <w:sz w:val="24"/>
          <w:szCs w:val="24"/>
        </w:rPr>
      </w:pPr>
      <w:bookmarkStart w:id="230" w:name="_Toc181372125"/>
      <w:r w:rsidRPr="00850B5D">
        <w:rPr>
          <w:rFonts w:ascii="Times New Roman" w:eastAsia="Times New Roman" w:hAnsi="Times New Roman" w:cs="Times New Roman"/>
          <w:bCs/>
          <w:color w:val="000000" w:themeColor="text1"/>
          <w:sz w:val="24"/>
          <w:szCs w:val="24"/>
        </w:rPr>
        <w:t>Учебный план в 1-4 классах полностью реализует федеральный государственный образовательный стандарт начального общего образования. Обучение ведется на русском языке, по пятидневной учебной неделе.</w:t>
      </w:r>
      <w:bookmarkEnd w:id="230"/>
      <w:r w:rsidRPr="00850B5D">
        <w:rPr>
          <w:rFonts w:ascii="Times New Roman" w:eastAsia="Times New Roman" w:hAnsi="Times New Roman" w:cs="Times New Roman"/>
          <w:bCs/>
          <w:color w:val="000000" w:themeColor="text1"/>
          <w:sz w:val="24"/>
          <w:szCs w:val="24"/>
        </w:rPr>
        <w:t xml:space="preserve"> </w:t>
      </w:r>
    </w:p>
    <w:p w:rsidR="005B54AF" w:rsidRPr="00850B5D" w:rsidRDefault="005B54AF" w:rsidP="005B54AF">
      <w:pPr>
        <w:spacing w:after="0" w:line="240" w:lineRule="auto"/>
        <w:ind w:firstLine="420"/>
        <w:jc w:val="both"/>
        <w:outlineLvl w:val="2"/>
        <w:rPr>
          <w:rFonts w:ascii="Times New Roman" w:eastAsia="Times New Roman" w:hAnsi="Times New Roman" w:cs="Times New Roman"/>
          <w:bCs/>
          <w:color w:val="000000" w:themeColor="text1"/>
          <w:sz w:val="24"/>
          <w:szCs w:val="24"/>
        </w:rPr>
      </w:pPr>
      <w:bookmarkStart w:id="231" w:name="_Toc181372126"/>
      <w:r w:rsidRPr="00850B5D">
        <w:rPr>
          <w:rFonts w:ascii="Times New Roman" w:eastAsia="Times New Roman" w:hAnsi="Times New Roman" w:cs="Times New Roman"/>
          <w:bCs/>
          <w:color w:val="000000" w:themeColor="text1"/>
          <w:sz w:val="24"/>
          <w:szCs w:val="24"/>
        </w:rPr>
        <w:t xml:space="preserve">Обучение в 1- 4-х классах в соответствии с </w:t>
      </w:r>
      <w:r w:rsidRPr="00850B5D">
        <w:rPr>
          <w:rFonts w:ascii="Times New Roman" w:eastAsia="Calibri" w:hAnsi="Times New Roman" w:cs="Times New Roman"/>
          <w:bCs/>
          <w:color w:val="000000" w:themeColor="text1"/>
          <w:sz w:val="24"/>
          <w:szCs w:val="24"/>
        </w:rPr>
        <w:t>СП 2.4.3648-20</w:t>
      </w:r>
      <w:r w:rsidRPr="00850B5D">
        <w:rPr>
          <w:rFonts w:ascii="Times New Roman" w:eastAsia="Times New Roman" w:hAnsi="Times New Roman" w:cs="Times New Roman"/>
          <w:bCs/>
          <w:color w:val="000000" w:themeColor="text1"/>
          <w:sz w:val="24"/>
          <w:szCs w:val="24"/>
        </w:rPr>
        <w:t>организуется только в первую смену с максимально допустимой недельной нагрузкой в 21 академический час в 1 классе и дополнительными недельными каникулами для 1 класса в середине третьей четверти при традиционном режиме обучения. Во 2-4 классах по 23 академических часа.Обучение в 1-ом классе осуществляется с использованием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45 минут каждый. Продолжительность учебного года в 1 классе – 33 недели.</w:t>
      </w:r>
      <w:bookmarkEnd w:id="231"/>
      <w:r w:rsidRPr="00850B5D">
        <w:rPr>
          <w:rFonts w:ascii="Times New Roman" w:eastAsia="Times New Roman" w:hAnsi="Times New Roman" w:cs="Times New Roman"/>
          <w:bCs/>
          <w:color w:val="000000" w:themeColor="text1"/>
          <w:sz w:val="24"/>
          <w:szCs w:val="24"/>
        </w:rPr>
        <w:t xml:space="preserve"> </w:t>
      </w:r>
    </w:p>
    <w:p w:rsidR="005B54AF" w:rsidRPr="00850B5D" w:rsidRDefault="005B54AF" w:rsidP="005B54AF">
      <w:pPr>
        <w:spacing w:after="0" w:line="240" w:lineRule="auto"/>
        <w:ind w:firstLine="42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xml:space="preserve"> Учебный план начального общего образования включает следующие компоненты: обязательная часть учебного плана и часть, формируемая участниками образовательных отношений. Обучение ведется по системе учебников «Школа России».  </w:t>
      </w:r>
    </w:p>
    <w:p w:rsidR="005B54AF" w:rsidRPr="00850B5D" w:rsidRDefault="005B54AF" w:rsidP="005B54AF">
      <w:pPr>
        <w:spacing w:after="0" w:line="240" w:lineRule="auto"/>
        <w:ind w:firstLine="42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5B54AF" w:rsidRPr="00850B5D" w:rsidRDefault="005B54AF" w:rsidP="005B54AF">
      <w:pPr>
        <w:spacing w:after="0" w:line="240" w:lineRule="auto"/>
        <w:ind w:firstLine="42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Предметная область «Русский язык и литературное чтение» представлена учебными предметами «Русский язык», «Литературное чтение». В 1 классе начальным этапом изучения русского языка и литературного чтения являются курсы «Обучение грамоте. Письмо», «Обучение грамоте. Чтение». Систематическое изучение предметов «Русский язык» и «Литературное чтение» начинается во втором полугодии. В 1-4 классах на «Русский язык» отводится по 5 часов. «Литературное чтение» в 1-4 классах-3 часа.</w:t>
      </w:r>
    </w:p>
    <w:p w:rsidR="005B54AF" w:rsidRPr="00850B5D" w:rsidRDefault="005B54AF" w:rsidP="005B54AF">
      <w:pPr>
        <w:spacing w:after="0" w:line="240" w:lineRule="auto"/>
        <w:ind w:firstLine="42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Предметная область «Иностранный язык» представлена предметом «Английский язык». На изучение предмета «Английский язык»  во 2-4 классах отводится по 2 часа.</w:t>
      </w:r>
    </w:p>
    <w:p w:rsidR="005B54AF" w:rsidRPr="00850B5D" w:rsidRDefault="005B54AF" w:rsidP="005B54AF">
      <w:pPr>
        <w:spacing w:after="0" w:line="240" w:lineRule="auto"/>
        <w:ind w:firstLine="42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Предметная область «Математика и информатика» представлена предметом «Математика».На изучение предмета «Математика» в 1-4 классах отводится по 4 часа.</w:t>
      </w:r>
    </w:p>
    <w:p w:rsidR="005B54AF" w:rsidRPr="00850B5D" w:rsidRDefault="005B54AF" w:rsidP="005B54AF">
      <w:pPr>
        <w:spacing w:after="0" w:line="240" w:lineRule="auto"/>
        <w:ind w:firstLine="42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xml:space="preserve">Предметная область «Обществознание и естествознание (окружающий мир)» представлена предметами «Окружающий мир (человек, природа, общество)». На изучение предмета «Окружающий мир» в 1-4 классах отводится по 2 часа в неделю. </w:t>
      </w:r>
    </w:p>
    <w:p w:rsidR="005B54AF" w:rsidRPr="00850B5D" w:rsidRDefault="005B54AF" w:rsidP="005B54AF">
      <w:pPr>
        <w:spacing w:after="0" w:line="240" w:lineRule="auto"/>
        <w:ind w:firstLine="420"/>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Предметная область «Основы религиозных культур и светской этики» представлена предметом «Основы религиозных культур и светской этики». На данный предмет в 4 классе отводится 1 час в неделю.</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xml:space="preserve">Предметная область «Искусство» включает учебные предметы «Музыка» и «Изобразительное искусство» (по 1 часу в неделю на каждый предмет). </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Предметная область «Технология» включает учебный предмет «Труд»(технология), отводится по 1 часу в неделю в 1-4 классах).</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Предметная область «Физическая культура» предусматривает изучение учебного предмета «Физическая культура».На изучение предмета  «Физическая культура» отводится по 2 часа в 1-4 классах.</w:t>
      </w:r>
    </w:p>
    <w:p w:rsidR="005B54AF" w:rsidRPr="00850B5D" w:rsidRDefault="005B54AF" w:rsidP="005B54AF">
      <w:pPr>
        <w:spacing w:after="0" w:line="240" w:lineRule="auto"/>
        <w:ind w:firstLine="567"/>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Часть, формируемая участниками образовательных отношений представлена предметом «Бурятский язык, как государственный» и отводится по1часу во 2-3 классах и по 1 часу отводится из внеурочной деятельности, в 4 классе 2 часа бурятского языка отводится из внеурочной деятельности.</w:t>
      </w:r>
    </w:p>
    <w:p w:rsidR="005B54AF" w:rsidRPr="00850B5D" w:rsidRDefault="005B54AF" w:rsidP="005B54AF">
      <w:pPr>
        <w:tabs>
          <w:tab w:val="center" w:pos="4677"/>
          <w:tab w:val="right" w:pos="9355"/>
        </w:tabs>
        <w:spacing w:beforeAutospacing="1" w:after="0" w:afterAutospacing="1" w:line="240" w:lineRule="auto"/>
        <w:ind w:firstLine="567"/>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lastRenderedPageBreak/>
        <w:t xml:space="preserve">В соответствии с письмом </w:t>
      </w:r>
      <w:r w:rsidRPr="00850B5D">
        <w:rPr>
          <w:rFonts w:ascii="Times New Roman" w:eastAsia="Calibri" w:hAnsi="Times New Roman" w:cs="Times New Roman"/>
          <w:bCs/>
          <w:color w:val="000000" w:themeColor="text1"/>
          <w:sz w:val="24"/>
          <w:szCs w:val="24"/>
          <w:lang w:eastAsia="en-US"/>
        </w:rPr>
        <w:t xml:space="preserve">от 30 марта 2021 г. </w:t>
      </w:r>
      <w:r w:rsidRPr="00850B5D">
        <w:rPr>
          <w:rFonts w:ascii="Times New Roman" w:eastAsia="Calibri" w:hAnsi="Times New Roman" w:cs="Times New Roman"/>
          <w:bCs/>
          <w:color w:val="000000" w:themeColor="text1"/>
          <w:sz w:val="24"/>
          <w:szCs w:val="24"/>
          <w:lang w:val="en-US" w:eastAsia="en-US"/>
        </w:rPr>
        <w:t>N</w:t>
      </w:r>
      <w:r w:rsidRPr="00850B5D">
        <w:rPr>
          <w:rFonts w:ascii="Times New Roman" w:eastAsia="Calibri" w:hAnsi="Times New Roman" w:cs="Times New Roman"/>
          <w:bCs/>
          <w:color w:val="000000" w:themeColor="text1"/>
          <w:sz w:val="24"/>
          <w:szCs w:val="24"/>
          <w:lang w:eastAsia="en-US"/>
        </w:rPr>
        <w:t xml:space="preserve"> ВБ-511/08</w:t>
      </w:r>
      <w:r w:rsidRPr="00850B5D">
        <w:rPr>
          <w:rFonts w:ascii="Times New Roman" w:eastAsia="Calibri" w:hAnsi="Times New Roman" w:cs="Times New Roman"/>
          <w:color w:val="000000" w:themeColor="text1"/>
          <w:sz w:val="24"/>
          <w:szCs w:val="24"/>
          <w:lang w:eastAsia="en-US"/>
        </w:rPr>
        <w:t>«Об организации внеурочной деятельности при введении федерального государственного образовательного стандарта общего образования» для организации внеурочной деятельности в 1-4 классах предусмотрено 10 часов. Внеурочная деятельность в школе осуществляется в соответствии с требованиями федеральных государственных образовательных стандартов, основной образовательной программы начального общего образования. Внеурочная деятельность в 1-4 классах организуется по следующим направлениям развития личности:</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Спортивно-оздоровительное;</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Духовно-нравственное;</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Социальное;</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Общеинтеллектуальное;</w:t>
      </w:r>
    </w:p>
    <w:p w:rsidR="005B54AF" w:rsidRPr="00850B5D" w:rsidRDefault="005B54AF" w:rsidP="005B54AF">
      <w:pPr>
        <w:spacing w:after="0" w:line="240" w:lineRule="auto"/>
        <w:ind w:firstLine="426"/>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 Общекультурное.</w:t>
      </w:r>
    </w:p>
    <w:p w:rsidR="005B54AF" w:rsidRPr="00850B5D" w:rsidRDefault="005B54AF" w:rsidP="005B54AF">
      <w:pPr>
        <w:spacing w:after="0" w:line="240" w:lineRule="auto"/>
        <w:ind w:firstLine="567"/>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В основу программ внеурочной деятельности положены следующие принципы: непрерывное дополнительное образование как механизм обеспечения полноты и целостности образования в целом; развитие индивидуальности каждого ребёнка в процессе социального и профессионального самоопределения в системе внеурочной деятельности; единство и целостность партнерских отношений всех субъектов дополнительного образования; системная организация управления учебно-воспитательным процессом. План воспитания в       МБОУ «Баин-Булакская ООШ» реализуется в 1-4 классах и представлен следующими модулями:</w:t>
      </w:r>
    </w:p>
    <w:p w:rsidR="005B54AF" w:rsidRPr="00850B5D" w:rsidRDefault="005B54AF" w:rsidP="005B54AF">
      <w:pPr>
        <w:spacing w:after="0" w:line="240" w:lineRule="auto"/>
        <w:ind w:firstLine="567"/>
        <w:jc w:val="both"/>
        <w:rPr>
          <w:rFonts w:ascii="Times New Roman" w:eastAsia="Calibri" w:hAnsi="Times New Roman" w:cs="Times New Roman"/>
          <w:color w:val="000000" w:themeColor="text1"/>
          <w:sz w:val="24"/>
          <w:szCs w:val="24"/>
          <w:lang w:eastAsia="en-US"/>
        </w:rPr>
      </w:pP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1. Ключевые общешкольные дела.</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2. Курсы внеурочной деятельности и дополнительного образовании.</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3. Школьный урок.</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4. Самоуправление.</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5. Профориентация.</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6. Волонтёрство.</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7. Профилактика и безопасность.</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8. Работа с родителями.</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9. Гражданско- патриотическое воспитание.</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10. Классное руководство</w:t>
      </w:r>
    </w:p>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Модуль 11.Школьный театр</w:t>
      </w:r>
    </w:p>
    <w:p w:rsidR="005B54AF" w:rsidRPr="00850B5D" w:rsidRDefault="005B54AF" w:rsidP="005B54AF">
      <w:pPr>
        <w:spacing w:after="0" w:line="240" w:lineRule="auto"/>
        <w:jc w:val="center"/>
        <w:rPr>
          <w:rFonts w:ascii="Times New Roman" w:eastAsia="Calibri" w:hAnsi="Times New Roman" w:cs="Times New Roman"/>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p>
    <w:p w:rsidR="005B54AF" w:rsidRPr="00850B5D" w:rsidRDefault="005B54AF" w:rsidP="005B54AF">
      <w:pPr>
        <w:spacing w:after="0" w:line="240" w:lineRule="auto"/>
        <w:jc w:val="center"/>
        <w:rPr>
          <w:rFonts w:ascii="Times New Roman" w:eastAsia="Calibri" w:hAnsi="Times New Roman" w:cs="Times New Roman"/>
          <w:bCs/>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 xml:space="preserve">Учебный план начального общего образования </w:t>
      </w:r>
    </w:p>
    <w:p w:rsidR="005B54AF" w:rsidRPr="00850B5D" w:rsidRDefault="005B54AF" w:rsidP="005B54AF">
      <w:pPr>
        <w:spacing w:after="0" w:line="240" w:lineRule="auto"/>
        <w:jc w:val="center"/>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(пятидневная неделя) на 2024-2025 уч.год</w:t>
      </w:r>
    </w:p>
    <w:tbl>
      <w:tblPr>
        <w:tblW w:w="10348" w:type="dxa"/>
        <w:tblInd w:w="-717" w:type="dxa"/>
        <w:tblLayout w:type="fixed"/>
        <w:tblCellMar>
          <w:top w:w="15" w:type="dxa"/>
          <w:left w:w="15" w:type="dxa"/>
          <w:bottom w:w="15" w:type="dxa"/>
          <w:right w:w="15" w:type="dxa"/>
        </w:tblCellMar>
        <w:tblLook w:val="0600" w:firstRow="0" w:lastRow="0" w:firstColumn="0" w:lastColumn="0" w:noHBand="1" w:noVBand="1"/>
      </w:tblPr>
      <w:tblGrid>
        <w:gridCol w:w="2977"/>
        <w:gridCol w:w="3544"/>
        <w:gridCol w:w="709"/>
        <w:gridCol w:w="850"/>
        <w:gridCol w:w="851"/>
        <w:gridCol w:w="850"/>
        <w:gridCol w:w="567"/>
      </w:tblGrid>
      <w:tr w:rsidR="005B54AF" w:rsidRPr="00850B5D" w:rsidTr="005B54AF">
        <w:tc>
          <w:tcPr>
            <w:tcW w:w="2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Предметныеобласти</w:t>
            </w:r>
          </w:p>
        </w:tc>
        <w:tc>
          <w:tcPr>
            <w:tcW w:w="35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Учебныепредметы</w:t>
            </w:r>
          </w:p>
        </w:tc>
        <w:tc>
          <w:tcPr>
            <w:tcW w:w="326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Количествочасов в неделю</w:t>
            </w:r>
          </w:p>
        </w:tc>
        <w:tc>
          <w:tcPr>
            <w:tcW w:w="5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Всего</w:t>
            </w:r>
          </w:p>
        </w:tc>
      </w:tr>
      <w:tr w:rsidR="005B54AF" w:rsidRPr="00850B5D" w:rsidTr="005B54AF">
        <w:tc>
          <w:tcPr>
            <w:tcW w:w="2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ind w:left="75" w:right="75"/>
              <w:rPr>
                <w:rFonts w:ascii="Times New Roman" w:eastAsia="Calibri" w:hAnsi="Times New Roman" w:cs="Times New Roman"/>
                <w:color w:val="000000" w:themeColor="text1"/>
                <w:sz w:val="24"/>
                <w:szCs w:val="24"/>
                <w:lang w:val="en-US" w:eastAsia="en-US"/>
              </w:rPr>
            </w:pPr>
          </w:p>
        </w:tc>
        <w:tc>
          <w:tcPr>
            <w:tcW w:w="35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ind w:left="75" w:right="75"/>
              <w:rPr>
                <w:rFonts w:ascii="Times New Roman" w:eastAsia="Calibri" w:hAnsi="Times New Roman" w:cs="Times New Roman"/>
                <w:color w:val="000000" w:themeColor="text1"/>
                <w:sz w:val="24"/>
                <w:szCs w:val="24"/>
                <w:lang w:val="en-US" w:eastAsia="en-US"/>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4</w:t>
            </w:r>
          </w:p>
        </w:tc>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ind w:left="75" w:right="75"/>
              <w:rPr>
                <w:rFonts w:ascii="Times New Roman" w:eastAsia="Calibri" w:hAnsi="Times New Roman" w:cs="Times New Roman"/>
                <w:color w:val="000000" w:themeColor="text1"/>
                <w:sz w:val="24"/>
                <w:szCs w:val="24"/>
                <w:lang w:val="en-US" w:eastAsia="en-US"/>
              </w:rPr>
            </w:pPr>
          </w:p>
        </w:tc>
      </w:tr>
      <w:tr w:rsidR="005B54AF" w:rsidRPr="00850B5D" w:rsidTr="005B54AF">
        <w:trPr>
          <w:trHeight w:val="147"/>
        </w:trPr>
        <w:tc>
          <w:tcPr>
            <w:tcW w:w="10348"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Обязательнаячасть</w:t>
            </w:r>
          </w:p>
        </w:tc>
      </w:tr>
      <w:tr w:rsidR="005B54AF" w:rsidRPr="00850B5D" w:rsidTr="005B54AF">
        <w:tc>
          <w:tcPr>
            <w:tcW w:w="2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lastRenderedPageBreak/>
              <w:t>Русский язык и литературное чтение</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Русский</w:t>
            </w:r>
            <w:r w:rsidRPr="00850B5D">
              <w:rPr>
                <w:rFonts w:ascii="Times New Roman" w:eastAsia="Calibri" w:hAnsi="Times New Roman" w:cs="Times New Roman"/>
                <w:color w:val="000000" w:themeColor="text1"/>
                <w:sz w:val="24"/>
                <w:szCs w:val="24"/>
                <w:lang w:eastAsia="en-US"/>
              </w:rPr>
              <w:t xml:space="preserve"> </w:t>
            </w:r>
            <w:r w:rsidRPr="00850B5D">
              <w:rPr>
                <w:rFonts w:ascii="Times New Roman" w:eastAsia="Calibri" w:hAnsi="Times New Roman" w:cs="Times New Roman"/>
                <w:color w:val="000000" w:themeColor="text1"/>
                <w:sz w:val="24"/>
                <w:szCs w:val="24"/>
                <w:lang w:val="en-US" w:eastAsia="en-US"/>
              </w:rPr>
              <w:t>язык</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20</w:t>
            </w:r>
          </w:p>
        </w:tc>
      </w:tr>
      <w:tr w:rsidR="005B54AF" w:rsidRPr="00850B5D" w:rsidTr="005B54AF">
        <w:tc>
          <w:tcPr>
            <w:tcW w:w="2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ind w:left="75" w:right="75"/>
              <w:rPr>
                <w:rFonts w:ascii="Times New Roman" w:eastAsia="Calibri" w:hAnsi="Times New Roman" w:cs="Times New Roman"/>
                <w:color w:val="000000" w:themeColor="text1"/>
                <w:sz w:val="24"/>
                <w:szCs w:val="24"/>
                <w:lang w:val="en-US" w:eastAsia="en-US"/>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Литературное</w:t>
            </w:r>
            <w:r w:rsidRPr="00850B5D">
              <w:rPr>
                <w:rFonts w:ascii="Times New Roman" w:eastAsia="Calibri" w:hAnsi="Times New Roman" w:cs="Times New Roman"/>
                <w:color w:val="000000" w:themeColor="text1"/>
                <w:sz w:val="24"/>
                <w:szCs w:val="24"/>
                <w:lang w:eastAsia="en-US"/>
              </w:rPr>
              <w:t xml:space="preserve"> </w:t>
            </w:r>
            <w:r w:rsidRPr="00850B5D">
              <w:rPr>
                <w:rFonts w:ascii="Times New Roman" w:eastAsia="Calibri" w:hAnsi="Times New Roman" w:cs="Times New Roman"/>
                <w:color w:val="000000" w:themeColor="text1"/>
                <w:sz w:val="24"/>
                <w:szCs w:val="24"/>
                <w:lang w:val="en-US" w:eastAsia="en-US"/>
              </w:rPr>
              <w:t>чтение</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16</w:t>
            </w:r>
          </w:p>
        </w:tc>
      </w:tr>
      <w:tr w:rsidR="005B54AF" w:rsidRPr="00850B5D" w:rsidTr="005B54AF">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Иностранныйязык</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Иностранный</w:t>
            </w:r>
            <w:r w:rsidRPr="00850B5D">
              <w:rPr>
                <w:rFonts w:ascii="Times New Roman" w:eastAsia="Calibri" w:hAnsi="Times New Roman" w:cs="Times New Roman"/>
                <w:color w:val="000000" w:themeColor="text1"/>
                <w:sz w:val="24"/>
                <w:szCs w:val="24"/>
                <w:lang w:eastAsia="en-US"/>
              </w:rPr>
              <w:t xml:space="preserve"> </w:t>
            </w:r>
            <w:r w:rsidRPr="00850B5D">
              <w:rPr>
                <w:rFonts w:ascii="Times New Roman" w:eastAsia="Calibri" w:hAnsi="Times New Roman" w:cs="Times New Roman"/>
                <w:color w:val="000000" w:themeColor="text1"/>
                <w:sz w:val="24"/>
                <w:szCs w:val="24"/>
                <w:lang w:val="en-US" w:eastAsia="en-US"/>
              </w:rPr>
              <w:t>язык (английский)</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6</w:t>
            </w:r>
          </w:p>
        </w:tc>
      </w:tr>
      <w:tr w:rsidR="005B54AF" w:rsidRPr="00850B5D" w:rsidTr="005B54AF">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Математика и информатика</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Математика</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16</w:t>
            </w:r>
          </w:p>
        </w:tc>
      </w:tr>
      <w:tr w:rsidR="005B54AF" w:rsidRPr="00850B5D" w:rsidTr="005B54AF">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Обществознание и естествознание («Окружающий мир»)</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Окружающиймир</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8</w:t>
            </w:r>
          </w:p>
        </w:tc>
      </w:tr>
      <w:tr w:rsidR="005B54AF" w:rsidRPr="00850B5D" w:rsidTr="005B54AF">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Основы религиозных культур и светской этики</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Основы религиозных культур и светской этики</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r>
      <w:tr w:rsidR="005B54AF" w:rsidRPr="00850B5D" w:rsidTr="005B54AF">
        <w:tc>
          <w:tcPr>
            <w:tcW w:w="2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Искусство</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Изобразительное</w:t>
            </w:r>
            <w:r w:rsidRPr="00850B5D">
              <w:rPr>
                <w:rFonts w:ascii="Times New Roman" w:eastAsia="Calibri" w:hAnsi="Times New Roman" w:cs="Times New Roman"/>
                <w:color w:val="000000" w:themeColor="text1"/>
                <w:sz w:val="24"/>
                <w:szCs w:val="24"/>
                <w:lang w:eastAsia="en-US"/>
              </w:rPr>
              <w:t xml:space="preserve"> </w:t>
            </w:r>
            <w:r w:rsidRPr="00850B5D">
              <w:rPr>
                <w:rFonts w:ascii="Times New Roman" w:eastAsia="Calibri" w:hAnsi="Times New Roman" w:cs="Times New Roman"/>
                <w:color w:val="000000" w:themeColor="text1"/>
                <w:sz w:val="24"/>
                <w:szCs w:val="24"/>
                <w:lang w:val="en-US" w:eastAsia="en-US"/>
              </w:rPr>
              <w:t>искусство</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4</w:t>
            </w:r>
          </w:p>
        </w:tc>
      </w:tr>
      <w:tr w:rsidR="005B54AF" w:rsidRPr="00850B5D" w:rsidTr="005B54AF">
        <w:tc>
          <w:tcPr>
            <w:tcW w:w="2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ind w:left="75" w:right="75"/>
              <w:rPr>
                <w:rFonts w:ascii="Times New Roman" w:eastAsia="Calibri" w:hAnsi="Times New Roman" w:cs="Times New Roman"/>
                <w:color w:val="000000" w:themeColor="text1"/>
                <w:sz w:val="24"/>
                <w:szCs w:val="24"/>
                <w:lang w:val="en-US" w:eastAsia="en-US"/>
              </w:rPr>
            </w:pP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Музыка</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4</w:t>
            </w:r>
          </w:p>
        </w:tc>
      </w:tr>
      <w:tr w:rsidR="005B54AF" w:rsidRPr="00850B5D" w:rsidTr="005B54AF">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Технология</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Труд (технология)</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4</w:t>
            </w:r>
          </w:p>
        </w:tc>
      </w:tr>
      <w:tr w:rsidR="005B54AF" w:rsidRPr="00850B5D" w:rsidTr="005B54AF">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Физическа</w:t>
            </w:r>
            <w:r w:rsidRPr="00850B5D">
              <w:rPr>
                <w:rFonts w:ascii="Times New Roman" w:eastAsia="Calibri" w:hAnsi="Times New Roman" w:cs="Times New Roman"/>
                <w:color w:val="000000" w:themeColor="text1"/>
                <w:sz w:val="24"/>
                <w:szCs w:val="24"/>
                <w:lang w:eastAsia="en-US"/>
              </w:rPr>
              <w:t xml:space="preserve"> </w:t>
            </w:r>
            <w:r w:rsidRPr="00850B5D">
              <w:rPr>
                <w:rFonts w:ascii="Times New Roman" w:eastAsia="Calibri" w:hAnsi="Times New Roman" w:cs="Times New Roman"/>
                <w:color w:val="000000" w:themeColor="text1"/>
                <w:sz w:val="24"/>
                <w:szCs w:val="24"/>
                <w:lang w:val="en-US" w:eastAsia="en-US"/>
              </w:rPr>
              <w:t>якультура</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Физическая</w:t>
            </w:r>
            <w:r w:rsidRPr="00850B5D">
              <w:rPr>
                <w:rFonts w:ascii="Times New Roman" w:eastAsia="Calibri" w:hAnsi="Times New Roman" w:cs="Times New Roman"/>
                <w:color w:val="000000" w:themeColor="text1"/>
                <w:sz w:val="24"/>
                <w:szCs w:val="24"/>
                <w:lang w:eastAsia="en-US"/>
              </w:rPr>
              <w:t xml:space="preserve"> </w:t>
            </w:r>
            <w:r w:rsidRPr="00850B5D">
              <w:rPr>
                <w:rFonts w:ascii="Times New Roman" w:eastAsia="Calibri" w:hAnsi="Times New Roman" w:cs="Times New Roman"/>
                <w:color w:val="000000" w:themeColor="text1"/>
                <w:sz w:val="24"/>
                <w:szCs w:val="24"/>
                <w:lang w:val="en-US" w:eastAsia="en-US"/>
              </w:rPr>
              <w:t>культура</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8</w:t>
            </w:r>
          </w:p>
        </w:tc>
      </w:tr>
      <w:tr w:rsidR="005B54AF" w:rsidRPr="00850B5D" w:rsidTr="005B54AF">
        <w:tc>
          <w:tcPr>
            <w:tcW w:w="652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Итого</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87</w:t>
            </w:r>
          </w:p>
        </w:tc>
      </w:tr>
      <w:tr w:rsidR="005B54AF" w:rsidRPr="00850B5D" w:rsidTr="005B54AF">
        <w:tc>
          <w:tcPr>
            <w:tcW w:w="10348"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Часть, формируемая участниками образовательных отношений</w:t>
            </w:r>
          </w:p>
        </w:tc>
      </w:tr>
      <w:tr w:rsidR="005B54AF" w:rsidRPr="00850B5D" w:rsidTr="005B54AF">
        <w:tc>
          <w:tcPr>
            <w:tcW w:w="652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bCs/>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Бурятский язык</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3</w:t>
            </w:r>
          </w:p>
        </w:tc>
      </w:tr>
      <w:tr w:rsidR="005B54AF" w:rsidRPr="00850B5D" w:rsidTr="005B54AF">
        <w:tc>
          <w:tcPr>
            <w:tcW w:w="652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Всего</w:t>
            </w:r>
            <w:r w:rsidRPr="00850B5D">
              <w:rPr>
                <w:rFonts w:ascii="Times New Roman" w:eastAsia="Calibri" w:hAnsi="Times New Roman" w:cs="Times New Roman"/>
                <w:bCs/>
                <w:color w:val="000000" w:themeColor="text1"/>
                <w:sz w:val="24"/>
                <w:szCs w:val="24"/>
                <w:lang w:eastAsia="en-US"/>
              </w:rPr>
              <w:t xml:space="preserve"> </w:t>
            </w:r>
            <w:r w:rsidRPr="00850B5D">
              <w:rPr>
                <w:rFonts w:ascii="Times New Roman" w:eastAsia="Calibri" w:hAnsi="Times New Roman" w:cs="Times New Roman"/>
                <w:bCs/>
                <w:color w:val="000000" w:themeColor="text1"/>
                <w:sz w:val="24"/>
                <w:szCs w:val="24"/>
                <w:lang w:val="en-US" w:eastAsia="en-US"/>
              </w:rPr>
              <w:t>часов</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23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90</w:t>
            </w:r>
          </w:p>
        </w:tc>
      </w:tr>
      <w:tr w:rsidR="005B54AF" w:rsidRPr="00850B5D" w:rsidTr="005B54AF">
        <w:tc>
          <w:tcPr>
            <w:tcW w:w="652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Учебные</w:t>
            </w:r>
            <w:r w:rsidRPr="00850B5D">
              <w:rPr>
                <w:rFonts w:ascii="Times New Roman" w:eastAsia="Calibri" w:hAnsi="Times New Roman" w:cs="Times New Roman"/>
                <w:color w:val="000000" w:themeColor="text1"/>
                <w:sz w:val="24"/>
                <w:szCs w:val="24"/>
                <w:lang w:eastAsia="en-US"/>
              </w:rPr>
              <w:t xml:space="preserve"> </w:t>
            </w:r>
            <w:r w:rsidRPr="00850B5D">
              <w:rPr>
                <w:rFonts w:ascii="Times New Roman" w:eastAsia="Calibri" w:hAnsi="Times New Roman" w:cs="Times New Roman"/>
                <w:color w:val="000000" w:themeColor="text1"/>
                <w:sz w:val="24"/>
                <w:szCs w:val="24"/>
                <w:lang w:val="en-US" w:eastAsia="en-US"/>
              </w:rPr>
              <w:t>недели</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33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34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34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135</w:t>
            </w:r>
          </w:p>
        </w:tc>
      </w:tr>
      <w:tr w:rsidR="005B54AF" w:rsidRPr="00850B5D" w:rsidTr="005B54AF">
        <w:tc>
          <w:tcPr>
            <w:tcW w:w="652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Всего учебных часов на учебный период</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693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782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782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782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color w:val="000000" w:themeColor="text1"/>
                <w:sz w:val="24"/>
                <w:szCs w:val="24"/>
                <w:lang w:val="en-US" w:eastAsia="en-US"/>
              </w:rPr>
              <w:t>3039</w:t>
            </w:r>
          </w:p>
        </w:tc>
      </w:tr>
      <w:tr w:rsidR="005B54AF" w:rsidRPr="00850B5D" w:rsidTr="005B54AF">
        <w:tc>
          <w:tcPr>
            <w:tcW w:w="652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Максимально допустимая недельная нагрузка (при пятидневной неделе) в соответствии с действующими санитарными правилами и нормами</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21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23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23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val="en-US" w:eastAsia="en-US"/>
              </w:rPr>
            </w:pPr>
            <w:r w:rsidRPr="00850B5D">
              <w:rPr>
                <w:rFonts w:ascii="Times New Roman" w:eastAsia="Calibri" w:hAnsi="Times New Roman" w:cs="Times New Roman"/>
                <w:bCs/>
                <w:color w:val="000000" w:themeColor="text1"/>
                <w:sz w:val="24"/>
                <w:szCs w:val="24"/>
                <w:lang w:val="en-US" w:eastAsia="en-US"/>
              </w:rPr>
              <w:t>23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54AF" w:rsidRPr="00850B5D" w:rsidRDefault="005B54AF" w:rsidP="005B54AF">
            <w:pPr>
              <w:spacing w:before="100" w:beforeAutospacing="1" w:after="100" w:afterAutospacing="1"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90</w:t>
            </w:r>
          </w:p>
        </w:tc>
      </w:tr>
    </w:tbl>
    <w:p w:rsidR="008353C0" w:rsidRPr="00850B5D"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color w:val="000000" w:themeColor="text1"/>
          <w:sz w:val="24"/>
          <w:szCs w:val="24"/>
        </w:rPr>
      </w:pPr>
    </w:p>
    <w:p w:rsidR="008353C0" w:rsidRPr="00850B5D" w:rsidRDefault="008353C0" w:rsidP="00366748">
      <w:pPr>
        <w:pStyle w:val="2"/>
        <w:rPr>
          <w:rFonts w:ascii="Times New Roman" w:eastAsia="Times New Roman" w:hAnsi="Times New Roman" w:cs="Times New Roman"/>
          <w:color w:val="000000" w:themeColor="text1"/>
          <w:sz w:val="24"/>
          <w:szCs w:val="24"/>
        </w:rPr>
      </w:pPr>
      <w:bookmarkStart w:id="232" w:name="_Toc114488332"/>
      <w:bookmarkStart w:id="233" w:name="_Toc181372127"/>
      <w:r w:rsidRPr="00850B5D">
        <w:rPr>
          <w:rFonts w:ascii="Times New Roman" w:eastAsia="Times New Roman" w:hAnsi="Times New Roman" w:cs="Times New Roman"/>
          <w:color w:val="000000" w:themeColor="text1"/>
          <w:sz w:val="24"/>
          <w:szCs w:val="24"/>
        </w:rPr>
        <w:t>3.3. План внеурочной деятельности НОО</w:t>
      </w:r>
      <w:bookmarkEnd w:id="232"/>
      <w:bookmarkEnd w:id="233"/>
      <w:r w:rsidRPr="00850B5D">
        <w:rPr>
          <w:rFonts w:ascii="Times New Roman" w:eastAsia="Times New Roman" w:hAnsi="Times New Roman" w:cs="Times New Roman"/>
          <w:color w:val="000000" w:themeColor="text1"/>
          <w:sz w:val="24"/>
          <w:szCs w:val="24"/>
        </w:rPr>
        <w:t xml:space="preserve"> </w:t>
      </w:r>
    </w:p>
    <w:p w:rsidR="00565956" w:rsidRPr="00850B5D" w:rsidRDefault="00565956" w:rsidP="00565956">
      <w:pPr>
        <w:widowControl w:val="0"/>
        <w:spacing w:after="0" w:line="240" w:lineRule="auto"/>
        <w:ind w:firstLine="709"/>
        <w:jc w:val="both"/>
        <w:rPr>
          <w:rFonts w:ascii="Times New Roman" w:eastAsia="Arial Unicode MS" w:hAnsi="Times New Roman" w:cs="Times New Roman"/>
          <w:color w:val="000000" w:themeColor="text1"/>
          <w:sz w:val="24"/>
          <w:szCs w:val="24"/>
          <w:lang w:bidi="ru-RU"/>
        </w:rPr>
      </w:pPr>
      <w:bookmarkStart w:id="234" w:name="_Toc114488333"/>
      <w:r w:rsidRPr="00850B5D">
        <w:rPr>
          <w:rFonts w:ascii="Times New Roman" w:eastAsia="Arial Unicode MS" w:hAnsi="Times New Roman" w:cs="Times New Roman"/>
          <w:color w:val="000000" w:themeColor="text1"/>
          <w:sz w:val="24"/>
          <w:szCs w:val="24"/>
          <w:lang w:bidi="ru-RU"/>
        </w:rPr>
        <w:t xml:space="preserve">План внеурочной деятельности </w:t>
      </w:r>
      <w:r w:rsidR="005B54AF" w:rsidRPr="00850B5D">
        <w:rPr>
          <w:rFonts w:ascii="Times New Roman" w:eastAsia="Arial Unicode MS" w:hAnsi="Times New Roman" w:cs="Times New Roman"/>
          <w:color w:val="000000" w:themeColor="text1"/>
          <w:sz w:val="24"/>
          <w:szCs w:val="24"/>
          <w:lang w:bidi="ru-RU"/>
        </w:rPr>
        <w:t>МБОУ «Баин-Булакская ООШ»</w:t>
      </w:r>
      <w:r w:rsidRPr="00850B5D">
        <w:rPr>
          <w:rFonts w:ascii="Times New Roman" w:eastAsia="Arial Unicode MS" w:hAnsi="Times New Roman" w:cs="Times New Roman"/>
          <w:color w:val="000000" w:themeColor="text1"/>
          <w:sz w:val="24"/>
          <w:szCs w:val="24"/>
          <w:lang w:bidi="ru-RU"/>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1-4 классах. </w:t>
      </w:r>
    </w:p>
    <w:p w:rsidR="00565956" w:rsidRPr="00850B5D" w:rsidRDefault="00565956" w:rsidP="00565956">
      <w:pPr>
        <w:widowControl w:val="0"/>
        <w:spacing w:after="0" w:line="240" w:lineRule="auto"/>
        <w:ind w:firstLine="709"/>
        <w:jc w:val="both"/>
        <w:rPr>
          <w:rFonts w:ascii="Times New Roman" w:eastAsia="Arial Unicode MS" w:hAnsi="Times New Roman" w:cs="Times New Roman"/>
          <w:color w:val="000000" w:themeColor="text1"/>
          <w:sz w:val="24"/>
          <w:szCs w:val="24"/>
          <w:lang w:bidi="ru-RU"/>
        </w:rPr>
      </w:pPr>
      <w:r w:rsidRPr="00850B5D">
        <w:rPr>
          <w:rFonts w:ascii="Times New Roman" w:eastAsia="Arial Unicode MS" w:hAnsi="Times New Roman" w:cs="Times New Roman"/>
          <w:color w:val="000000" w:themeColor="text1"/>
          <w:sz w:val="24"/>
          <w:szCs w:val="24"/>
          <w:lang w:bidi="ru-RU"/>
        </w:rPr>
        <w:t>План внеурочной деятельности начального общего образования сформирован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w:t>
      </w:r>
      <w:r w:rsidR="005B54AF" w:rsidRPr="00850B5D">
        <w:rPr>
          <w:rFonts w:ascii="Times New Roman" w:eastAsia="Arial Unicode MS" w:hAnsi="Times New Roman" w:cs="Times New Roman"/>
          <w:color w:val="000000" w:themeColor="text1"/>
          <w:sz w:val="24"/>
          <w:szCs w:val="24"/>
          <w:lang w:bidi="ru-RU"/>
        </w:rPr>
        <w:t>х и этнокультурных особенностей,</w:t>
      </w:r>
      <w:r w:rsidRPr="00850B5D">
        <w:rPr>
          <w:rFonts w:ascii="Times New Roman" w:eastAsia="Arial Unicode MS" w:hAnsi="Times New Roman" w:cs="Times New Roman"/>
          <w:color w:val="000000" w:themeColor="text1"/>
          <w:sz w:val="24"/>
          <w:szCs w:val="24"/>
          <w:lang w:bidi="ru-RU"/>
        </w:rPr>
        <w:t xml:space="preserve"> выбора участниками образовательных отношений направления и содержания учебных курсов. </w:t>
      </w:r>
    </w:p>
    <w:p w:rsidR="00565956" w:rsidRPr="00850B5D" w:rsidRDefault="00565956" w:rsidP="00565956">
      <w:pPr>
        <w:widowControl w:val="0"/>
        <w:tabs>
          <w:tab w:val="left" w:pos="1362"/>
        </w:tabs>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Назначение плана внеурочной деятельности – психолого-</w:t>
      </w:r>
      <w:r w:rsidRPr="00850B5D">
        <w:rPr>
          <w:rFonts w:ascii="Times New Roman" w:eastAsia="Times New Roman" w:hAnsi="Times New Roman" w:cs="Times New Roman"/>
          <w:color w:val="000000" w:themeColor="text1"/>
          <w:sz w:val="24"/>
          <w:szCs w:val="24"/>
        </w:rPr>
        <w:softHyphen/>
        <w:t xml:space="preserve">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565956" w:rsidRPr="00850B5D" w:rsidRDefault="00565956" w:rsidP="00565956">
      <w:pPr>
        <w:widowControl w:val="0"/>
        <w:spacing w:after="0" w:line="240" w:lineRule="auto"/>
        <w:ind w:firstLine="709"/>
        <w:jc w:val="both"/>
        <w:rPr>
          <w:rFonts w:ascii="Times New Roman" w:eastAsia="Arial Unicode MS" w:hAnsi="Times New Roman" w:cs="Times New Roman"/>
          <w:color w:val="000000" w:themeColor="text1"/>
          <w:sz w:val="24"/>
          <w:szCs w:val="24"/>
          <w:lang w:bidi="ru-RU"/>
        </w:rPr>
      </w:pPr>
      <w:r w:rsidRPr="00850B5D">
        <w:rPr>
          <w:rFonts w:ascii="Times New Roman" w:eastAsia="Arial Unicode MS" w:hAnsi="Times New Roman" w:cs="Times New Roman"/>
          <w:color w:val="000000" w:themeColor="text1"/>
          <w:sz w:val="24"/>
          <w:szCs w:val="24"/>
          <w:lang w:bidi="ru-RU"/>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w:t>
      </w:r>
      <w:r w:rsidRPr="00850B5D">
        <w:rPr>
          <w:rFonts w:ascii="Times New Roman" w:eastAsia="Arial Unicode MS" w:hAnsi="Times New Roman" w:cs="Times New Roman"/>
          <w:color w:val="000000" w:themeColor="text1"/>
          <w:sz w:val="24"/>
          <w:szCs w:val="24"/>
          <w:lang w:bidi="ru-RU"/>
        </w:rPr>
        <w:lastRenderedPageBreak/>
        <w:t xml:space="preserve">(предметных, метапредметных и личностных) и осуществляется в формах, отличных от урочной. </w:t>
      </w:r>
    </w:p>
    <w:p w:rsidR="00565956" w:rsidRPr="00850B5D" w:rsidRDefault="00565956" w:rsidP="00565956">
      <w:pPr>
        <w:widowControl w:val="0"/>
        <w:spacing w:after="0" w:line="240" w:lineRule="auto"/>
        <w:ind w:firstLine="709"/>
        <w:jc w:val="both"/>
        <w:rPr>
          <w:rFonts w:ascii="Times New Roman" w:eastAsia="Arial Unicode MS" w:hAnsi="Times New Roman" w:cs="Times New Roman"/>
          <w:color w:val="000000" w:themeColor="text1"/>
          <w:sz w:val="24"/>
          <w:szCs w:val="24"/>
          <w:lang w:bidi="ru-RU"/>
        </w:rPr>
      </w:pPr>
      <w:r w:rsidRPr="00850B5D">
        <w:rPr>
          <w:rFonts w:ascii="Times New Roman" w:eastAsia="Arial Unicode MS" w:hAnsi="Times New Roman" w:cs="Times New Roman"/>
          <w:color w:val="000000" w:themeColor="text1"/>
          <w:sz w:val="24"/>
          <w:szCs w:val="24"/>
          <w:lang w:bidi="ru-RU"/>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rsidR="00565956" w:rsidRPr="00850B5D" w:rsidRDefault="00565956" w:rsidP="00565956">
      <w:pPr>
        <w:widowControl w:val="0"/>
        <w:spacing w:after="0" w:line="240" w:lineRule="auto"/>
        <w:ind w:firstLine="709"/>
        <w:jc w:val="both"/>
        <w:rPr>
          <w:rFonts w:ascii="Times New Roman" w:eastAsia="Times New Roman" w:hAnsi="Times New Roman" w:cs="Times New Roman"/>
          <w:color w:val="000000" w:themeColor="text1"/>
          <w:sz w:val="24"/>
          <w:szCs w:val="24"/>
          <w:lang w:bidi="ru-RU"/>
        </w:rPr>
      </w:pPr>
      <w:r w:rsidRPr="00850B5D">
        <w:rPr>
          <w:rFonts w:ascii="Times New Roman" w:eastAsia="Arial Unicode MS" w:hAnsi="Times New Roman" w:cs="Times New Roman"/>
          <w:color w:val="000000" w:themeColor="text1"/>
          <w:sz w:val="24"/>
          <w:szCs w:val="24"/>
          <w:lang w:bidi="ru-RU"/>
        </w:rPr>
        <w:t>Внеурочная деятельность имеет воспитательную направленность, соотносится с рабочей программой воспитания школы.</w:t>
      </w:r>
    </w:p>
    <w:p w:rsidR="00565956" w:rsidRPr="00850B5D" w:rsidRDefault="00565956" w:rsidP="00565956">
      <w:pPr>
        <w:widowControl w:val="0"/>
        <w:tabs>
          <w:tab w:val="left" w:pos="1362"/>
        </w:tabs>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Основными задачами организации внеурочной деятельности являются:</w:t>
      </w:r>
    </w:p>
    <w:p w:rsidR="00565956" w:rsidRPr="00850B5D"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565956" w:rsidRPr="00850B5D"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совершенствование навыков общения со сверстниками и коммуникативных умений в разновозрастной школьной среде;</w:t>
      </w:r>
    </w:p>
    <w:p w:rsidR="00565956" w:rsidRPr="00850B5D"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навыков организации своей жизнедеятельности с учетом правил безопасного образа жизни;</w:t>
      </w:r>
    </w:p>
    <w:p w:rsidR="00565956" w:rsidRPr="00850B5D"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65956" w:rsidRPr="00850B5D"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53EB1" w:rsidRPr="00850B5D" w:rsidRDefault="00553EB1" w:rsidP="00553EB1">
      <w:pPr>
        <w:pStyle w:val="ConsPlusNormal"/>
        <w:tabs>
          <w:tab w:val="left" w:pos="567"/>
        </w:tabs>
        <w:ind w:firstLine="567"/>
        <w:jc w:val="both"/>
        <w:rPr>
          <w:color w:val="000000" w:themeColor="text1"/>
        </w:rPr>
      </w:pPr>
      <w:r w:rsidRPr="00850B5D">
        <w:rPr>
          <w:color w:val="000000" w:themeColor="text1"/>
        </w:rPr>
        <w:t>-</w:t>
      </w:r>
      <w:r w:rsidRPr="00850B5D">
        <w:rPr>
          <w:color w:val="000000" w:themeColor="text1"/>
        </w:rPr>
        <w:tab/>
        <w:t>поддержка детских объединений, формирование умений ученического самоуправления;</w:t>
      </w:r>
    </w:p>
    <w:p w:rsidR="00553EB1" w:rsidRPr="00850B5D" w:rsidRDefault="00553EB1" w:rsidP="00553EB1">
      <w:pPr>
        <w:pStyle w:val="ConsPlusNormal"/>
        <w:tabs>
          <w:tab w:val="left" w:pos="567"/>
        </w:tabs>
        <w:ind w:firstLine="567"/>
        <w:jc w:val="both"/>
        <w:rPr>
          <w:color w:val="000000" w:themeColor="text1"/>
        </w:rPr>
      </w:pPr>
      <w:r w:rsidRPr="00850B5D">
        <w:rPr>
          <w:color w:val="000000" w:themeColor="text1"/>
        </w:rPr>
        <w:t>-</w:t>
      </w:r>
      <w:r w:rsidRPr="00850B5D">
        <w:rPr>
          <w:color w:val="000000" w:themeColor="text1"/>
        </w:rPr>
        <w:tab/>
        <w:t>формирование культуры поведения в информационной среде.</w:t>
      </w:r>
    </w:p>
    <w:p w:rsidR="008741B9" w:rsidRPr="00850B5D" w:rsidRDefault="00553EB1" w:rsidP="00553EB1">
      <w:pPr>
        <w:pStyle w:val="ConsPlusNormal"/>
        <w:ind w:left="195"/>
        <w:jc w:val="both"/>
        <w:rPr>
          <w:color w:val="000000" w:themeColor="text1"/>
        </w:rPr>
      </w:pPr>
      <w:r w:rsidRPr="00850B5D">
        <w:rPr>
          <w:color w:val="000000" w:themeColor="text1"/>
        </w:rPr>
        <w:t>Внеурочная деятельность организуется по направлениям развития личности обучающегося с учетом намеченных задач внеурочной деятельности.</w:t>
      </w:r>
    </w:p>
    <w:p w:rsidR="00E90304" w:rsidRPr="00850B5D" w:rsidRDefault="00E90304" w:rsidP="00E90304">
      <w:pPr>
        <w:widowControl w:val="0"/>
        <w:tabs>
          <w:tab w:val="left" w:pos="1362"/>
        </w:tabs>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При выборе направлений и отборе содержания обучения учитываются:</w:t>
      </w:r>
    </w:p>
    <w:p w:rsidR="00E90304" w:rsidRPr="00850B5D"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особенности образовательной организации (условия функционирования, тип школы, особенности контингента, кадровый состав);</w:t>
      </w:r>
    </w:p>
    <w:p w:rsidR="00E90304" w:rsidRPr="00850B5D"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результаты диагностики успеваемости и уровня развития, успешности обучения обучающихся, проблемы и трудности их учебной деятельности, их потребности, интересы;</w:t>
      </w:r>
    </w:p>
    <w:p w:rsidR="00E90304" w:rsidRPr="00850B5D"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возможность обеспечить создание условий для организации разнообразных внеурочных занятий и их содержательная связь с урочной деятельностью;</w:t>
      </w:r>
    </w:p>
    <w:p w:rsidR="00E90304" w:rsidRPr="00850B5D" w:rsidRDefault="00E90304" w:rsidP="00E90304">
      <w:pPr>
        <w:widowControl w:val="0"/>
        <w:tabs>
          <w:tab w:val="left" w:pos="1362"/>
        </w:tabs>
        <w:spacing w:after="0" w:line="240" w:lineRule="auto"/>
        <w:ind w:firstLine="709"/>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К выбору направлений внеурочной деятельности и их организации привлекаются родители (законные представители), законные участники образовательных отношений.</w:t>
      </w:r>
    </w:p>
    <w:p w:rsidR="00E90304" w:rsidRPr="00850B5D" w:rsidRDefault="00E90304" w:rsidP="00E90304">
      <w:pPr>
        <w:widowControl w:val="0"/>
        <w:spacing w:after="0" w:line="240" w:lineRule="auto"/>
        <w:ind w:firstLine="720"/>
        <w:jc w:val="both"/>
        <w:rPr>
          <w:rFonts w:ascii="Times New Roman" w:eastAsia="Arial Unicode MS" w:hAnsi="Times New Roman" w:cs="Times New Roman"/>
          <w:color w:val="000000" w:themeColor="text1"/>
          <w:sz w:val="24"/>
          <w:szCs w:val="24"/>
          <w:lang w:bidi="ru-RU"/>
        </w:rPr>
      </w:pPr>
      <w:r w:rsidRPr="00850B5D">
        <w:rPr>
          <w:rFonts w:ascii="Times New Roman" w:eastAsia="Arial Unicode MS" w:hAnsi="Times New Roman" w:cs="Times New Roman"/>
          <w:color w:val="000000" w:themeColor="text1"/>
          <w:sz w:val="24"/>
          <w:szCs w:val="24"/>
          <w:lang w:bidi="ru-RU"/>
        </w:rPr>
        <w:t>В рамках реализации внеурочной деятельности допускается формирование учебных групп из обучающихся разных классов в пределах уровня начального общего образования.</w:t>
      </w:r>
    </w:p>
    <w:p w:rsidR="00145BD4" w:rsidRPr="00850B5D" w:rsidRDefault="00145BD4" w:rsidP="00145BD4">
      <w:pPr>
        <w:widowControl w:val="0"/>
        <w:spacing w:after="0" w:line="240" w:lineRule="auto"/>
        <w:ind w:firstLine="709"/>
        <w:jc w:val="both"/>
        <w:rPr>
          <w:rFonts w:ascii="Times New Roman" w:eastAsia="Arial Unicode MS" w:hAnsi="Times New Roman" w:cs="Times New Roman"/>
          <w:color w:val="000000" w:themeColor="text1"/>
          <w:sz w:val="24"/>
          <w:szCs w:val="24"/>
          <w:lang w:bidi="ru-RU"/>
        </w:rPr>
      </w:pPr>
      <w:r w:rsidRPr="00850B5D">
        <w:rPr>
          <w:rFonts w:ascii="Times New Roman" w:eastAsia="Arial Unicode MS" w:hAnsi="Times New Roman" w:cs="Times New Roman"/>
          <w:color w:val="000000" w:themeColor="text1"/>
          <w:sz w:val="24"/>
          <w:szCs w:val="24"/>
          <w:lang w:bidi="ru-RU"/>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rsidR="00145BD4" w:rsidRPr="00850B5D"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на информационно-просветительские занятия патриотической, нравственной и экологической направленности «Разговоры о важном»;</w:t>
      </w:r>
    </w:p>
    <w:p w:rsidR="00145BD4" w:rsidRPr="00850B5D"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на занятия по формированию функциональной грамотности обучающихся (в том числе финансовой грамотности);</w:t>
      </w:r>
    </w:p>
    <w:p w:rsidR="00145BD4" w:rsidRPr="00850B5D"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145BD4" w:rsidRPr="00850B5D"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проектно-исследовательской деятельности);</w:t>
      </w:r>
    </w:p>
    <w:p w:rsidR="00145BD4" w:rsidRPr="00850B5D"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 xml:space="preserve">на занятия, направленные на удовлетворение интересов и потребностей </w:t>
      </w:r>
      <w:r w:rsidRPr="00850B5D">
        <w:rPr>
          <w:rFonts w:ascii="Times New Roman" w:eastAsia="Bookman Old Style" w:hAnsi="Times New Roman" w:cs="Times New Roman"/>
          <w:color w:val="000000" w:themeColor="text1"/>
          <w:sz w:val="24"/>
          <w:szCs w:val="24"/>
        </w:rPr>
        <w:lastRenderedPageBreak/>
        <w:t>обучающихся в творческом и физическом развитии (в том числе организация занятий в школьном спортивном клубе «Атлант», в рамках реализации программы развития социальной активности обучающихся начальных классов «Орлята России», а также в школьных объединениях дополнительного образования (Театральная студия «Арлекино», «Школьный музей»);</w:t>
      </w:r>
    </w:p>
    <w:p w:rsidR="00460CBD" w:rsidRPr="00850B5D" w:rsidRDefault="00460CBD"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color w:val="000000" w:themeColor="text1"/>
          <w:sz w:val="24"/>
          <w:szCs w:val="24"/>
        </w:rPr>
      </w:pPr>
      <w:r w:rsidRPr="00850B5D">
        <w:rPr>
          <w:rFonts w:ascii="Times New Roman" w:eastAsia="Bookman Old Style" w:hAnsi="Times New Roman" w:cs="Times New Roman"/>
          <w:color w:val="000000" w:themeColor="text1"/>
          <w:sz w:val="24"/>
          <w:szCs w:val="24"/>
        </w:rPr>
        <w:t>на занятия, направленные на удовлетворение социальных интересов и потребностей обучающихся.</w:t>
      </w:r>
    </w:p>
    <w:p w:rsidR="00697464" w:rsidRPr="00850B5D" w:rsidRDefault="00697464" w:rsidP="00697464">
      <w:pPr>
        <w:pStyle w:val="29"/>
        <w:shd w:val="clear" w:color="auto" w:fill="auto"/>
        <w:tabs>
          <w:tab w:val="left" w:pos="1362"/>
        </w:tabs>
        <w:spacing w:before="0" w:after="0" w:line="240" w:lineRule="auto"/>
        <w:jc w:val="center"/>
        <w:rPr>
          <w:color w:val="000000" w:themeColor="text1"/>
          <w:sz w:val="24"/>
          <w:szCs w:val="24"/>
        </w:rPr>
      </w:pPr>
      <w:r w:rsidRPr="00850B5D">
        <w:rPr>
          <w:color w:val="000000" w:themeColor="text1"/>
          <w:sz w:val="24"/>
          <w:szCs w:val="24"/>
        </w:rPr>
        <w:t>Направления, цели, формы внеурочной деятельности</w:t>
      </w:r>
    </w:p>
    <w:p w:rsidR="00697464" w:rsidRPr="00850B5D" w:rsidRDefault="00697464" w:rsidP="00697464">
      <w:pPr>
        <w:pStyle w:val="29"/>
        <w:shd w:val="clear" w:color="auto" w:fill="auto"/>
        <w:tabs>
          <w:tab w:val="left" w:pos="1362"/>
        </w:tabs>
        <w:spacing w:before="0" w:after="0" w:line="240" w:lineRule="auto"/>
        <w:jc w:val="center"/>
        <w:rPr>
          <w:color w:val="000000" w:themeColor="text1"/>
          <w:sz w:val="24"/>
          <w:szCs w:val="24"/>
        </w:rPr>
      </w:pPr>
    </w:p>
    <w:p w:rsidR="00697464" w:rsidRPr="00850B5D" w:rsidRDefault="00697464" w:rsidP="00697464">
      <w:pPr>
        <w:pStyle w:val="29"/>
        <w:shd w:val="clear" w:color="auto" w:fill="auto"/>
        <w:tabs>
          <w:tab w:val="left" w:pos="1362"/>
        </w:tabs>
        <w:spacing w:before="0" w:after="0" w:line="240" w:lineRule="auto"/>
        <w:jc w:val="center"/>
        <w:rPr>
          <w:color w:val="000000" w:themeColor="text1"/>
          <w:sz w:val="24"/>
          <w:szCs w:val="24"/>
        </w:rPr>
      </w:pPr>
    </w:p>
    <w:tbl>
      <w:tblPr>
        <w:tblStyle w:val="71"/>
        <w:tblW w:w="14425" w:type="dxa"/>
        <w:jc w:val="center"/>
        <w:tblLook w:val="04A0" w:firstRow="1" w:lastRow="0" w:firstColumn="1" w:lastColumn="0" w:noHBand="0" w:noVBand="1"/>
      </w:tblPr>
      <w:tblGrid>
        <w:gridCol w:w="3510"/>
        <w:gridCol w:w="10915"/>
      </w:tblGrid>
      <w:tr w:rsidR="00697464" w:rsidRPr="00850B5D" w:rsidTr="00C00488">
        <w:trPr>
          <w:jc w:val="center"/>
        </w:trPr>
        <w:tc>
          <w:tcPr>
            <w:tcW w:w="3510" w:type="dxa"/>
            <w:tcBorders>
              <w:top w:val="single" w:sz="4" w:space="0" w:color="auto"/>
              <w:left w:val="single" w:sz="4" w:space="0" w:color="auto"/>
              <w:bottom w:val="single" w:sz="4" w:space="0" w:color="auto"/>
              <w:right w:val="single" w:sz="4" w:space="0" w:color="auto"/>
            </w:tcBorders>
            <w:hideMark/>
          </w:tcPr>
          <w:p w:rsidR="00697464" w:rsidRPr="00850B5D" w:rsidRDefault="00697464" w:rsidP="0072758E">
            <w:pPr>
              <w:spacing w:before="0" w:beforeAutospacing="0" w:after="0" w:afterAutospacing="0"/>
              <w:jc w:val="center"/>
              <w:rPr>
                <w:color w:val="000000" w:themeColor="text1"/>
                <w:sz w:val="24"/>
                <w:szCs w:val="24"/>
              </w:rPr>
            </w:pPr>
            <w:r w:rsidRPr="00850B5D">
              <w:rPr>
                <w:color w:val="000000" w:themeColor="text1"/>
                <w:sz w:val="24"/>
                <w:szCs w:val="24"/>
              </w:rPr>
              <w:t>Направление</w:t>
            </w:r>
            <w:r w:rsidRPr="00850B5D">
              <w:rPr>
                <w:color w:val="000000" w:themeColor="text1"/>
                <w:sz w:val="24"/>
                <w:szCs w:val="24"/>
              </w:rPr>
              <w:br/>
              <w:t>внеурочной деятельности</w:t>
            </w:r>
          </w:p>
        </w:tc>
        <w:tc>
          <w:tcPr>
            <w:tcW w:w="10915" w:type="dxa"/>
            <w:tcBorders>
              <w:top w:val="single" w:sz="4" w:space="0" w:color="auto"/>
              <w:left w:val="single" w:sz="4" w:space="0" w:color="auto"/>
              <w:bottom w:val="single" w:sz="4" w:space="0" w:color="auto"/>
              <w:right w:val="single" w:sz="4" w:space="0" w:color="auto"/>
            </w:tcBorders>
            <w:hideMark/>
          </w:tcPr>
          <w:p w:rsidR="00697464" w:rsidRPr="00850B5D" w:rsidRDefault="00697464" w:rsidP="0072758E">
            <w:pPr>
              <w:spacing w:before="0" w:beforeAutospacing="0" w:after="0" w:afterAutospacing="0"/>
              <w:jc w:val="center"/>
              <w:rPr>
                <w:color w:val="000000" w:themeColor="text1"/>
                <w:sz w:val="24"/>
                <w:szCs w:val="24"/>
              </w:rPr>
            </w:pPr>
            <w:r w:rsidRPr="00850B5D">
              <w:rPr>
                <w:color w:val="000000" w:themeColor="text1"/>
                <w:sz w:val="24"/>
                <w:szCs w:val="24"/>
              </w:rPr>
              <w:t>Основное содержание занятий</w:t>
            </w:r>
          </w:p>
        </w:tc>
      </w:tr>
      <w:tr w:rsidR="00697464" w:rsidRPr="00850B5D" w:rsidTr="00C00488">
        <w:trPr>
          <w:jc w:val="center"/>
        </w:trPr>
        <w:tc>
          <w:tcPr>
            <w:tcW w:w="3510" w:type="dxa"/>
            <w:tcBorders>
              <w:top w:val="single" w:sz="4" w:space="0" w:color="auto"/>
              <w:left w:val="single" w:sz="4" w:space="0" w:color="auto"/>
              <w:bottom w:val="single" w:sz="4" w:space="0" w:color="auto"/>
              <w:right w:val="single" w:sz="4" w:space="0" w:color="auto"/>
            </w:tcBorders>
            <w:hideMark/>
          </w:tcPr>
          <w:p w:rsidR="00697464" w:rsidRPr="00850B5D" w:rsidRDefault="00697464" w:rsidP="0072758E">
            <w:pPr>
              <w:tabs>
                <w:tab w:val="left" w:pos="1362"/>
              </w:tabs>
              <w:spacing w:before="0" w:beforeAutospacing="0" w:after="0" w:afterAutospacing="0"/>
              <w:jc w:val="center"/>
              <w:rPr>
                <w:color w:val="000000" w:themeColor="text1"/>
                <w:sz w:val="24"/>
                <w:szCs w:val="24"/>
                <w:lang w:val="ru-RU"/>
              </w:rPr>
            </w:pPr>
            <w:r w:rsidRPr="00850B5D">
              <w:rPr>
                <w:color w:val="000000" w:themeColor="text1"/>
                <w:sz w:val="24"/>
                <w:szCs w:val="24"/>
                <w:lang w:val="ru-RU"/>
              </w:rPr>
              <w:t>Информационно-просветительские занятия патриотической, нравственной и экологической направленности «Разговоры о важном»</w:t>
            </w:r>
          </w:p>
          <w:p w:rsidR="00697464" w:rsidRPr="00850B5D" w:rsidRDefault="00697464" w:rsidP="0072758E">
            <w:pPr>
              <w:spacing w:before="0" w:beforeAutospacing="0" w:after="0" w:afterAutospacing="0"/>
              <w:rPr>
                <w:color w:val="000000" w:themeColor="text1"/>
                <w:sz w:val="24"/>
                <w:szCs w:val="24"/>
                <w:lang w:val="ru-RU"/>
              </w:rPr>
            </w:pPr>
          </w:p>
        </w:tc>
        <w:tc>
          <w:tcPr>
            <w:tcW w:w="10915" w:type="dxa"/>
            <w:tcBorders>
              <w:top w:val="single" w:sz="4" w:space="0" w:color="auto"/>
              <w:left w:val="single" w:sz="4" w:space="0" w:color="auto"/>
              <w:bottom w:val="single" w:sz="4" w:space="0" w:color="auto"/>
              <w:right w:val="single" w:sz="4" w:space="0" w:color="auto"/>
            </w:tcBorders>
            <w:hideMark/>
          </w:tcPr>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Занятия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а также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 xml:space="preserve">Основной формат внеурочных занятий «Разговоры о важном» – разговор и (или) беседа с обучающимися. </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697464" w:rsidRPr="00850B5D" w:rsidRDefault="00697464" w:rsidP="0072758E">
            <w:pPr>
              <w:spacing w:before="0" w:beforeAutospacing="0" w:after="0" w:afterAutospacing="0"/>
              <w:ind w:firstLine="709"/>
              <w:jc w:val="both"/>
              <w:rPr>
                <w:rFonts w:eastAsia="Arial Unicode MS"/>
                <w:color w:val="000000" w:themeColor="text1"/>
                <w:sz w:val="24"/>
                <w:szCs w:val="24"/>
                <w:lang w:val="ru-RU" w:bidi="ru-RU"/>
              </w:rPr>
            </w:pPr>
            <w:r w:rsidRPr="00850B5D">
              <w:rPr>
                <w:color w:val="000000" w:themeColor="text1"/>
                <w:sz w:val="24"/>
                <w:szCs w:val="24"/>
                <w:lang w:val="ru-RU"/>
              </w:rPr>
              <w:t>Основная задача:</w:t>
            </w:r>
            <w:r w:rsidRPr="00850B5D">
              <w:rPr>
                <w:rFonts w:eastAsia="Arial Unicode MS"/>
                <w:color w:val="000000" w:themeColor="text1"/>
                <w:sz w:val="24"/>
                <w:szCs w:val="24"/>
                <w:lang w:val="ru-RU" w:bidi="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697464" w:rsidRPr="00850B5D" w:rsidTr="00C00488">
        <w:trPr>
          <w:jc w:val="center"/>
        </w:trPr>
        <w:tc>
          <w:tcPr>
            <w:tcW w:w="3510"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jc w:val="center"/>
              <w:rPr>
                <w:color w:val="000000" w:themeColor="text1"/>
                <w:sz w:val="24"/>
                <w:szCs w:val="24"/>
              </w:rPr>
            </w:pPr>
            <w:r w:rsidRPr="00850B5D">
              <w:rPr>
                <w:color w:val="000000" w:themeColor="text1"/>
                <w:sz w:val="24"/>
                <w:szCs w:val="24"/>
              </w:rPr>
              <w:t>Спортивно-оздоровительная деятельность</w:t>
            </w:r>
          </w:p>
          <w:p w:rsidR="00697464" w:rsidRPr="00850B5D" w:rsidRDefault="00697464" w:rsidP="0072758E">
            <w:pPr>
              <w:tabs>
                <w:tab w:val="left" w:pos="1362"/>
              </w:tabs>
              <w:spacing w:before="0" w:beforeAutospacing="0" w:after="0" w:afterAutospacing="0"/>
              <w:jc w:val="center"/>
              <w:rPr>
                <w:color w:val="000000" w:themeColor="text1"/>
                <w:sz w:val="24"/>
                <w:szCs w:val="24"/>
              </w:rPr>
            </w:pPr>
          </w:p>
        </w:tc>
        <w:tc>
          <w:tcPr>
            <w:tcW w:w="10915"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697464" w:rsidRPr="00850B5D" w:rsidRDefault="00697464" w:rsidP="0072758E">
            <w:pPr>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 xml:space="preserve">Основная цель: удовлетворение интересов и потребностей обучающихся в физическом развитии, формирование представлений обучающихся о здоровом образе жизни, развитие физической активности и двигательных навыков, помощь в самореализации, раскрытии и развитии способностей и талантов. </w:t>
            </w:r>
          </w:p>
          <w:p w:rsidR="00697464" w:rsidRPr="00850B5D" w:rsidRDefault="00697464" w:rsidP="0072758E">
            <w:pPr>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Основные задачи: формирование ценностного отношения к своему здоровью,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развитие их самостоятельности и ответственности, формирование навыков самообслуживающего труда.</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 xml:space="preserve">Основные организационные формы: занятия в спортивных объединениях, секциях, спортивные соревнования, турниры, игры в рамках деятельности школьного спортивного клуба, подвижные игры, конкурсы различных уровней, Дни здоровья, динамические перемены, экскурсии, походы, курс внеурочной деятельности, </w:t>
            </w:r>
            <w:r w:rsidRPr="00850B5D">
              <w:rPr>
                <w:bCs/>
                <w:color w:val="000000" w:themeColor="text1"/>
                <w:sz w:val="24"/>
                <w:szCs w:val="24"/>
                <w:lang w:val="ru-RU"/>
              </w:rPr>
              <w:t>мероприятия в рамках реализации Программы развития социальной активности обучающихся начальных классов «Орлята России».</w:t>
            </w:r>
          </w:p>
        </w:tc>
      </w:tr>
      <w:tr w:rsidR="00697464" w:rsidRPr="00850B5D" w:rsidTr="00C00488">
        <w:trPr>
          <w:jc w:val="center"/>
        </w:trPr>
        <w:tc>
          <w:tcPr>
            <w:tcW w:w="3510"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jc w:val="center"/>
              <w:rPr>
                <w:color w:val="000000" w:themeColor="text1"/>
                <w:sz w:val="24"/>
                <w:szCs w:val="24"/>
                <w:lang w:val="ru-RU"/>
              </w:rPr>
            </w:pPr>
            <w:r w:rsidRPr="00850B5D">
              <w:rPr>
                <w:color w:val="000000" w:themeColor="text1"/>
                <w:sz w:val="24"/>
                <w:szCs w:val="24"/>
                <w:lang w:val="ru-RU"/>
              </w:rPr>
              <w:t>Проектно-исследовательская деятельность</w:t>
            </w:r>
          </w:p>
          <w:p w:rsidR="00697464" w:rsidRPr="00850B5D" w:rsidRDefault="00697464" w:rsidP="0072758E">
            <w:pPr>
              <w:tabs>
                <w:tab w:val="left" w:pos="1362"/>
              </w:tabs>
              <w:spacing w:before="0" w:beforeAutospacing="0" w:after="0" w:afterAutospacing="0"/>
              <w:jc w:val="center"/>
              <w:rPr>
                <w:color w:val="000000" w:themeColor="text1"/>
                <w:sz w:val="24"/>
                <w:szCs w:val="24"/>
                <w:lang w:val="ru-RU"/>
              </w:rPr>
            </w:pPr>
          </w:p>
        </w:tc>
        <w:tc>
          <w:tcPr>
            <w:tcW w:w="10915"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Деятельность организуется как углубленное изучение учебных предметов в процессе совместной деятельности по выполнению проектов.</w:t>
            </w:r>
          </w:p>
          <w:p w:rsidR="00697464" w:rsidRPr="00850B5D" w:rsidRDefault="005B54AF" w:rsidP="0072758E">
            <w:pPr>
              <w:tabs>
                <w:tab w:val="left" w:pos="2105"/>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 xml:space="preserve"> </w:t>
            </w:r>
            <w:r w:rsidR="00697464" w:rsidRPr="00850B5D">
              <w:rPr>
                <w:color w:val="000000" w:themeColor="text1"/>
                <w:sz w:val="24"/>
                <w:szCs w:val="24"/>
                <w:lang w:val="ru-RU"/>
              </w:rPr>
              <w:t>«Проектная деятельность в начальной школе» (3-4 классы).</w:t>
            </w:r>
          </w:p>
          <w:p w:rsidR="00697464" w:rsidRPr="00850B5D" w:rsidRDefault="00697464" w:rsidP="0072758E">
            <w:pPr>
              <w:spacing w:before="0" w:beforeAutospacing="0" w:after="0" w:afterAutospacing="0"/>
              <w:ind w:firstLine="709"/>
              <w:jc w:val="both"/>
              <w:rPr>
                <w:rFonts w:eastAsia="Arial Unicode MS"/>
                <w:color w:val="000000" w:themeColor="text1"/>
                <w:sz w:val="24"/>
                <w:szCs w:val="24"/>
                <w:lang w:val="ru-RU" w:bidi="ru-RU"/>
              </w:rPr>
            </w:pPr>
            <w:r w:rsidRPr="00850B5D">
              <w:rPr>
                <w:color w:val="000000" w:themeColor="text1"/>
                <w:sz w:val="24"/>
                <w:szCs w:val="24"/>
                <w:lang w:val="ru-RU"/>
              </w:rPr>
              <w:t>Основная цель:</w:t>
            </w:r>
            <w:r w:rsidRPr="00850B5D">
              <w:rPr>
                <w:rFonts w:eastAsia="Arial Unicode MS"/>
                <w:color w:val="000000" w:themeColor="text1"/>
                <w:sz w:val="24"/>
                <w:szCs w:val="24"/>
                <w:lang w:val="ru-RU" w:bidi="ru-RU"/>
              </w:rPr>
              <w:t xml:space="preserve"> развитие познавательной активности обучающихся в процессе исследовательской работы, формирование умения анализировать, наблюдать, удовлетворение особых потребностей и интересов школьников.</w:t>
            </w:r>
          </w:p>
          <w:p w:rsidR="00697464" w:rsidRPr="00850B5D" w:rsidRDefault="00697464" w:rsidP="0072758E">
            <w:pPr>
              <w:spacing w:before="0" w:beforeAutospacing="0" w:after="0" w:afterAutospacing="0"/>
              <w:ind w:firstLine="709"/>
              <w:jc w:val="both"/>
              <w:rPr>
                <w:rFonts w:eastAsia="Arial Unicode MS"/>
                <w:color w:val="000000" w:themeColor="text1"/>
                <w:sz w:val="24"/>
                <w:szCs w:val="24"/>
                <w:lang w:val="ru-RU" w:bidi="ru-RU"/>
              </w:rPr>
            </w:pPr>
            <w:r w:rsidRPr="00850B5D">
              <w:rPr>
                <w:rFonts w:eastAsia="Arial Unicode MS"/>
                <w:color w:val="000000" w:themeColor="text1"/>
                <w:sz w:val="24"/>
                <w:szCs w:val="24"/>
                <w:lang w:val="ru-RU" w:bidi="ru-RU"/>
              </w:rPr>
              <w:t>Основная задача: формирование ценностного отношения обучающихся к знаниям, как залогу их собственного будущего.</w:t>
            </w:r>
          </w:p>
          <w:p w:rsidR="00697464" w:rsidRPr="00850B5D" w:rsidRDefault="00697464" w:rsidP="0072758E">
            <w:pPr>
              <w:tabs>
                <w:tab w:val="left" w:pos="2105"/>
              </w:tabs>
              <w:spacing w:before="0" w:beforeAutospacing="0" w:after="0" w:afterAutospacing="0"/>
              <w:ind w:firstLine="709"/>
              <w:jc w:val="both"/>
              <w:rPr>
                <w:color w:val="000000" w:themeColor="text1"/>
                <w:sz w:val="24"/>
                <w:szCs w:val="24"/>
                <w:lang w:val="ru-RU"/>
              </w:rPr>
            </w:pPr>
            <w:r w:rsidRPr="00850B5D">
              <w:rPr>
                <w:rFonts w:eastAsia="Arial Unicode MS"/>
                <w:color w:val="000000" w:themeColor="text1"/>
                <w:sz w:val="24"/>
                <w:szCs w:val="24"/>
                <w:lang w:val="ru-RU" w:bidi="ru-RU"/>
              </w:rPr>
              <w:lastRenderedPageBreak/>
              <w:t>Основные направления деятельности:</w:t>
            </w:r>
            <w:r w:rsidRPr="00850B5D">
              <w:rPr>
                <w:color w:val="000000" w:themeColor="text1"/>
                <w:sz w:val="24"/>
                <w:szCs w:val="24"/>
                <w:lang w:val="ru-RU"/>
              </w:rPr>
              <w:t xml:space="preserve"> занятия по дополнительному или углубленному изучению учебных предметов или модулей; занятия в рамках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w:t>
            </w:r>
          </w:p>
          <w:p w:rsidR="00697464" w:rsidRPr="00850B5D" w:rsidRDefault="00697464" w:rsidP="0072758E">
            <w:pPr>
              <w:tabs>
                <w:tab w:val="left" w:pos="2105"/>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Форма организации: курс внеурочной деятельности «Проектная деятельность в начальной школе» (3-4 классы), работа над проектами, участие в конкурсе проектов.</w:t>
            </w:r>
          </w:p>
        </w:tc>
      </w:tr>
      <w:tr w:rsidR="00697464" w:rsidRPr="00850B5D" w:rsidTr="00C00488">
        <w:trPr>
          <w:jc w:val="center"/>
        </w:trPr>
        <w:tc>
          <w:tcPr>
            <w:tcW w:w="3510"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jc w:val="center"/>
              <w:rPr>
                <w:color w:val="000000" w:themeColor="text1"/>
                <w:sz w:val="24"/>
                <w:szCs w:val="24"/>
                <w:lang w:val="ru-RU"/>
              </w:rPr>
            </w:pPr>
            <w:r w:rsidRPr="00850B5D">
              <w:rPr>
                <w:color w:val="000000" w:themeColor="text1"/>
                <w:sz w:val="24"/>
                <w:szCs w:val="24"/>
                <w:lang w:val="ru-RU"/>
              </w:rPr>
              <w:lastRenderedPageBreak/>
              <w:t>Коммуникативная деятельность</w:t>
            </w:r>
          </w:p>
        </w:tc>
        <w:tc>
          <w:tcPr>
            <w:tcW w:w="10915"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Коммуникативная деятельность направлена на формирование и совершенствование функциональной коммуникативной грамотности, культуры диалогического общения и словесного творчества.</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Основная цель: формирование и совершенствование функциональной коммуникативной грамотности, культуры диалогического общения и словесного творчеств,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Основная задача: формирование и совершенствование функциональной коммуникативной грамотности, культуры диалогического общения и словесного творчества.</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Форма организации: курс внеурочной деятельности по функциональной грамотности «Читаем, считаем, наблюдаем» (функциональная грамотность).</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Цель:</w:t>
            </w:r>
            <w:r w:rsidRPr="00850B5D">
              <w:rPr>
                <w:color w:val="000000" w:themeColor="text1"/>
                <w:sz w:val="24"/>
                <w:szCs w:val="24"/>
                <w:lang w:val="ru-RU"/>
              </w:rPr>
              <w:tab/>
              <w:t xml:space="preserve">совершенствование функциональной грамотности обучающихся, формирование читательской компетенции младшего школьника,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Формирование математической компетенции младшего школьника, формирование умений формулировать проблемы на языке математики, решать проблемы, используя математические факты и методы, анализировать использованные методы решения, интерпретировать полученные результаты с учетом поставленной проблемы, формулировать и записывать результаты решения. Формирование умений использовать естественно-научные знания, выявлять проблемы,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 строить развернутые высказывания; устанавливать надежность информации; сотрудничать. </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Мероприятия в рамках реализации Программы развития социальной активности обучающихся начальных классов «Орлята России».</w:t>
            </w:r>
          </w:p>
        </w:tc>
      </w:tr>
      <w:tr w:rsidR="00697464" w:rsidRPr="00850B5D" w:rsidTr="00C00488">
        <w:trPr>
          <w:jc w:val="center"/>
        </w:trPr>
        <w:tc>
          <w:tcPr>
            <w:tcW w:w="3510"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jc w:val="center"/>
              <w:rPr>
                <w:color w:val="000000" w:themeColor="text1"/>
                <w:sz w:val="24"/>
                <w:szCs w:val="24"/>
                <w:lang w:val="ru-RU"/>
              </w:rPr>
            </w:pPr>
            <w:r w:rsidRPr="00850B5D">
              <w:rPr>
                <w:color w:val="000000" w:themeColor="text1"/>
                <w:sz w:val="24"/>
                <w:szCs w:val="24"/>
              </w:rPr>
              <w:t>Художественно-эстетическая творческая деятельность</w:t>
            </w:r>
          </w:p>
        </w:tc>
        <w:tc>
          <w:tcPr>
            <w:tcW w:w="10915"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697464" w:rsidRPr="00850B5D" w:rsidRDefault="00697464" w:rsidP="0072758E">
            <w:pPr>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Основная цель: удовлетворение интересов и потребностей обучающихся в творческом развитии, помощь в самореализации, раскрытии и развитии способностей и талантов;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697464" w:rsidRPr="00850B5D" w:rsidRDefault="00697464" w:rsidP="0072758E">
            <w:pPr>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 xml:space="preserve">Формы организации: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w:t>
            </w:r>
            <w:r w:rsidRPr="00850B5D">
              <w:rPr>
                <w:bCs/>
                <w:color w:val="000000" w:themeColor="text1"/>
                <w:sz w:val="24"/>
                <w:szCs w:val="24"/>
                <w:lang w:val="ru-RU"/>
              </w:rPr>
              <w:t xml:space="preserve">мероприятия в рамках реализации Программы развития социальной активности обучающихся начальных классов «Орлята России», </w:t>
            </w:r>
            <w:r w:rsidRPr="00850B5D">
              <w:rPr>
                <w:color w:val="000000" w:themeColor="text1"/>
                <w:sz w:val="24"/>
                <w:szCs w:val="24"/>
                <w:lang w:val="ru-RU"/>
              </w:rPr>
              <w:t>участие в творческих конкурсах, фестивалях, выставках творческих работ, постановке художественных номеров; творческие мастерские.</w:t>
            </w:r>
          </w:p>
        </w:tc>
      </w:tr>
      <w:tr w:rsidR="00697464" w:rsidRPr="00850B5D" w:rsidTr="00C00488">
        <w:trPr>
          <w:jc w:val="center"/>
        </w:trPr>
        <w:tc>
          <w:tcPr>
            <w:tcW w:w="3510"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jc w:val="center"/>
              <w:rPr>
                <w:color w:val="000000" w:themeColor="text1"/>
                <w:sz w:val="24"/>
                <w:szCs w:val="24"/>
                <w:lang w:val="ru-RU"/>
              </w:rPr>
            </w:pPr>
            <w:r w:rsidRPr="00850B5D">
              <w:rPr>
                <w:color w:val="000000" w:themeColor="text1"/>
                <w:sz w:val="24"/>
                <w:szCs w:val="24"/>
                <w:lang w:val="ru-RU"/>
              </w:rPr>
              <w:t>Информационная культура</w:t>
            </w:r>
          </w:p>
          <w:p w:rsidR="00697464" w:rsidRPr="00850B5D" w:rsidRDefault="00697464" w:rsidP="0072758E">
            <w:pPr>
              <w:tabs>
                <w:tab w:val="left" w:pos="1362"/>
              </w:tabs>
              <w:spacing w:before="0" w:beforeAutospacing="0" w:after="0" w:afterAutospacing="0"/>
              <w:jc w:val="center"/>
              <w:rPr>
                <w:color w:val="000000" w:themeColor="text1"/>
                <w:sz w:val="24"/>
                <w:szCs w:val="24"/>
                <w:lang w:val="ru-RU"/>
              </w:rPr>
            </w:pPr>
          </w:p>
        </w:tc>
        <w:tc>
          <w:tcPr>
            <w:tcW w:w="10915" w:type="dxa"/>
            <w:tcBorders>
              <w:top w:val="single" w:sz="4" w:space="0" w:color="auto"/>
              <w:left w:val="single" w:sz="4" w:space="0" w:color="auto"/>
              <w:bottom w:val="single" w:sz="4" w:space="0" w:color="auto"/>
              <w:right w:val="single" w:sz="4" w:space="0" w:color="auto"/>
            </w:tcBorders>
          </w:tcPr>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 xml:space="preserve">Информационная культура предполагает курс внеурочной деятельности «Моя информационная культура», инструктажи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w:t>
            </w:r>
            <w:r w:rsidRPr="00850B5D">
              <w:rPr>
                <w:color w:val="000000" w:themeColor="text1"/>
                <w:sz w:val="24"/>
                <w:szCs w:val="24"/>
                <w:lang w:val="ru-RU"/>
              </w:rPr>
              <w:lastRenderedPageBreak/>
              <w:t>видов работ на компьютере.</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Цель: знакомство с миром современных технических устройств и культурой их использования.</w:t>
            </w:r>
          </w:p>
          <w:p w:rsidR="00697464" w:rsidRPr="00850B5D" w:rsidRDefault="00697464" w:rsidP="0072758E">
            <w:pPr>
              <w:tabs>
                <w:tab w:val="left" w:pos="1362"/>
              </w:tabs>
              <w:spacing w:before="0" w:beforeAutospacing="0" w:after="0" w:afterAutospacing="0"/>
              <w:ind w:firstLine="709"/>
              <w:jc w:val="both"/>
              <w:rPr>
                <w:color w:val="000000" w:themeColor="text1"/>
                <w:sz w:val="24"/>
                <w:szCs w:val="24"/>
                <w:lang w:val="ru-RU"/>
              </w:rPr>
            </w:pPr>
            <w:r w:rsidRPr="00850B5D">
              <w:rPr>
                <w:color w:val="000000" w:themeColor="text1"/>
                <w:sz w:val="24"/>
                <w:szCs w:val="24"/>
                <w:lang w:val="ru-RU"/>
              </w:rPr>
              <w:t>Форма организации: курс внеурочной деятельности «Моя информационная культура», инструктажи в рамках урочной и внеурочной деятельности, практические занятия с использованием компьютеров, смартфонов, планшетов, смарт-часов, наушников и других технических устройств.</w:t>
            </w:r>
          </w:p>
        </w:tc>
      </w:tr>
    </w:tbl>
    <w:p w:rsidR="0027419A" w:rsidRPr="00850B5D" w:rsidRDefault="0027419A" w:rsidP="0027419A">
      <w:pPr>
        <w:spacing w:after="0" w:line="240" w:lineRule="auto"/>
        <w:ind w:firstLine="708"/>
        <w:jc w:val="both"/>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lastRenderedPageBreak/>
        <w:t xml:space="preserve">В соответствии с требованиями </w:t>
      </w:r>
      <w:hyperlink r:id="rId21" w:anchor="/document/99/607175842/XA00LUO2M6/" w:history="1">
        <w:r w:rsidRPr="00850B5D">
          <w:rPr>
            <w:rFonts w:ascii="Times New Roman" w:eastAsia="Times New Roman" w:hAnsi="Times New Roman" w:cs="Times New Roman"/>
            <w:color w:val="000000" w:themeColor="text1"/>
            <w:sz w:val="24"/>
            <w:szCs w:val="24"/>
          </w:rPr>
          <w:t>ФГОС НОО</w:t>
        </w:r>
      </w:hyperlink>
      <w:r w:rsidRPr="00850B5D">
        <w:rPr>
          <w:rFonts w:ascii="Times New Roman" w:eastAsia="Times New Roman" w:hAnsi="Times New Roman" w:cs="Times New Roman"/>
          <w:color w:val="000000" w:themeColor="text1"/>
          <w:sz w:val="24"/>
          <w:szCs w:val="24"/>
        </w:rPr>
        <w:t xml:space="preserve"> образовательная организация обеспечивает проведение до 10 часов еженедельных занятий внеурочной деятельности.</w:t>
      </w:r>
    </w:p>
    <w:p w:rsidR="000540C7" w:rsidRPr="00850B5D" w:rsidRDefault="000540C7" w:rsidP="000540C7">
      <w:pPr>
        <w:tabs>
          <w:tab w:val="left" w:pos="2760"/>
        </w:tabs>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ab/>
      </w:r>
    </w:p>
    <w:p w:rsidR="000540C7" w:rsidRPr="00850B5D" w:rsidRDefault="000540C7" w:rsidP="000540C7">
      <w:pPr>
        <w:tabs>
          <w:tab w:val="left" w:pos="2760"/>
        </w:tabs>
        <w:spacing w:after="0" w:line="240" w:lineRule="auto"/>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Программы внеурочной деятельности в 1-4 классах</w:t>
      </w:r>
    </w:p>
    <w:tbl>
      <w:tblPr>
        <w:tblStyle w:val="102"/>
        <w:tblW w:w="10348" w:type="dxa"/>
        <w:tblInd w:w="-714" w:type="dxa"/>
        <w:tblLook w:val="06A0" w:firstRow="1" w:lastRow="0" w:firstColumn="1" w:lastColumn="0" w:noHBand="1" w:noVBand="1"/>
      </w:tblPr>
      <w:tblGrid>
        <w:gridCol w:w="709"/>
        <w:gridCol w:w="3232"/>
        <w:gridCol w:w="858"/>
        <w:gridCol w:w="4274"/>
        <w:gridCol w:w="1275"/>
      </w:tblGrid>
      <w:tr w:rsidR="000540C7" w:rsidRPr="00850B5D" w:rsidTr="000540C7">
        <w:tc>
          <w:tcPr>
            <w:tcW w:w="709"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p>
        </w:tc>
        <w:tc>
          <w:tcPr>
            <w:tcW w:w="3232"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Направления</w:t>
            </w: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Класс</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Название</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Кол-во часов</w:t>
            </w:r>
          </w:p>
        </w:tc>
      </w:tr>
      <w:tr w:rsidR="000540C7" w:rsidRPr="00850B5D" w:rsidTr="000540C7">
        <w:tc>
          <w:tcPr>
            <w:tcW w:w="709"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c>
          <w:tcPr>
            <w:tcW w:w="3232"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Спортивно-оздоровительное</w:t>
            </w: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1-4</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«Крепыш»</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p>
        </w:tc>
      </w:tr>
      <w:tr w:rsidR="000540C7" w:rsidRPr="00850B5D" w:rsidTr="000540C7">
        <w:tc>
          <w:tcPr>
            <w:tcW w:w="709" w:type="dxa"/>
            <w:vMerge w:val="restart"/>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p>
        </w:tc>
        <w:tc>
          <w:tcPr>
            <w:tcW w:w="3232" w:type="dxa"/>
            <w:vMerge w:val="restart"/>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Духовно-нравственное</w:t>
            </w: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1-3</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Бурятский язык</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r>
      <w:tr w:rsidR="000540C7" w:rsidRPr="00850B5D" w:rsidTr="000540C7">
        <w:tc>
          <w:tcPr>
            <w:tcW w:w="709" w:type="dxa"/>
            <w:vMerge/>
          </w:tcPr>
          <w:p w:rsidR="000540C7" w:rsidRPr="00850B5D" w:rsidRDefault="000540C7" w:rsidP="000540C7">
            <w:pPr>
              <w:tabs>
                <w:tab w:val="left" w:pos="2760"/>
              </w:tabs>
              <w:rPr>
                <w:rFonts w:ascii="Times New Roman" w:hAnsi="Times New Roman" w:cs="Times New Roman"/>
                <w:color w:val="000000" w:themeColor="text1"/>
                <w:sz w:val="24"/>
                <w:szCs w:val="24"/>
              </w:rPr>
            </w:pPr>
          </w:p>
        </w:tc>
        <w:tc>
          <w:tcPr>
            <w:tcW w:w="3232" w:type="dxa"/>
            <w:vMerge/>
          </w:tcPr>
          <w:p w:rsidR="000540C7" w:rsidRPr="00850B5D" w:rsidRDefault="000540C7" w:rsidP="000540C7">
            <w:pPr>
              <w:tabs>
                <w:tab w:val="left" w:pos="2760"/>
              </w:tabs>
              <w:rPr>
                <w:rFonts w:ascii="Times New Roman" w:hAnsi="Times New Roman" w:cs="Times New Roman"/>
                <w:color w:val="000000" w:themeColor="text1"/>
                <w:sz w:val="24"/>
                <w:szCs w:val="24"/>
              </w:rPr>
            </w:pP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Бурятский язык</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p>
        </w:tc>
      </w:tr>
      <w:tr w:rsidR="000540C7" w:rsidRPr="00850B5D" w:rsidTr="000540C7">
        <w:tc>
          <w:tcPr>
            <w:tcW w:w="709" w:type="dxa"/>
            <w:vMerge w:val="restart"/>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w:t>
            </w:r>
          </w:p>
        </w:tc>
        <w:tc>
          <w:tcPr>
            <w:tcW w:w="3232" w:type="dxa"/>
            <w:vMerge w:val="restart"/>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Общеинтеллектуальное</w:t>
            </w: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1-4</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мире книг»</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r>
      <w:tr w:rsidR="000540C7" w:rsidRPr="00850B5D" w:rsidTr="000540C7">
        <w:tc>
          <w:tcPr>
            <w:tcW w:w="709" w:type="dxa"/>
            <w:vMerge/>
          </w:tcPr>
          <w:p w:rsidR="000540C7" w:rsidRPr="00850B5D" w:rsidRDefault="000540C7" w:rsidP="000540C7">
            <w:pPr>
              <w:tabs>
                <w:tab w:val="left" w:pos="2760"/>
              </w:tabs>
              <w:rPr>
                <w:rFonts w:ascii="Times New Roman" w:hAnsi="Times New Roman" w:cs="Times New Roman"/>
                <w:color w:val="000000" w:themeColor="text1"/>
                <w:sz w:val="24"/>
                <w:szCs w:val="24"/>
              </w:rPr>
            </w:pPr>
          </w:p>
        </w:tc>
        <w:tc>
          <w:tcPr>
            <w:tcW w:w="3232" w:type="dxa"/>
            <w:vMerge/>
          </w:tcPr>
          <w:p w:rsidR="000540C7" w:rsidRPr="00850B5D" w:rsidRDefault="000540C7" w:rsidP="000540C7">
            <w:pPr>
              <w:tabs>
                <w:tab w:val="left" w:pos="2760"/>
              </w:tabs>
              <w:rPr>
                <w:rFonts w:ascii="Times New Roman" w:hAnsi="Times New Roman" w:cs="Times New Roman"/>
                <w:color w:val="000000" w:themeColor="text1"/>
                <w:sz w:val="24"/>
                <w:szCs w:val="24"/>
              </w:rPr>
            </w:pP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1-4</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«Основы финансовой грамотности»</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r>
      <w:tr w:rsidR="000540C7" w:rsidRPr="00850B5D" w:rsidTr="000540C7">
        <w:tc>
          <w:tcPr>
            <w:tcW w:w="709"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w:t>
            </w:r>
          </w:p>
        </w:tc>
        <w:tc>
          <w:tcPr>
            <w:tcW w:w="3232"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Общекультурное</w:t>
            </w: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1-4</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Здоровячок. Разговор о правильном питании</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r>
      <w:tr w:rsidR="000540C7" w:rsidRPr="00850B5D" w:rsidTr="000540C7">
        <w:tc>
          <w:tcPr>
            <w:tcW w:w="709"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w:t>
            </w:r>
          </w:p>
        </w:tc>
        <w:tc>
          <w:tcPr>
            <w:tcW w:w="3232"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Социальное</w:t>
            </w:r>
          </w:p>
        </w:tc>
        <w:tc>
          <w:tcPr>
            <w:tcW w:w="858"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1-4</w:t>
            </w:r>
          </w:p>
        </w:tc>
        <w:tc>
          <w:tcPr>
            <w:tcW w:w="4274"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Разговоры о важном</w:t>
            </w:r>
          </w:p>
        </w:tc>
        <w:tc>
          <w:tcPr>
            <w:tcW w:w="1275" w:type="dxa"/>
          </w:tcPr>
          <w:p w:rsidR="000540C7" w:rsidRPr="00850B5D" w:rsidRDefault="000540C7" w:rsidP="000540C7">
            <w:pPr>
              <w:tabs>
                <w:tab w:val="left" w:pos="2760"/>
              </w:tabs>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r>
    </w:tbl>
    <w:p w:rsidR="002B33DE" w:rsidRPr="00850B5D" w:rsidRDefault="002B33DE" w:rsidP="002B33DE">
      <w:pPr>
        <w:tabs>
          <w:tab w:val="left" w:pos="1272"/>
        </w:tabs>
        <w:ind w:firstLine="567"/>
        <w:rPr>
          <w:rFonts w:ascii="Times New Roman" w:hAnsi="Times New Roman" w:cs="Times New Roman"/>
          <w:bCs/>
          <w:color w:val="000000" w:themeColor="text1"/>
          <w:sz w:val="24"/>
          <w:szCs w:val="24"/>
        </w:rPr>
      </w:pPr>
    </w:p>
    <w:p w:rsidR="002B33DE" w:rsidRPr="00850B5D" w:rsidRDefault="002B33DE" w:rsidP="002B33DE">
      <w:pPr>
        <w:spacing w:after="37"/>
        <w:ind w:right="-26" w:firstLine="567"/>
        <w:jc w:val="center"/>
        <w:rPr>
          <w:rFonts w:ascii="Times New Roman" w:hAnsi="Times New Roman" w:cs="Times New Roman"/>
          <w:bCs/>
          <w:color w:val="000000" w:themeColor="text1"/>
          <w:sz w:val="24"/>
          <w:szCs w:val="24"/>
        </w:rPr>
      </w:pPr>
      <w:r w:rsidRPr="00850B5D">
        <w:rPr>
          <w:rFonts w:ascii="Times New Roman" w:hAnsi="Times New Roman" w:cs="Times New Roman"/>
          <w:bCs/>
          <w:color w:val="000000" w:themeColor="text1"/>
          <w:sz w:val="24"/>
          <w:szCs w:val="24"/>
        </w:rPr>
        <w:t>Промежуточная аттестация</w:t>
      </w:r>
    </w:p>
    <w:p w:rsidR="000540C7" w:rsidRPr="00850B5D" w:rsidRDefault="000540C7" w:rsidP="000540C7">
      <w:pPr>
        <w:spacing w:after="0" w:line="240" w:lineRule="auto"/>
        <w:jc w:val="both"/>
        <w:rPr>
          <w:rFonts w:ascii="Times New Roman" w:eastAsia="Calibri" w:hAnsi="Times New Roman" w:cs="Times New Roman"/>
          <w:color w:val="000000" w:themeColor="text1"/>
          <w:sz w:val="24"/>
          <w:szCs w:val="24"/>
          <w:lang w:eastAsia="en-US"/>
        </w:rPr>
      </w:pPr>
      <w:r w:rsidRPr="00850B5D">
        <w:rPr>
          <w:rFonts w:ascii="Times New Roman" w:eastAsia="Calibri" w:hAnsi="Times New Roman" w:cs="Times New Roman"/>
          <w:color w:val="000000" w:themeColor="text1"/>
          <w:sz w:val="24"/>
          <w:szCs w:val="24"/>
          <w:lang w:eastAsia="en-US"/>
        </w:rPr>
        <w:t>Промежуточная аттестация проводится без прекращения образовательной деятельности по предметам учебного плана с 1 апреля по 30 апреля 2025 года без прекращения образовательной деятельности по предметам учебного плана по специально утверждённому графику.</w:t>
      </w:r>
    </w:p>
    <w:p w:rsidR="000540C7" w:rsidRPr="00850B5D" w:rsidRDefault="000540C7" w:rsidP="000540C7">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themeColor="text1"/>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750"/>
        <w:gridCol w:w="5695"/>
        <w:gridCol w:w="3203"/>
      </w:tblGrid>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bCs/>
                <w:color w:val="000000" w:themeColor="text1"/>
                <w:sz w:val="24"/>
                <w:szCs w:val="24"/>
                <w:lang w:val="en-US" w:eastAsia="en-U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en-US"/>
              </w:rPr>
            </w:pPr>
            <w:r w:rsidRPr="00850B5D">
              <w:rPr>
                <w:rFonts w:ascii="Times New Roman" w:eastAsia="Times New Roman" w:hAnsi="Times New Roman" w:cs="Times New Roman"/>
                <w:bCs/>
                <w:color w:val="000000" w:themeColor="text1"/>
                <w:sz w:val="24"/>
                <w:szCs w:val="24"/>
                <w:lang w:eastAsia="en-US"/>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bCs/>
                <w:color w:val="000000" w:themeColor="text1"/>
                <w:sz w:val="24"/>
                <w:szCs w:val="24"/>
                <w:lang w:val="en-US" w:eastAsia="en-US"/>
              </w:rPr>
              <w:t>Формыпроведенияаттестации</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Русскийязык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Диктант</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Русскийязык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ВПР</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Диагностическаяработа</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Иностранныйязык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Диагностическаяработа</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Контрольнаяработа</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ВПР</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Окружающиймир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Диагностическаяработа</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Окружающиймир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ВПР</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Изобразительноеискусство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Тестирование</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Тестирование</w:t>
            </w:r>
          </w:p>
        </w:tc>
      </w:tr>
      <w:tr w:rsidR="00850B5D" w:rsidRPr="00850B5D" w:rsidTr="000540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Физическаякультура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40C7" w:rsidRPr="00850B5D" w:rsidRDefault="000540C7" w:rsidP="000540C7">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850B5D">
              <w:rPr>
                <w:rFonts w:ascii="Times New Roman" w:eastAsia="Times New Roman" w:hAnsi="Times New Roman" w:cs="Times New Roman"/>
                <w:color w:val="000000" w:themeColor="text1"/>
                <w:sz w:val="24"/>
                <w:szCs w:val="24"/>
                <w:lang w:val="en-US" w:eastAsia="en-US"/>
              </w:rPr>
              <w:t>Тестирование</w:t>
            </w:r>
          </w:p>
        </w:tc>
      </w:tr>
    </w:tbl>
    <w:p w:rsidR="000540C7" w:rsidRPr="00850B5D" w:rsidRDefault="000540C7" w:rsidP="000540C7">
      <w:pPr>
        <w:tabs>
          <w:tab w:val="center" w:pos="4677"/>
          <w:tab w:val="right" w:pos="9355"/>
        </w:tabs>
        <w:spacing w:before="100" w:beforeAutospacing="1" w:after="100" w:afterAutospacing="1" w:line="240" w:lineRule="auto"/>
        <w:ind w:firstLine="567"/>
        <w:jc w:val="both"/>
        <w:rPr>
          <w:rFonts w:ascii="Times New Roman" w:eastAsia="Calibri" w:hAnsi="Times New Roman" w:cs="Times New Roman"/>
          <w:bCs/>
          <w:color w:val="000000" w:themeColor="text1"/>
          <w:sz w:val="24"/>
          <w:szCs w:val="24"/>
          <w:lang w:eastAsia="en-US"/>
        </w:rPr>
      </w:pPr>
      <w:r w:rsidRPr="00850B5D">
        <w:rPr>
          <w:rFonts w:ascii="Times New Roman" w:eastAsia="Calibri" w:hAnsi="Times New Roman" w:cs="Times New Roman"/>
          <w:bCs/>
          <w:color w:val="000000" w:themeColor="text1"/>
          <w:sz w:val="24"/>
          <w:szCs w:val="24"/>
          <w:lang w:eastAsia="en-US"/>
        </w:rPr>
        <w:tab/>
        <w:t xml:space="preserve">На основании Положения о текущем контроле успеваемости и промежуточной аттестации обучающихся к промежуточной аттестации допускаются все обучающиеся переводных классов. Сроки промежуточной аттестации утверждены в соответствии с </w:t>
      </w:r>
      <w:r w:rsidRPr="00850B5D">
        <w:rPr>
          <w:rFonts w:ascii="Times New Roman" w:eastAsia="Calibri" w:hAnsi="Times New Roman" w:cs="Times New Roman"/>
          <w:bCs/>
          <w:color w:val="000000" w:themeColor="text1"/>
          <w:sz w:val="24"/>
          <w:szCs w:val="24"/>
          <w:lang w:eastAsia="en-US"/>
        </w:rPr>
        <w:lastRenderedPageBreak/>
        <w:t>«Положением о формах, периодичности и порядке проведения текущего контроля и промежуточной аттестации».Годовая оценка выставляется как среднее арифметическое четвертных оценок.</w:t>
      </w:r>
    </w:p>
    <w:p w:rsidR="00771973" w:rsidRPr="00850B5D" w:rsidRDefault="00771973" w:rsidP="000540C7">
      <w:pPr>
        <w:pStyle w:val="2"/>
        <w:jc w:val="center"/>
        <w:rPr>
          <w:rFonts w:ascii="Times New Roman" w:hAnsi="Times New Roman" w:cs="Times New Roman"/>
          <w:color w:val="000000" w:themeColor="text1"/>
          <w:sz w:val="24"/>
          <w:szCs w:val="24"/>
        </w:rPr>
      </w:pPr>
      <w:bookmarkStart w:id="235" w:name="_Toc181372128"/>
      <w:r w:rsidRPr="00850B5D">
        <w:rPr>
          <w:rFonts w:ascii="Times New Roman" w:hAnsi="Times New Roman" w:cs="Times New Roman"/>
          <w:color w:val="000000" w:themeColor="text1"/>
          <w:sz w:val="24"/>
          <w:szCs w:val="24"/>
        </w:rPr>
        <w:t>3.4 Календарный план воспитател</w:t>
      </w:r>
      <w:r w:rsidR="000540C7" w:rsidRPr="00850B5D">
        <w:rPr>
          <w:rFonts w:ascii="Times New Roman" w:hAnsi="Times New Roman" w:cs="Times New Roman"/>
          <w:color w:val="000000" w:themeColor="text1"/>
          <w:sz w:val="24"/>
          <w:szCs w:val="24"/>
        </w:rPr>
        <w:t>ь</w:t>
      </w:r>
      <w:r w:rsidRPr="00850B5D">
        <w:rPr>
          <w:rFonts w:ascii="Times New Roman" w:hAnsi="Times New Roman" w:cs="Times New Roman"/>
          <w:color w:val="000000" w:themeColor="text1"/>
          <w:sz w:val="24"/>
          <w:szCs w:val="24"/>
        </w:rPr>
        <w:t>ной работы</w:t>
      </w:r>
      <w:bookmarkEnd w:id="235"/>
    </w:p>
    <w:tbl>
      <w:tblPr>
        <w:tblStyle w:val="TableNormal"/>
        <w:tblW w:w="99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1"/>
        <w:gridCol w:w="38"/>
        <w:gridCol w:w="1134"/>
        <w:gridCol w:w="9"/>
        <w:gridCol w:w="102"/>
        <w:gridCol w:w="2017"/>
        <w:gridCol w:w="8"/>
        <w:gridCol w:w="2827"/>
        <w:gridCol w:w="8"/>
      </w:tblGrid>
      <w:tr w:rsidR="000540C7" w:rsidRPr="00850B5D" w:rsidTr="000540C7">
        <w:trPr>
          <w:trHeight w:val="304"/>
        </w:trPr>
        <w:tc>
          <w:tcPr>
            <w:tcW w:w="9914" w:type="dxa"/>
            <w:gridSpan w:val="9"/>
            <w:shd w:val="clear" w:color="auto" w:fill="D9D9D9"/>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Начальная школа (1-4</w:t>
            </w:r>
            <w:r w:rsidRPr="00850B5D">
              <w:rPr>
                <w:rFonts w:ascii="Times New Roman" w:hAnsi="Times New Roman" w:cs="Times New Roman"/>
                <w:color w:val="000000" w:themeColor="text1"/>
                <w:spacing w:val="-2"/>
                <w:sz w:val="24"/>
                <w:szCs w:val="24"/>
              </w:rPr>
              <w:t xml:space="preserve"> классы)</w:t>
            </w:r>
          </w:p>
        </w:tc>
      </w:tr>
      <w:tr w:rsidR="000540C7" w:rsidRPr="00850B5D" w:rsidTr="000540C7">
        <w:trPr>
          <w:trHeight w:val="318"/>
        </w:trPr>
        <w:tc>
          <w:tcPr>
            <w:tcW w:w="9914" w:type="dxa"/>
            <w:gridSpan w:val="9"/>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Урочная</w:t>
            </w:r>
            <w:r w:rsidRPr="00850B5D">
              <w:rPr>
                <w:rFonts w:ascii="Times New Roman" w:hAnsi="Times New Roman" w:cs="Times New Roman"/>
                <w:color w:val="000000" w:themeColor="text1"/>
                <w:spacing w:val="-2"/>
                <w:sz w:val="24"/>
                <w:szCs w:val="24"/>
              </w:rPr>
              <w:t xml:space="preserve"> деятельность</w:t>
            </w:r>
          </w:p>
        </w:tc>
      </w:tr>
      <w:tr w:rsidR="000540C7" w:rsidRPr="00850B5D" w:rsidTr="000540C7">
        <w:trPr>
          <w:trHeight w:val="41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Виды, формы и </w:t>
            </w:r>
            <w:r w:rsidRPr="00850B5D">
              <w:rPr>
                <w:rFonts w:ascii="Times New Roman" w:hAnsi="Times New Roman" w:cs="Times New Roman"/>
                <w:color w:val="000000" w:themeColor="text1"/>
                <w:spacing w:val="-2"/>
                <w:sz w:val="24"/>
                <w:szCs w:val="24"/>
              </w:rPr>
              <w:t>содержание</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Классы</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Ориентировочное время</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Ответственные</w:t>
            </w:r>
          </w:p>
        </w:tc>
      </w:tr>
      <w:tr w:rsidR="000540C7" w:rsidRPr="00850B5D" w:rsidTr="000540C7">
        <w:trPr>
          <w:trHeight w:val="267"/>
        </w:trPr>
        <w:tc>
          <w:tcPr>
            <w:tcW w:w="3809" w:type="dxa"/>
            <w:gridSpan w:val="2"/>
          </w:tcPr>
          <w:p w:rsidR="000540C7" w:rsidRPr="00850B5D" w:rsidRDefault="000540C7" w:rsidP="000540C7">
            <w:pPr>
              <w:widowControl/>
              <w:tabs>
                <w:tab w:val="left" w:pos="815"/>
              </w:tabs>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4"/>
                <w:sz w:val="24"/>
                <w:szCs w:val="24"/>
              </w:rPr>
              <w:t>Дни</w:t>
            </w: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pacing w:val="-2"/>
                <w:sz w:val="24"/>
                <w:szCs w:val="24"/>
              </w:rPr>
              <w:t>финансовой грамотности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w:t>
            </w: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w:t>
            </w:r>
            <w:r w:rsidRPr="00850B5D">
              <w:rPr>
                <w:rFonts w:ascii="Times New Roman" w:hAnsi="Times New Roman" w:cs="Times New Roman"/>
                <w:color w:val="000000" w:themeColor="text1"/>
                <w:sz w:val="24"/>
                <w:szCs w:val="24"/>
              </w:rPr>
              <w:t xml:space="preserve"> руководители</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Урок правовой </w:t>
            </w:r>
            <w:r w:rsidRPr="00850B5D">
              <w:rPr>
                <w:rFonts w:ascii="Times New Roman" w:hAnsi="Times New Roman" w:cs="Times New Roman"/>
                <w:color w:val="000000" w:themeColor="text1"/>
                <w:spacing w:val="-2"/>
                <w:sz w:val="24"/>
                <w:szCs w:val="24"/>
                <w:lang w:val="ru-RU"/>
              </w:rPr>
              <w:t>грамотности</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«Права </w:t>
            </w:r>
            <w:r w:rsidRPr="00850B5D">
              <w:rPr>
                <w:rFonts w:ascii="Times New Roman" w:hAnsi="Times New Roman" w:cs="Times New Roman"/>
                <w:color w:val="000000" w:themeColor="text1"/>
                <w:spacing w:val="-2"/>
                <w:sz w:val="24"/>
                <w:szCs w:val="24"/>
                <w:lang w:val="ru-RU"/>
              </w:rPr>
              <w:t>человека»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 xml:space="preserve">декабрь, </w:t>
            </w:r>
            <w:r w:rsidRPr="00850B5D">
              <w:rPr>
                <w:rFonts w:ascii="Times New Roman" w:hAnsi="Times New Roman" w:cs="Times New Roman"/>
                <w:color w:val="000000" w:themeColor="text1"/>
                <w:spacing w:val="-4"/>
                <w:sz w:val="24"/>
                <w:szCs w:val="24"/>
              </w:rPr>
              <w:t>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Учитель истории и </w:t>
            </w:r>
            <w:r w:rsidRPr="00850B5D">
              <w:rPr>
                <w:rFonts w:ascii="Times New Roman" w:hAnsi="Times New Roman" w:cs="Times New Roman"/>
                <w:color w:val="000000" w:themeColor="text1"/>
                <w:spacing w:val="-2"/>
                <w:sz w:val="24"/>
                <w:szCs w:val="24"/>
                <w:lang w:val="ru-RU"/>
              </w:rPr>
              <w:t>обществознания,</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w:t>
            </w:r>
            <w:r w:rsidRPr="00850B5D">
              <w:rPr>
                <w:rFonts w:ascii="Times New Roman" w:hAnsi="Times New Roman" w:cs="Times New Roman"/>
                <w:color w:val="000000" w:themeColor="text1"/>
                <w:spacing w:val="-2"/>
                <w:sz w:val="24"/>
                <w:szCs w:val="24"/>
                <w:lang w:val="ru-RU"/>
              </w:rPr>
              <w:t xml:space="preserve"> руководители</w:t>
            </w:r>
          </w:p>
        </w:tc>
      </w:tr>
      <w:tr w:rsidR="000540C7" w:rsidRPr="00850B5D" w:rsidTr="000540C7">
        <w:trPr>
          <w:trHeight w:val="830"/>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Всероссийская олимпиада школьников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(школьный </w:t>
            </w:r>
            <w:r w:rsidRPr="00850B5D">
              <w:rPr>
                <w:rFonts w:ascii="Times New Roman" w:hAnsi="Times New Roman" w:cs="Times New Roman"/>
                <w:color w:val="000000" w:themeColor="text1"/>
                <w:spacing w:val="-2"/>
                <w:sz w:val="24"/>
                <w:szCs w:val="24"/>
                <w:lang w:val="ru-RU"/>
              </w:rPr>
              <w:t>уровень)</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 xml:space="preserve">октябрь </w:t>
            </w:r>
            <w:r w:rsidRPr="00850B5D">
              <w:rPr>
                <w:rFonts w:ascii="Times New Roman" w:hAnsi="Times New Roman" w:cs="Times New Roman"/>
                <w:color w:val="000000" w:themeColor="text1"/>
                <w:spacing w:val="-4"/>
                <w:sz w:val="24"/>
                <w:szCs w:val="24"/>
              </w:rPr>
              <w:t>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Учителя нач.кл.</w:t>
            </w:r>
          </w:p>
        </w:tc>
      </w:tr>
      <w:tr w:rsidR="000540C7" w:rsidRPr="00850B5D" w:rsidTr="000540C7">
        <w:trPr>
          <w:trHeight w:val="295"/>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Уроки </w:t>
            </w:r>
            <w:r w:rsidRPr="00850B5D">
              <w:rPr>
                <w:rFonts w:ascii="Times New Roman" w:hAnsi="Times New Roman" w:cs="Times New Roman"/>
                <w:color w:val="000000" w:themeColor="text1"/>
                <w:spacing w:val="-2"/>
                <w:sz w:val="24"/>
                <w:szCs w:val="24"/>
              </w:rPr>
              <w:t>мужества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w:t>
            </w:r>
            <w:r w:rsidRPr="00850B5D">
              <w:rPr>
                <w:rFonts w:ascii="Times New Roman" w:hAnsi="Times New Roman" w:cs="Times New Roman"/>
                <w:color w:val="000000" w:themeColor="text1"/>
                <w:spacing w:val="-2"/>
                <w:sz w:val="24"/>
                <w:szCs w:val="24"/>
              </w:rPr>
              <w:t>течение</w:t>
            </w: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 руководители</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Международный день памятников и исторических</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4"/>
                <w:sz w:val="24"/>
                <w:szCs w:val="24"/>
                <w:lang w:val="ru-RU"/>
              </w:rPr>
              <w:t>мест</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18.04.2025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Учителя нач.кл.</w:t>
            </w:r>
          </w:p>
        </w:tc>
      </w:tr>
      <w:tr w:rsidR="000540C7" w:rsidRPr="00850B5D" w:rsidTr="000540C7">
        <w:trPr>
          <w:trHeight w:val="275"/>
        </w:trPr>
        <w:tc>
          <w:tcPr>
            <w:tcW w:w="9914" w:type="dxa"/>
            <w:gridSpan w:val="9"/>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Классное </w:t>
            </w:r>
            <w:r w:rsidRPr="00850B5D">
              <w:rPr>
                <w:rFonts w:ascii="Times New Roman" w:hAnsi="Times New Roman" w:cs="Times New Roman"/>
                <w:color w:val="000000" w:themeColor="text1"/>
                <w:spacing w:val="-2"/>
                <w:sz w:val="24"/>
                <w:szCs w:val="24"/>
              </w:rPr>
              <w:t>руководство</w:t>
            </w:r>
          </w:p>
        </w:tc>
      </w:tr>
      <w:tr w:rsidR="000540C7" w:rsidRPr="00850B5D" w:rsidTr="000540C7">
        <w:trPr>
          <w:trHeight w:val="551"/>
        </w:trPr>
        <w:tc>
          <w:tcPr>
            <w:tcW w:w="3809" w:type="dxa"/>
            <w:gridSpan w:val="2"/>
          </w:tcPr>
          <w:p w:rsidR="000540C7" w:rsidRPr="00850B5D" w:rsidRDefault="000540C7" w:rsidP="000540C7">
            <w:pPr>
              <w:widowControl/>
              <w:tabs>
                <w:tab w:val="left" w:pos="2137"/>
              </w:tabs>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Составление</w:t>
            </w: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pacing w:val="-2"/>
                <w:sz w:val="24"/>
                <w:szCs w:val="24"/>
              </w:rPr>
              <w:t>социального</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паспорта</w:t>
            </w:r>
            <w:r w:rsidRPr="00850B5D">
              <w:rPr>
                <w:rFonts w:ascii="Times New Roman" w:hAnsi="Times New Roman" w:cs="Times New Roman"/>
                <w:color w:val="000000" w:themeColor="text1"/>
                <w:spacing w:val="-2"/>
                <w:sz w:val="24"/>
                <w:szCs w:val="24"/>
              </w:rPr>
              <w:t xml:space="preserve"> класса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август-</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сентябрь </w:t>
            </w:r>
            <w:r w:rsidRPr="00850B5D">
              <w:rPr>
                <w:rFonts w:ascii="Times New Roman" w:hAnsi="Times New Roman" w:cs="Times New Roman"/>
                <w:color w:val="000000" w:themeColor="text1"/>
                <w:spacing w:val="-4"/>
                <w:sz w:val="24"/>
                <w:szCs w:val="24"/>
              </w:rPr>
              <w:t>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 руководители</w:t>
            </w:r>
          </w:p>
        </w:tc>
      </w:tr>
      <w:tr w:rsidR="000540C7" w:rsidRPr="00850B5D" w:rsidTr="000540C7">
        <w:trPr>
          <w:trHeight w:val="296"/>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Работа с планом </w:t>
            </w:r>
            <w:r w:rsidRPr="00850B5D">
              <w:rPr>
                <w:rFonts w:ascii="Times New Roman" w:hAnsi="Times New Roman" w:cs="Times New Roman"/>
                <w:color w:val="000000" w:themeColor="text1"/>
                <w:spacing w:val="-5"/>
                <w:sz w:val="24"/>
                <w:szCs w:val="24"/>
              </w:rPr>
              <w:t>ВР</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w:t>
            </w: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51"/>
        </w:trPr>
        <w:tc>
          <w:tcPr>
            <w:tcW w:w="3809" w:type="dxa"/>
            <w:gridSpan w:val="2"/>
          </w:tcPr>
          <w:p w:rsidR="000540C7" w:rsidRPr="00850B5D" w:rsidRDefault="000540C7" w:rsidP="000540C7">
            <w:pPr>
              <w:widowControl/>
              <w:tabs>
                <w:tab w:val="left" w:pos="2824"/>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Посещение семей</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СОП+внутр.контроль</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в течение года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5"/>
                <w:sz w:val="24"/>
                <w:szCs w:val="24"/>
                <w:lang w:val="ru-RU"/>
              </w:rPr>
              <w:t>(по</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запросу)</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w:t>
            </w:r>
            <w:r w:rsidRPr="00850B5D">
              <w:rPr>
                <w:rFonts w:ascii="Times New Roman" w:hAnsi="Times New Roman" w:cs="Times New Roman"/>
                <w:color w:val="000000" w:themeColor="text1"/>
                <w:spacing w:val="-2"/>
                <w:sz w:val="24"/>
                <w:szCs w:val="24"/>
                <w:lang w:val="ru-RU"/>
              </w:rPr>
              <w:t>, зам. по ВР, администрация школы</w:t>
            </w:r>
          </w:p>
        </w:tc>
      </w:tr>
      <w:tr w:rsidR="000540C7" w:rsidRPr="00850B5D" w:rsidTr="000540C7">
        <w:trPr>
          <w:trHeight w:val="827"/>
        </w:trPr>
        <w:tc>
          <w:tcPr>
            <w:tcW w:w="3809" w:type="dxa"/>
            <w:gridSpan w:val="2"/>
          </w:tcPr>
          <w:p w:rsidR="000540C7" w:rsidRPr="00850B5D" w:rsidRDefault="000540C7" w:rsidP="000540C7">
            <w:pPr>
              <w:widowControl/>
              <w:tabs>
                <w:tab w:val="left" w:pos="2297"/>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Устный </w:t>
            </w:r>
            <w:r w:rsidRPr="00850B5D">
              <w:rPr>
                <w:rFonts w:ascii="Times New Roman" w:hAnsi="Times New Roman" w:cs="Times New Roman"/>
                <w:color w:val="000000" w:themeColor="text1"/>
                <w:spacing w:val="-2"/>
                <w:sz w:val="24"/>
                <w:szCs w:val="24"/>
                <w:lang w:val="ru-RU"/>
              </w:rPr>
              <w:t>журнал</w:t>
            </w:r>
            <w:r w:rsidRPr="00850B5D">
              <w:rPr>
                <w:rFonts w:ascii="Times New Roman" w:hAnsi="Times New Roman" w:cs="Times New Roman"/>
                <w:color w:val="000000" w:themeColor="text1"/>
                <w:sz w:val="24"/>
                <w:szCs w:val="24"/>
                <w:lang w:val="ru-RU"/>
              </w:rPr>
              <w:t xml:space="preserve"> </w:t>
            </w:r>
          </w:p>
          <w:p w:rsidR="000540C7" w:rsidRPr="00850B5D" w:rsidRDefault="000540C7" w:rsidP="000540C7">
            <w:pPr>
              <w:widowControl/>
              <w:tabs>
                <w:tab w:val="left" w:pos="2297"/>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4"/>
                <w:sz w:val="24"/>
                <w:szCs w:val="24"/>
                <w:lang w:val="ru-RU"/>
              </w:rPr>
              <w:t>«День</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окончания</w:t>
            </w:r>
            <w:r w:rsidRPr="00850B5D">
              <w:rPr>
                <w:rFonts w:ascii="Times New Roman" w:hAnsi="Times New Roman" w:cs="Times New Roman"/>
                <w:color w:val="000000" w:themeColor="text1"/>
                <w:sz w:val="24"/>
                <w:szCs w:val="24"/>
                <w:lang w:val="ru-RU"/>
              </w:rPr>
              <w:t xml:space="preserve"> </w:t>
            </w:r>
          </w:p>
          <w:p w:rsidR="000540C7" w:rsidRPr="00850B5D" w:rsidRDefault="000540C7" w:rsidP="000540C7">
            <w:pPr>
              <w:widowControl/>
              <w:tabs>
                <w:tab w:val="left" w:pos="2297"/>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Второй</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мировой войны»</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03.09.2024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Классные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33"/>
        </w:trPr>
        <w:tc>
          <w:tcPr>
            <w:tcW w:w="3809" w:type="dxa"/>
            <w:gridSpan w:val="2"/>
          </w:tcPr>
          <w:p w:rsidR="000540C7" w:rsidRPr="00850B5D" w:rsidRDefault="000540C7" w:rsidP="000540C7">
            <w:pPr>
              <w:widowControl/>
              <w:tabs>
                <w:tab w:val="left" w:pos="1523"/>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Классный</w:t>
            </w:r>
            <w:r w:rsidRPr="00850B5D">
              <w:rPr>
                <w:rFonts w:ascii="Times New Roman" w:hAnsi="Times New Roman" w:cs="Times New Roman"/>
                <w:color w:val="000000" w:themeColor="text1"/>
                <w:sz w:val="24"/>
                <w:szCs w:val="24"/>
                <w:lang w:val="ru-RU"/>
              </w:rPr>
              <w:t xml:space="preserve"> час </w:t>
            </w:r>
            <w:r w:rsidRPr="00850B5D">
              <w:rPr>
                <w:rFonts w:ascii="Times New Roman" w:hAnsi="Times New Roman" w:cs="Times New Roman"/>
                <w:color w:val="000000" w:themeColor="text1"/>
                <w:spacing w:val="-4"/>
                <w:sz w:val="24"/>
                <w:szCs w:val="24"/>
                <w:lang w:val="ru-RU"/>
              </w:rPr>
              <w:t>«День</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солидарности</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10"/>
                <w:sz w:val="24"/>
                <w:szCs w:val="24"/>
                <w:lang w:val="ru-RU"/>
              </w:rPr>
              <w:t>в</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борьбе</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10"/>
                <w:sz w:val="24"/>
                <w:szCs w:val="24"/>
                <w:lang w:val="ru-RU"/>
              </w:rPr>
              <w:t xml:space="preserve">с </w:t>
            </w:r>
            <w:r w:rsidRPr="00850B5D">
              <w:rPr>
                <w:rFonts w:ascii="Times New Roman" w:hAnsi="Times New Roman" w:cs="Times New Roman"/>
                <w:color w:val="000000" w:themeColor="text1"/>
                <w:spacing w:val="-2"/>
                <w:sz w:val="24"/>
                <w:szCs w:val="24"/>
                <w:lang w:val="ru-RU"/>
              </w:rPr>
              <w:t>терроризмом»</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03.09.2024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 рук.</w:t>
            </w:r>
          </w:p>
        </w:tc>
      </w:tr>
      <w:tr w:rsidR="000540C7" w:rsidRPr="00850B5D" w:rsidTr="000540C7">
        <w:trPr>
          <w:trHeight w:val="827"/>
        </w:trPr>
        <w:tc>
          <w:tcPr>
            <w:tcW w:w="3809" w:type="dxa"/>
            <w:gridSpan w:val="2"/>
          </w:tcPr>
          <w:p w:rsidR="000540C7" w:rsidRPr="00850B5D" w:rsidRDefault="000540C7" w:rsidP="000540C7">
            <w:pPr>
              <w:widowControl/>
              <w:tabs>
                <w:tab w:val="left" w:pos="1523"/>
              </w:tabs>
              <w:autoSpaceDE/>
              <w:autoSpaceDN/>
              <w:jc w:val="center"/>
              <w:rPr>
                <w:rFonts w:ascii="Times New Roman" w:hAnsi="Times New Roman" w:cs="Times New Roman"/>
                <w:color w:val="000000" w:themeColor="text1"/>
                <w:spacing w:val="-2"/>
                <w:sz w:val="24"/>
                <w:szCs w:val="24"/>
                <w:lang w:val="ru-RU"/>
              </w:rPr>
            </w:pPr>
            <w:r w:rsidRPr="00850B5D">
              <w:rPr>
                <w:rFonts w:ascii="Times New Roman" w:hAnsi="Times New Roman" w:cs="Times New Roman"/>
                <w:color w:val="000000" w:themeColor="text1"/>
                <w:spacing w:val="-2"/>
                <w:sz w:val="24"/>
                <w:szCs w:val="24"/>
                <w:lang w:val="ru-RU"/>
              </w:rPr>
              <w:t>Международный день памяти жертв фашизма (презентация)</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pacing w:val="-2"/>
                <w:sz w:val="24"/>
                <w:szCs w:val="24"/>
              </w:rPr>
            </w:pPr>
            <w:r w:rsidRPr="00850B5D">
              <w:rPr>
                <w:rFonts w:ascii="Times New Roman" w:hAnsi="Times New Roman" w:cs="Times New Roman"/>
                <w:color w:val="000000" w:themeColor="text1"/>
                <w:spacing w:val="-2"/>
                <w:sz w:val="24"/>
                <w:szCs w:val="24"/>
              </w:rPr>
              <w:t>1-4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pacing w:val="-2"/>
                <w:sz w:val="24"/>
                <w:szCs w:val="24"/>
              </w:rPr>
            </w:pPr>
            <w:r w:rsidRPr="00850B5D">
              <w:rPr>
                <w:rFonts w:ascii="Times New Roman" w:hAnsi="Times New Roman" w:cs="Times New Roman"/>
                <w:color w:val="000000" w:themeColor="text1"/>
                <w:spacing w:val="-2"/>
                <w:sz w:val="24"/>
                <w:szCs w:val="24"/>
              </w:rPr>
              <w:t>11.09.2024г.</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 руководители</w:t>
            </w:r>
          </w:p>
        </w:tc>
      </w:tr>
      <w:tr w:rsidR="000540C7" w:rsidRPr="00850B5D" w:rsidTr="000540C7">
        <w:trPr>
          <w:trHeight w:val="557"/>
        </w:trPr>
        <w:tc>
          <w:tcPr>
            <w:tcW w:w="3809" w:type="dxa"/>
            <w:gridSpan w:val="2"/>
          </w:tcPr>
          <w:p w:rsidR="000540C7" w:rsidRPr="00850B5D" w:rsidRDefault="000540C7" w:rsidP="000540C7">
            <w:pPr>
              <w:widowControl/>
              <w:tabs>
                <w:tab w:val="left" w:pos="1227"/>
                <w:tab w:val="left" w:pos="1707"/>
                <w:tab w:val="left" w:pos="1981"/>
                <w:tab w:val="left" w:pos="2421"/>
                <w:tab w:val="left" w:pos="3293"/>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Поздравление</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бабушек</w:t>
            </w:r>
            <w:r w:rsidRPr="00850B5D">
              <w:rPr>
                <w:rFonts w:ascii="Times New Roman" w:hAnsi="Times New Roman" w:cs="Times New Roman"/>
                <w:color w:val="000000" w:themeColor="text1"/>
                <w:sz w:val="24"/>
                <w:szCs w:val="24"/>
                <w:lang w:val="ru-RU"/>
              </w:rPr>
              <w:tab/>
            </w:r>
            <w:r w:rsidRPr="00850B5D">
              <w:rPr>
                <w:rFonts w:ascii="Times New Roman" w:hAnsi="Times New Roman" w:cs="Times New Roman"/>
                <w:color w:val="000000" w:themeColor="text1"/>
                <w:spacing w:val="-10"/>
                <w:sz w:val="24"/>
                <w:szCs w:val="24"/>
                <w:lang w:val="ru-RU"/>
              </w:rPr>
              <w:t xml:space="preserve">и </w:t>
            </w:r>
            <w:r w:rsidRPr="00850B5D">
              <w:rPr>
                <w:rFonts w:ascii="Times New Roman" w:hAnsi="Times New Roman" w:cs="Times New Roman"/>
                <w:color w:val="000000" w:themeColor="text1"/>
                <w:spacing w:val="-2"/>
                <w:sz w:val="24"/>
                <w:szCs w:val="24"/>
                <w:lang w:val="ru-RU"/>
              </w:rPr>
              <w:t>дедушек</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5"/>
                <w:sz w:val="24"/>
                <w:szCs w:val="24"/>
                <w:lang w:val="ru-RU"/>
              </w:rPr>
              <w:t>ко</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5"/>
                <w:sz w:val="24"/>
                <w:szCs w:val="24"/>
                <w:lang w:val="ru-RU"/>
              </w:rPr>
              <w:t>Дню</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пожилого</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человека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01.10.2024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Подготовка ко Дню </w:t>
            </w:r>
            <w:r w:rsidRPr="00850B5D">
              <w:rPr>
                <w:rFonts w:ascii="Times New Roman" w:hAnsi="Times New Roman" w:cs="Times New Roman"/>
                <w:color w:val="000000" w:themeColor="text1"/>
                <w:spacing w:val="-2"/>
                <w:sz w:val="24"/>
                <w:szCs w:val="24"/>
              </w:rPr>
              <w:t>учителя</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сентябрь, </w:t>
            </w:r>
            <w:r w:rsidRPr="00850B5D">
              <w:rPr>
                <w:rFonts w:ascii="Times New Roman" w:hAnsi="Times New Roman" w:cs="Times New Roman"/>
                <w:color w:val="000000" w:themeColor="text1"/>
                <w:spacing w:val="-4"/>
                <w:sz w:val="24"/>
                <w:szCs w:val="24"/>
              </w:rPr>
              <w:t>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1127"/>
        </w:trPr>
        <w:tc>
          <w:tcPr>
            <w:tcW w:w="3809" w:type="dxa"/>
            <w:gridSpan w:val="2"/>
          </w:tcPr>
          <w:p w:rsidR="000540C7" w:rsidRPr="00850B5D" w:rsidRDefault="000540C7" w:rsidP="000540C7">
            <w:pPr>
              <w:widowControl/>
              <w:tabs>
                <w:tab w:val="left" w:pos="1720"/>
                <w:tab w:val="left" w:pos="2255"/>
                <w:tab w:val="left" w:pos="2730"/>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Подготовка</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10"/>
                <w:sz w:val="24"/>
                <w:szCs w:val="24"/>
                <w:lang w:val="ru-RU"/>
              </w:rPr>
              <w:t>к</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школьному конкурсу</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чтецов</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приуроченному</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10"/>
                <w:sz w:val="24"/>
                <w:szCs w:val="24"/>
                <w:lang w:val="ru-RU"/>
              </w:rPr>
              <w:t>к</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международному</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4"/>
                <w:sz w:val="24"/>
                <w:szCs w:val="24"/>
                <w:lang w:val="ru-RU"/>
              </w:rPr>
              <w:t xml:space="preserve">дню </w:t>
            </w:r>
            <w:r w:rsidRPr="00850B5D">
              <w:rPr>
                <w:rFonts w:ascii="Times New Roman" w:hAnsi="Times New Roman" w:cs="Times New Roman"/>
                <w:color w:val="000000" w:themeColor="text1"/>
                <w:sz w:val="24"/>
                <w:szCs w:val="24"/>
                <w:lang w:val="ru-RU"/>
              </w:rPr>
              <w:t>школьных библиотек</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октябрь,</w:t>
            </w:r>
            <w:r w:rsidRPr="00850B5D">
              <w:rPr>
                <w:rFonts w:ascii="Times New Roman" w:hAnsi="Times New Roman" w:cs="Times New Roman"/>
                <w:color w:val="000000" w:themeColor="text1"/>
                <w:spacing w:val="-4"/>
                <w:sz w:val="24"/>
                <w:szCs w:val="24"/>
              </w:rPr>
              <w:t>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Поздравительная программа </w:t>
            </w:r>
            <w:r w:rsidRPr="00850B5D">
              <w:rPr>
                <w:rFonts w:ascii="Times New Roman" w:hAnsi="Times New Roman" w:cs="Times New Roman"/>
                <w:color w:val="000000" w:themeColor="text1"/>
                <w:spacing w:val="-5"/>
                <w:sz w:val="24"/>
                <w:szCs w:val="24"/>
                <w:lang w:val="ru-RU"/>
              </w:rPr>
              <w:t>ко</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Дню </w:t>
            </w:r>
            <w:r w:rsidRPr="00850B5D">
              <w:rPr>
                <w:rFonts w:ascii="Times New Roman" w:hAnsi="Times New Roman" w:cs="Times New Roman"/>
                <w:color w:val="000000" w:themeColor="text1"/>
                <w:spacing w:val="-4"/>
                <w:sz w:val="24"/>
                <w:szCs w:val="24"/>
                <w:lang w:val="ru-RU"/>
              </w:rPr>
              <w:t>отца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18-19.10.2024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414"/>
        </w:trPr>
        <w:tc>
          <w:tcPr>
            <w:tcW w:w="3809" w:type="dxa"/>
            <w:gridSpan w:val="2"/>
          </w:tcPr>
          <w:p w:rsidR="000540C7" w:rsidRPr="00850B5D" w:rsidRDefault="000540C7" w:rsidP="000540C7">
            <w:pPr>
              <w:widowControl/>
              <w:tabs>
                <w:tab w:val="left" w:pos="1523"/>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Классный</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5"/>
                <w:sz w:val="24"/>
                <w:szCs w:val="24"/>
                <w:lang w:val="ru-RU"/>
              </w:rPr>
              <w:t>час</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«Международный</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4"/>
                <w:sz w:val="24"/>
                <w:szCs w:val="24"/>
                <w:lang w:val="ru-RU"/>
              </w:rPr>
              <w:t xml:space="preserve">день </w:t>
            </w:r>
            <w:r w:rsidRPr="00850B5D">
              <w:rPr>
                <w:rFonts w:ascii="Times New Roman" w:hAnsi="Times New Roman" w:cs="Times New Roman"/>
                <w:color w:val="000000" w:themeColor="text1"/>
                <w:spacing w:val="-2"/>
                <w:sz w:val="24"/>
                <w:szCs w:val="24"/>
                <w:lang w:val="ru-RU"/>
              </w:rPr>
              <w:t>Толерантности»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15.11.2024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280"/>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Подготовка ко Дню </w:t>
            </w:r>
            <w:r w:rsidRPr="00850B5D">
              <w:rPr>
                <w:rFonts w:ascii="Times New Roman" w:hAnsi="Times New Roman" w:cs="Times New Roman"/>
                <w:color w:val="000000" w:themeColor="text1"/>
                <w:spacing w:val="-2"/>
                <w:sz w:val="24"/>
                <w:szCs w:val="24"/>
              </w:rPr>
              <w:t>матери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ноябрь,</w:t>
            </w:r>
            <w:r w:rsidRPr="00850B5D">
              <w:rPr>
                <w:rFonts w:ascii="Times New Roman" w:hAnsi="Times New Roman" w:cs="Times New Roman"/>
                <w:color w:val="000000" w:themeColor="text1"/>
                <w:spacing w:val="-4"/>
                <w:sz w:val="24"/>
                <w:szCs w:val="24"/>
              </w:rPr>
              <w:t xml:space="preserve"> 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830"/>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Выставка рисунков «Герб </w:t>
            </w:r>
            <w:r w:rsidRPr="00850B5D">
              <w:rPr>
                <w:rFonts w:ascii="Times New Roman" w:hAnsi="Times New Roman" w:cs="Times New Roman"/>
                <w:color w:val="000000" w:themeColor="text1"/>
                <w:spacing w:val="-4"/>
                <w:sz w:val="24"/>
                <w:szCs w:val="24"/>
                <w:lang w:val="ru-RU"/>
              </w:rPr>
              <w:t>моей</w:t>
            </w:r>
          </w:p>
          <w:p w:rsidR="000540C7" w:rsidRPr="00850B5D" w:rsidRDefault="000540C7" w:rsidP="000540C7">
            <w:pPr>
              <w:widowControl/>
              <w:tabs>
                <w:tab w:val="left" w:pos="1798"/>
                <w:tab w:val="left" w:pos="2950"/>
              </w:tabs>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lang w:val="ru-RU"/>
              </w:rPr>
              <w:t>семьи»,</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6"/>
                <w:sz w:val="24"/>
                <w:szCs w:val="24"/>
                <w:lang w:val="ru-RU"/>
              </w:rPr>
              <w:t>ко</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4"/>
                <w:sz w:val="24"/>
                <w:szCs w:val="24"/>
                <w:lang w:val="ru-RU"/>
              </w:rPr>
              <w:t xml:space="preserve">Дню </w:t>
            </w:r>
            <w:r w:rsidRPr="00850B5D">
              <w:rPr>
                <w:rFonts w:ascii="Times New Roman" w:hAnsi="Times New Roman" w:cs="Times New Roman"/>
                <w:color w:val="000000" w:themeColor="text1"/>
                <w:sz w:val="24"/>
                <w:szCs w:val="24"/>
              </w:rPr>
              <w:t>Государственного герба РФ</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28-29.11.2024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lastRenderedPageBreak/>
              <w:t xml:space="preserve">Беседа «Доброта спасет мир», </w:t>
            </w:r>
            <w:r w:rsidRPr="00850B5D">
              <w:rPr>
                <w:rFonts w:ascii="Times New Roman" w:hAnsi="Times New Roman" w:cs="Times New Roman"/>
                <w:color w:val="000000" w:themeColor="text1"/>
                <w:spacing w:val="-10"/>
                <w:sz w:val="24"/>
                <w:szCs w:val="24"/>
                <w:lang w:val="ru-RU"/>
              </w:rPr>
              <w:t>к</w:t>
            </w:r>
          </w:p>
          <w:p w:rsidR="000540C7" w:rsidRPr="00850B5D" w:rsidRDefault="000540C7" w:rsidP="000540C7">
            <w:pPr>
              <w:widowControl/>
              <w:tabs>
                <w:tab w:val="left" w:pos="2994"/>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Международному</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4"/>
                <w:sz w:val="24"/>
                <w:szCs w:val="24"/>
                <w:lang w:val="ru-RU"/>
              </w:rPr>
              <w:t xml:space="preserve">дню </w:t>
            </w:r>
            <w:r w:rsidRPr="00850B5D">
              <w:rPr>
                <w:rFonts w:ascii="Times New Roman" w:hAnsi="Times New Roman" w:cs="Times New Roman"/>
                <w:color w:val="000000" w:themeColor="text1"/>
                <w:spacing w:val="-2"/>
                <w:sz w:val="24"/>
                <w:szCs w:val="24"/>
                <w:lang w:val="ru-RU"/>
              </w:rPr>
              <w:t>инвалидов</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03.12.2024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63"/>
        </w:trPr>
        <w:tc>
          <w:tcPr>
            <w:tcW w:w="3809" w:type="dxa"/>
            <w:gridSpan w:val="2"/>
          </w:tcPr>
          <w:p w:rsidR="000540C7" w:rsidRPr="00850B5D" w:rsidRDefault="000540C7" w:rsidP="000540C7">
            <w:pPr>
              <w:widowControl/>
              <w:tabs>
                <w:tab w:val="left" w:pos="1523"/>
                <w:tab w:val="left" w:pos="2232"/>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Беседа</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5"/>
                <w:sz w:val="24"/>
                <w:szCs w:val="24"/>
                <w:lang w:val="ru-RU"/>
              </w:rPr>
              <w:t>на</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тему:</w:t>
            </w:r>
            <w:r w:rsidRPr="00850B5D">
              <w:rPr>
                <w:rFonts w:ascii="Times New Roman" w:hAnsi="Times New Roman" w:cs="Times New Roman"/>
                <w:color w:val="000000" w:themeColor="text1"/>
                <w:sz w:val="24"/>
                <w:szCs w:val="24"/>
                <w:lang w:val="ru-RU"/>
              </w:rPr>
              <w:t xml:space="preserve"> «Конституция - основной закон моей страны».</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12.12.2024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1103"/>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Классный час «День полного освобождения Ленинграда от </w:t>
            </w:r>
            <w:r w:rsidRPr="00850B5D">
              <w:rPr>
                <w:rFonts w:ascii="Times New Roman" w:hAnsi="Times New Roman" w:cs="Times New Roman"/>
                <w:color w:val="000000" w:themeColor="text1"/>
                <w:spacing w:val="-2"/>
                <w:sz w:val="24"/>
                <w:szCs w:val="24"/>
                <w:lang w:val="ru-RU"/>
              </w:rPr>
              <w:t>фашистской</w:t>
            </w:r>
            <w:r w:rsidRPr="00850B5D">
              <w:rPr>
                <w:rFonts w:ascii="Times New Roman" w:hAnsi="Times New Roman" w:cs="Times New Roman"/>
                <w:color w:val="000000" w:themeColor="text1"/>
                <w:sz w:val="24"/>
                <w:szCs w:val="24"/>
                <w:lang w:val="ru-RU"/>
              </w:rPr>
              <w:t xml:space="preserve"> блокады </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(1944 год) – 80 </w:t>
            </w:r>
            <w:r w:rsidRPr="00850B5D">
              <w:rPr>
                <w:rFonts w:ascii="Times New Roman" w:hAnsi="Times New Roman" w:cs="Times New Roman"/>
                <w:color w:val="000000" w:themeColor="text1"/>
                <w:spacing w:val="-4"/>
                <w:sz w:val="24"/>
                <w:szCs w:val="24"/>
              </w:rPr>
              <w:t>лет»</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20-26.01.2025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 руководители</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Просмотр презентации ко </w:t>
            </w:r>
            <w:r w:rsidRPr="00850B5D">
              <w:rPr>
                <w:rFonts w:ascii="Times New Roman" w:hAnsi="Times New Roman" w:cs="Times New Roman"/>
                <w:color w:val="000000" w:themeColor="text1"/>
                <w:spacing w:val="-5"/>
                <w:sz w:val="24"/>
                <w:szCs w:val="24"/>
                <w:lang w:val="ru-RU"/>
              </w:rPr>
              <w:t>Дню</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победы в Сталинградской</w:t>
            </w:r>
            <w:r w:rsidRPr="00850B5D">
              <w:rPr>
                <w:rFonts w:ascii="Times New Roman" w:hAnsi="Times New Roman" w:cs="Times New Roman"/>
                <w:color w:val="000000" w:themeColor="text1"/>
                <w:spacing w:val="-2"/>
                <w:sz w:val="24"/>
                <w:szCs w:val="24"/>
                <w:lang w:val="ru-RU"/>
              </w:rPr>
              <w:t xml:space="preserve"> битве</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03.02.2025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51"/>
        </w:trPr>
        <w:tc>
          <w:tcPr>
            <w:tcW w:w="3809" w:type="dxa"/>
            <w:gridSpan w:val="2"/>
          </w:tcPr>
          <w:p w:rsidR="000540C7" w:rsidRPr="00850B5D" w:rsidRDefault="000540C7" w:rsidP="000540C7">
            <w:pPr>
              <w:widowControl/>
              <w:tabs>
                <w:tab w:val="left" w:pos="1523"/>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Классный</w:t>
            </w:r>
            <w:r w:rsidRPr="00850B5D">
              <w:rPr>
                <w:rFonts w:ascii="Times New Roman" w:hAnsi="Times New Roman" w:cs="Times New Roman"/>
                <w:color w:val="000000" w:themeColor="text1"/>
                <w:sz w:val="24"/>
                <w:szCs w:val="24"/>
                <w:lang w:val="ru-RU"/>
              </w:rPr>
              <w:tab/>
              <w:t xml:space="preserve">час </w:t>
            </w:r>
            <w:r w:rsidRPr="00850B5D">
              <w:rPr>
                <w:rFonts w:ascii="Times New Roman" w:hAnsi="Times New Roman" w:cs="Times New Roman"/>
                <w:color w:val="000000" w:themeColor="text1"/>
                <w:spacing w:val="-4"/>
                <w:sz w:val="24"/>
                <w:szCs w:val="24"/>
                <w:lang w:val="ru-RU"/>
              </w:rPr>
              <w:t>«День</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защитника </w:t>
            </w:r>
            <w:r w:rsidRPr="00850B5D">
              <w:rPr>
                <w:rFonts w:ascii="Times New Roman" w:hAnsi="Times New Roman" w:cs="Times New Roman"/>
                <w:color w:val="000000" w:themeColor="text1"/>
                <w:spacing w:val="-2"/>
                <w:sz w:val="24"/>
                <w:szCs w:val="24"/>
                <w:lang w:val="ru-RU"/>
              </w:rPr>
              <w:t>Отечества»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17-21.02.2025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w:t>
            </w: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Подготовка к 8 </w:t>
            </w:r>
            <w:r w:rsidRPr="00850B5D">
              <w:rPr>
                <w:rFonts w:ascii="Times New Roman" w:hAnsi="Times New Roman" w:cs="Times New Roman"/>
                <w:color w:val="000000" w:themeColor="text1"/>
                <w:spacing w:val="-2"/>
                <w:sz w:val="24"/>
                <w:szCs w:val="24"/>
              </w:rPr>
              <w:t>марта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февраль-март,</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53"/>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Гагаринский урок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«Космос</w:t>
            </w:r>
            <w:r w:rsidRPr="00850B5D">
              <w:rPr>
                <w:rFonts w:ascii="Times New Roman" w:hAnsi="Times New Roman" w:cs="Times New Roman"/>
                <w:color w:val="000000" w:themeColor="text1"/>
                <w:sz w:val="24"/>
                <w:szCs w:val="24"/>
                <w:lang w:val="ru-RU"/>
              </w:rPr>
              <w:t xml:space="preserve"> – это </w:t>
            </w:r>
            <w:r w:rsidRPr="00850B5D">
              <w:rPr>
                <w:rFonts w:ascii="Times New Roman" w:hAnsi="Times New Roman" w:cs="Times New Roman"/>
                <w:color w:val="000000" w:themeColor="text1"/>
                <w:spacing w:val="-5"/>
                <w:sz w:val="24"/>
                <w:szCs w:val="24"/>
                <w:lang w:val="ru-RU"/>
              </w:rPr>
              <w:t>мы»</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11.04.2025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 руководители</w:t>
            </w:r>
          </w:p>
        </w:tc>
      </w:tr>
      <w:tr w:rsidR="000540C7" w:rsidRPr="00850B5D" w:rsidTr="000540C7">
        <w:trPr>
          <w:trHeight w:val="306"/>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Классный час «День Победы»</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05-08.05.2025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827"/>
        </w:trPr>
        <w:tc>
          <w:tcPr>
            <w:tcW w:w="3809" w:type="dxa"/>
            <w:gridSpan w:val="2"/>
          </w:tcPr>
          <w:p w:rsidR="000540C7" w:rsidRPr="00850B5D" w:rsidRDefault="000540C7" w:rsidP="000540C7">
            <w:pPr>
              <w:widowControl/>
              <w:tabs>
                <w:tab w:val="left" w:pos="1401"/>
                <w:tab w:val="left" w:pos="3183"/>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Просмотр</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мультфильмов</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6"/>
                <w:sz w:val="24"/>
                <w:szCs w:val="24"/>
                <w:lang w:val="ru-RU"/>
              </w:rPr>
              <w:t xml:space="preserve">ко </w:t>
            </w:r>
            <w:r w:rsidRPr="00850B5D">
              <w:rPr>
                <w:rFonts w:ascii="Times New Roman" w:hAnsi="Times New Roman" w:cs="Times New Roman"/>
                <w:color w:val="000000" w:themeColor="text1"/>
                <w:sz w:val="24"/>
                <w:szCs w:val="24"/>
                <w:lang w:val="ru-RU"/>
              </w:rPr>
              <w:t xml:space="preserve">дню славянской письменности </w:t>
            </w:r>
            <w:r w:rsidRPr="00850B5D">
              <w:rPr>
                <w:rFonts w:ascii="Times New Roman" w:hAnsi="Times New Roman" w:cs="Times New Roman"/>
                <w:color w:val="000000" w:themeColor="text1"/>
                <w:spacing w:val="-10"/>
                <w:sz w:val="24"/>
                <w:szCs w:val="24"/>
                <w:lang w:val="ru-RU"/>
              </w:rPr>
              <w:t>и</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культуры</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23.05.2025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275"/>
        </w:trPr>
        <w:tc>
          <w:tcPr>
            <w:tcW w:w="9914" w:type="dxa"/>
            <w:gridSpan w:val="9"/>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Основные школьные </w:t>
            </w:r>
            <w:r w:rsidRPr="00850B5D">
              <w:rPr>
                <w:rFonts w:ascii="Times New Roman" w:hAnsi="Times New Roman" w:cs="Times New Roman"/>
                <w:color w:val="000000" w:themeColor="text1"/>
                <w:spacing w:val="-4"/>
                <w:sz w:val="24"/>
                <w:szCs w:val="24"/>
              </w:rPr>
              <w:t>дела</w:t>
            </w:r>
          </w:p>
        </w:tc>
      </w:tr>
      <w:tr w:rsidR="000540C7" w:rsidRPr="00850B5D" w:rsidTr="000540C7">
        <w:trPr>
          <w:trHeight w:val="554"/>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День</w:t>
            </w:r>
            <w:r w:rsidRPr="00850B5D">
              <w:rPr>
                <w:rFonts w:ascii="Times New Roman" w:hAnsi="Times New Roman" w:cs="Times New Roman"/>
                <w:color w:val="000000" w:themeColor="text1"/>
                <w:spacing w:val="-2"/>
                <w:sz w:val="24"/>
                <w:szCs w:val="24"/>
                <w:lang w:val="ru-RU"/>
              </w:rPr>
              <w:t xml:space="preserve"> знаний:</w:t>
            </w:r>
            <w:r w:rsidRPr="00850B5D">
              <w:rPr>
                <w:rFonts w:ascii="Times New Roman" w:hAnsi="Times New Roman" w:cs="Times New Roman"/>
                <w:color w:val="000000" w:themeColor="text1"/>
                <w:sz w:val="24"/>
                <w:szCs w:val="24"/>
                <w:lang w:val="ru-RU"/>
              </w:rPr>
              <w:t xml:space="preserve"> Общешкольная торжественная </w:t>
            </w:r>
            <w:r w:rsidRPr="00850B5D">
              <w:rPr>
                <w:rFonts w:ascii="Times New Roman" w:hAnsi="Times New Roman" w:cs="Times New Roman"/>
                <w:color w:val="000000" w:themeColor="text1"/>
                <w:spacing w:val="-2"/>
                <w:sz w:val="24"/>
                <w:szCs w:val="24"/>
                <w:lang w:val="ru-RU"/>
              </w:rPr>
              <w:t>линейка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2 </w:t>
            </w:r>
            <w:r w:rsidRPr="00850B5D">
              <w:rPr>
                <w:rFonts w:ascii="Times New Roman" w:hAnsi="Times New Roman" w:cs="Times New Roman"/>
                <w:color w:val="000000" w:themeColor="text1"/>
                <w:spacing w:val="-2"/>
                <w:sz w:val="24"/>
                <w:szCs w:val="24"/>
              </w:rPr>
              <w:t>сентября</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w:t>
            </w:r>
          </w:p>
        </w:tc>
      </w:tr>
      <w:tr w:rsidR="000540C7" w:rsidRPr="00850B5D" w:rsidTr="000540C7">
        <w:trPr>
          <w:trHeight w:val="554"/>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lang w:val="ru-RU"/>
              </w:rPr>
              <w:t xml:space="preserve">Разговор о важном. «Образ будущего. </w:t>
            </w:r>
            <w:r w:rsidRPr="00850B5D">
              <w:rPr>
                <w:rFonts w:ascii="Times New Roman" w:hAnsi="Times New Roman" w:cs="Times New Roman"/>
                <w:color w:val="000000" w:themeColor="text1"/>
                <w:sz w:val="24"/>
                <w:szCs w:val="24"/>
              </w:rPr>
              <w:t>Ко Дню Знаний</w:t>
            </w:r>
            <w:r w:rsidRPr="00850B5D">
              <w:rPr>
                <w:rFonts w:ascii="Times New Roman" w:hAnsi="Times New Roman" w:cs="Times New Roman"/>
                <w:color w:val="000000" w:themeColor="text1"/>
                <w:spacing w:val="-10"/>
                <w:sz w:val="24"/>
                <w:szCs w:val="24"/>
              </w:rPr>
              <w:t>»</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2 </w:t>
            </w:r>
            <w:r w:rsidRPr="00850B5D">
              <w:rPr>
                <w:rFonts w:ascii="Times New Roman" w:hAnsi="Times New Roman" w:cs="Times New Roman"/>
                <w:color w:val="000000" w:themeColor="text1"/>
                <w:spacing w:val="-2"/>
                <w:sz w:val="24"/>
                <w:szCs w:val="24"/>
              </w:rPr>
              <w:t>сентября</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Подъем Флага РФ</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исполнение Гимна РФ</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каждый</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понедельник</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w:t>
            </w:r>
          </w:p>
        </w:tc>
      </w:tr>
      <w:tr w:rsidR="000540C7" w:rsidRPr="00850B5D" w:rsidTr="000540C7">
        <w:trPr>
          <w:trHeight w:val="299"/>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Спуск Флага РФ</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каждая</w:t>
            </w:r>
            <w:r w:rsidRPr="00850B5D">
              <w:rPr>
                <w:rFonts w:ascii="Times New Roman" w:hAnsi="Times New Roman" w:cs="Times New Roman"/>
                <w:color w:val="000000" w:themeColor="text1"/>
                <w:spacing w:val="-2"/>
                <w:sz w:val="24"/>
                <w:szCs w:val="24"/>
              </w:rPr>
              <w:t xml:space="preserve"> пятница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Кл. рук., Зам. дир. по </w:t>
            </w:r>
            <w:r w:rsidRPr="00850B5D">
              <w:rPr>
                <w:rFonts w:ascii="Times New Roman" w:hAnsi="Times New Roman" w:cs="Times New Roman"/>
                <w:color w:val="000000" w:themeColor="text1"/>
                <w:spacing w:val="-5"/>
                <w:sz w:val="24"/>
                <w:szCs w:val="24"/>
                <w:lang w:val="ru-RU"/>
              </w:rPr>
              <w:t>ВР</w:t>
            </w:r>
          </w:p>
        </w:tc>
      </w:tr>
      <w:tr w:rsidR="000540C7" w:rsidRPr="00850B5D" w:rsidTr="000540C7">
        <w:trPr>
          <w:trHeight w:val="584"/>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Участие в акции</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«Письмо </w:t>
            </w:r>
            <w:r w:rsidRPr="00850B5D">
              <w:rPr>
                <w:rFonts w:ascii="Times New Roman" w:hAnsi="Times New Roman" w:cs="Times New Roman"/>
                <w:color w:val="000000" w:themeColor="text1"/>
                <w:spacing w:val="-2"/>
                <w:sz w:val="24"/>
                <w:szCs w:val="24"/>
                <w:lang w:val="ru-RU"/>
              </w:rPr>
              <w:t>солдату»</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w:t>
            </w: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830"/>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Участие в школьной </w:t>
            </w:r>
            <w:r w:rsidRPr="00850B5D">
              <w:rPr>
                <w:rFonts w:ascii="Times New Roman" w:hAnsi="Times New Roman" w:cs="Times New Roman"/>
                <w:color w:val="000000" w:themeColor="text1"/>
                <w:spacing w:val="-2"/>
                <w:sz w:val="24"/>
                <w:szCs w:val="24"/>
                <w:lang w:val="ru-RU"/>
              </w:rPr>
              <w:t>акции</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«Запишись в кружок или </w:t>
            </w:r>
            <w:r w:rsidRPr="00850B5D">
              <w:rPr>
                <w:rFonts w:ascii="Times New Roman" w:hAnsi="Times New Roman" w:cs="Times New Roman"/>
                <w:color w:val="000000" w:themeColor="text1"/>
                <w:spacing w:val="-2"/>
                <w:sz w:val="24"/>
                <w:szCs w:val="24"/>
                <w:lang w:val="ru-RU"/>
              </w:rPr>
              <w:t>секцию!»</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02.09.-06.09.2024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дир..по </w:t>
            </w:r>
            <w:r w:rsidRPr="00850B5D">
              <w:rPr>
                <w:rFonts w:ascii="Times New Roman" w:hAnsi="Times New Roman" w:cs="Times New Roman"/>
                <w:color w:val="000000" w:themeColor="text1"/>
                <w:spacing w:val="-5"/>
                <w:sz w:val="24"/>
                <w:szCs w:val="24"/>
                <w:lang w:val="ru-RU"/>
              </w:rPr>
              <w:t>ВР, кл. рук.</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p>
        </w:tc>
      </w:tr>
      <w:tr w:rsidR="000540C7" w:rsidRPr="00850B5D" w:rsidTr="000540C7">
        <w:trPr>
          <w:trHeight w:val="830"/>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Выставка композиций </w:t>
            </w:r>
            <w:r w:rsidRPr="00850B5D">
              <w:rPr>
                <w:rFonts w:ascii="Times New Roman" w:hAnsi="Times New Roman" w:cs="Times New Roman"/>
                <w:color w:val="000000" w:themeColor="text1"/>
                <w:spacing w:val="-5"/>
                <w:sz w:val="24"/>
                <w:szCs w:val="24"/>
                <w:lang w:val="ru-RU"/>
              </w:rPr>
              <w:t>из</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природных материалов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«Осень- чудная пора!»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21.10-24.10.24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 xml:space="preserve">ВР,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trHeight w:val="553"/>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День бега «Кросс нации– </w:t>
            </w:r>
            <w:r w:rsidRPr="00850B5D">
              <w:rPr>
                <w:rFonts w:ascii="Times New Roman" w:hAnsi="Times New Roman" w:cs="Times New Roman"/>
                <w:color w:val="000000" w:themeColor="text1"/>
                <w:spacing w:val="-2"/>
                <w:sz w:val="24"/>
                <w:szCs w:val="24"/>
              </w:rPr>
              <w:t>2024»</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сентябрь</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Учитель физической </w:t>
            </w:r>
            <w:r w:rsidRPr="00850B5D">
              <w:rPr>
                <w:rFonts w:ascii="Times New Roman" w:hAnsi="Times New Roman" w:cs="Times New Roman"/>
                <w:color w:val="000000" w:themeColor="text1"/>
                <w:spacing w:val="-2"/>
                <w:sz w:val="24"/>
                <w:szCs w:val="24"/>
                <w:lang w:val="ru-RU"/>
              </w:rPr>
              <w:t>культуры, кл. рук.</w:t>
            </w:r>
          </w:p>
        </w:tc>
      </w:tr>
      <w:tr w:rsidR="000540C7" w:rsidRPr="00850B5D" w:rsidTr="000540C7">
        <w:trPr>
          <w:trHeight w:val="432"/>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Кл. часы «Час добра </w:t>
            </w:r>
            <w:r w:rsidRPr="00850B5D">
              <w:rPr>
                <w:rFonts w:ascii="Times New Roman" w:hAnsi="Times New Roman" w:cs="Times New Roman"/>
                <w:color w:val="000000" w:themeColor="text1"/>
                <w:spacing w:val="-10"/>
                <w:sz w:val="24"/>
                <w:szCs w:val="24"/>
                <w:lang w:val="ru-RU"/>
              </w:rPr>
              <w:t>и</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уважения» (ко дню пожилых </w:t>
            </w:r>
            <w:r w:rsidRPr="00850B5D">
              <w:rPr>
                <w:rFonts w:ascii="Times New Roman" w:hAnsi="Times New Roman" w:cs="Times New Roman"/>
                <w:color w:val="000000" w:themeColor="text1"/>
                <w:spacing w:val="-2"/>
                <w:sz w:val="24"/>
                <w:szCs w:val="24"/>
                <w:lang w:val="ru-RU"/>
              </w:rPr>
              <w:t>людей)</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30.09-04.10.2024г.</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Поздравительная акция ко Дню пожилого человека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«С любовью в сердце» (размещение поздравительных плакатов и открыток в общественных местах)</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01.10.2024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 зам. дир. по ВР</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Библиотечный урок </w:t>
            </w:r>
            <w:r w:rsidRPr="00850B5D">
              <w:rPr>
                <w:rFonts w:ascii="Times New Roman" w:hAnsi="Times New Roman" w:cs="Times New Roman"/>
                <w:color w:val="000000" w:themeColor="text1"/>
                <w:spacing w:val="-2"/>
                <w:sz w:val="24"/>
                <w:szCs w:val="24"/>
                <w:lang w:val="ru-RU"/>
              </w:rPr>
              <w:t>«Правила</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общения с </w:t>
            </w:r>
            <w:r w:rsidRPr="00850B5D">
              <w:rPr>
                <w:rFonts w:ascii="Times New Roman" w:hAnsi="Times New Roman" w:cs="Times New Roman"/>
                <w:color w:val="000000" w:themeColor="text1"/>
                <w:spacing w:val="-2"/>
                <w:sz w:val="24"/>
                <w:szCs w:val="24"/>
                <w:lang w:val="ru-RU"/>
              </w:rPr>
              <w:t>книгой»</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02.10.2024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Библиотекарь</w:t>
            </w:r>
          </w:p>
        </w:tc>
      </w:tr>
      <w:tr w:rsidR="000540C7" w:rsidRPr="00850B5D" w:rsidTr="000540C7">
        <w:trPr>
          <w:trHeight w:val="619"/>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Концерт ко Дню </w:t>
            </w:r>
            <w:r w:rsidRPr="00850B5D">
              <w:rPr>
                <w:rFonts w:ascii="Times New Roman" w:hAnsi="Times New Roman" w:cs="Times New Roman"/>
                <w:color w:val="000000" w:themeColor="text1"/>
                <w:spacing w:val="-2"/>
                <w:sz w:val="24"/>
                <w:szCs w:val="24"/>
              </w:rPr>
              <w:t>учителя</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04.10.2024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r w:rsidRPr="00850B5D">
              <w:rPr>
                <w:rFonts w:ascii="Times New Roman" w:hAnsi="Times New Roman" w:cs="Times New Roman"/>
                <w:color w:val="000000" w:themeColor="text1"/>
                <w:sz w:val="24"/>
                <w:szCs w:val="24"/>
                <w:lang w:val="ru-RU"/>
              </w:rPr>
              <w:t xml:space="preserve"> по УВР, кл. руководители</w:t>
            </w:r>
          </w:p>
        </w:tc>
      </w:tr>
      <w:tr w:rsidR="000540C7" w:rsidRPr="00850B5D" w:rsidTr="000540C7">
        <w:trPr>
          <w:trHeight w:val="846"/>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lastRenderedPageBreak/>
              <w:t xml:space="preserve">«Веселые старты» ко дню отца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(с приглашением отцов,</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дедушек и др.</w:t>
            </w:r>
            <w:r w:rsidRPr="00850B5D">
              <w:rPr>
                <w:rFonts w:ascii="Times New Roman" w:hAnsi="Times New Roman" w:cs="Times New Roman"/>
                <w:color w:val="000000" w:themeColor="text1"/>
                <w:spacing w:val="-5"/>
                <w:sz w:val="24"/>
                <w:szCs w:val="24"/>
              </w:rPr>
              <w:t>)</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19.10.2024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Учитель физической культуры, зам. дир. по ВР</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Конкурс чтецов, приуроченный к международному дню</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школьных </w:t>
            </w:r>
            <w:r w:rsidRPr="00850B5D">
              <w:rPr>
                <w:rFonts w:ascii="Times New Roman" w:hAnsi="Times New Roman" w:cs="Times New Roman"/>
                <w:color w:val="000000" w:themeColor="text1"/>
                <w:spacing w:val="-2"/>
                <w:sz w:val="24"/>
                <w:szCs w:val="24"/>
              </w:rPr>
              <w:t>библиотек</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24.10.2024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 зам. дир. по ВР, библиотекарь.</w:t>
            </w:r>
          </w:p>
        </w:tc>
      </w:tr>
      <w:tr w:rsidR="000540C7" w:rsidRPr="00850B5D" w:rsidTr="000540C7">
        <w:trPr>
          <w:trHeight w:val="288"/>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Посвящение в «Орлята </w:t>
            </w:r>
            <w:r w:rsidRPr="00850B5D">
              <w:rPr>
                <w:rFonts w:ascii="Times New Roman" w:hAnsi="Times New Roman" w:cs="Times New Roman"/>
                <w:color w:val="000000" w:themeColor="text1"/>
                <w:spacing w:val="-2"/>
                <w:sz w:val="24"/>
                <w:szCs w:val="24"/>
              </w:rPr>
              <w:t>России»!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25.10.2024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Общешкольная линейка </w:t>
            </w:r>
            <w:r w:rsidRPr="00850B5D">
              <w:rPr>
                <w:rFonts w:ascii="Times New Roman" w:hAnsi="Times New Roman" w:cs="Times New Roman"/>
                <w:color w:val="000000" w:themeColor="text1"/>
                <w:spacing w:val="-5"/>
                <w:sz w:val="24"/>
                <w:szCs w:val="24"/>
                <w:lang w:val="ru-RU"/>
              </w:rPr>
              <w:t>по</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случаю окончания 1</w:t>
            </w:r>
            <w:r w:rsidRPr="00850B5D">
              <w:rPr>
                <w:rFonts w:ascii="Times New Roman" w:hAnsi="Times New Roman" w:cs="Times New Roman"/>
                <w:color w:val="000000" w:themeColor="text1"/>
                <w:spacing w:val="-2"/>
                <w:sz w:val="24"/>
                <w:szCs w:val="24"/>
                <w:lang w:val="ru-RU"/>
              </w:rPr>
              <w:t xml:space="preserve"> четверти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25.10.2024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tc>
      </w:tr>
      <w:tr w:rsidR="000540C7" w:rsidRPr="00850B5D" w:rsidTr="000540C7">
        <w:trPr>
          <w:trHeight w:val="555"/>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Мероприятия ко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Дню народного единства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04.11.2024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 библиотекарь</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Тематические мероприятия </w:t>
            </w:r>
            <w:r w:rsidRPr="00850B5D">
              <w:rPr>
                <w:rFonts w:ascii="Times New Roman" w:hAnsi="Times New Roman" w:cs="Times New Roman"/>
                <w:color w:val="000000" w:themeColor="text1"/>
                <w:spacing w:val="-10"/>
                <w:sz w:val="24"/>
                <w:szCs w:val="24"/>
                <w:lang w:val="ru-RU"/>
              </w:rPr>
              <w:t>к</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Международному Дню </w:t>
            </w:r>
            <w:r w:rsidRPr="00850B5D">
              <w:rPr>
                <w:rFonts w:ascii="Times New Roman" w:hAnsi="Times New Roman" w:cs="Times New Roman"/>
                <w:color w:val="000000" w:themeColor="text1"/>
                <w:spacing w:val="-2"/>
                <w:sz w:val="24"/>
                <w:szCs w:val="24"/>
                <w:lang w:val="ru-RU"/>
              </w:rPr>
              <w:t>толерантности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15.11.2024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ВР, кл. рук. </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Мероприятия ко «Дню матери»: Акция «5 для мамы»</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Концерт</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18-22 </w:t>
            </w:r>
            <w:r w:rsidRPr="00850B5D">
              <w:rPr>
                <w:rFonts w:ascii="Times New Roman" w:hAnsi="Times New Roman" w:cs="Times New Roman"/>
                <w:color w:val="000000" w:themeColor="text1"/>
                <w:spacing w:val="-2"/>
                <w:sz w:val="24"/>
                <w:szCs w:val="24"/>
              </w:rPr>
              <w:t>ноября</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22.11.2024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tc>
      </w:tr>
      <w:tr w:rsidR="000540C7" w:rsidRPr="00850B5D" w:rsidTr="000540C7">
        <w:trPr>
          <w:trHeight w:val="709"/>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Праздничная линейка ко Дню государственного герба</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Российской</w:t>
            </w:r>
            <w:r w:rsidRPr="00850B5D">
              <w:rPr>
                <w:rFonts w:ascii="Times New Roman" w:hAnsi="Times New Roman" w:cs="Times New Roman"/>
                <w:color w:val="000000" w:themeColor="text1"/>
                <w:spacing w:val="-2"/>
                <w:sz w:val="24"/>
                <w:szCs w:val="24"/>
              </w:rPr>
              <w:t>Федерации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25.11.2024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Акция к международному дню инвалидов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«С добрым </w:t>
            </w:r>
            <w:r w:rsidRPr="00850B5D">
              <w:rPr>
                <w:rFonts w:ascii="Times New Roman" w:hAnsi="Times New Roman" w:cs="Times New Roman"/>
                <w:color w:val="000000" w:themeColor="text1"/>
                <w:spacing w:val="-2"/>
                <w:sz w:val="24"/>
                <w:szCs w:val="24"/>
                <w:lang w:val="ru-RU"/>
              </w:rPr>
              <w:t>сердцем</w:t>
            </w:r>
            <w:r w:rsidRPr="00850B5D">
              <w:rPr>
                <w:rFonts w:ascii="Times New Roman" w:hAnsi="Times New Roman" w:cs="Times New Roman"/>
                <w:color w:val="000000" w:themeColor="text1"/>
                <w:sz w:val="24"/>
                <w:szCs w:val="24"/>
                <w:lang w:val="ru-RU"/>
              </w:rPr>
              <w:t xml:space="preserve"> к </w:t>
            </w:r>
            <w:r w:rsidRPr="00850B5D">
              <w:rPr>
                <w:rFonts w:ascii="Times New Roman" w:hAnsi="Times New Roman" w:cs="Times New Roman"/>
                <w:color w:val="000000" w:themeColor="text1"/>
                <w:spacing w:val="-4"/>
                <w:sz w:val="24"/>
                <w:szCs w:val="24"/>
                <w:lang w:val="ru-RU"/>
              </w:rPr>
              <w:t>вам»</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03.12.2024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ВР, кл. рук.  </w:t>
            </w:r>
          </w:p>
        </w:tc>
      </w:tr>
      <w:tr w:rsidR="000540C7" w:rsidRPr="00850B5D" w:rsidTr="000540C7">
        <w:trPr>
          <w:trHeight w:val="733"/>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Урок милосердия «Доброта нужна всем» ко дню добровольца (волонтера) </w:t>
            </w:r>
            <w:r w:rsidRPr="00850B5D">
              <w:rPr>
                <w:rFonts w:ascii="Times New Roman" w:hAnsi="Times New Roman" w:cs="Times New Roman"/>
                <w:color w:val="000000" w:themeColor="text1"/>
                <w:spacing w:val="-2"/>
                <w:sz w:val="24"/>
                <w:szCs w:val="24"/>
                <w:lang w:val="ru-RU"/>
              </w:rPr>
              <w:t>России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05.12.2024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tc>
      </w:tr>
      <w:tr w:rsidR="000540C7" w:rsidRPr="00850B5D" w:rsidTr="000540C7">
        <w:trPr>
          <w:trHeight w:val="827"/>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Новогодняя игровая </w:t>
            </w:r>
            <w:r w:rsidRPr="00850B5D">
              <w:rPr>
                <w:rFonts w:ascii="Times New Roman" w:hAnsi="Times New Roman" w:cs="Times New Roman"/>
                <w:color w:val="000000" w:themeColor="text1"/>
                <w:spacing w:val="-2"/>
                <w:sz w:val="24"/>
                <w:szCs w:val="24"/>
                <w:lang w:val="ru-RU"/>
              </w:rPr>
              <w:t>программа</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«Новогодние </w:t>
            </w:r>
            <w:r w:rsidRPr="00850B5D">
              <w:rPr>
                <w:rFonts w:ascii="Times New Roman" w:hAnsi="Times New Roman" w:cs="Times New Roman"/>
                <w:color w:val="000000" w:themeColor="text1"/>
                <w:spacing w:val="-2"/>
                <w:sz w:val="24"/>
                <w:szCs w:val="24"/>
                <w:lang w:val="ru-RU"/>
              </w:rPr>
              <w:t>забавы»</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23-27</w:t>
            </w:r>
            <w:r w:rsidRPr="00850B5D">
              <w:rPr>
                <w:rFonts w:ascii="Times New Roman" w:hAnsi="Times New Roman" w:cs="Times New Roman"/>
                <w:color w:val="000000" w:themeColor="text1"/>
                <w:spacing w:val="-2"/>
                <w:sz w:val="24"/>
                <w:szCs w:val="24"/>
              </w:rPr>
              <w:t>декабря</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tc>
      </w:tr>
      <w:tr w:rsidR="000540C7" w:rsidRPr="00850B5D" w:rsidTr="000540C7">
        <w:trPr>
          <w:trHeight w:val="473"/>
        </w:trPr>
        <w:tc>
          <w:tcPr>
            <w:tcW w:w="3809" w:type="dxa"/>
            <w:gridSpan w:val="2"/>
            <w:tcBorders>
              <w:bottom w:val="single" w:sz="8" w:space="0" w:color="000000"/>
            </w:tcBorders>
          </w:tcPr>
          <w:p w:rsidR="000540C7" w:rsidRPr="00850B5D" w:rsidRDefault="000540C7" w:rsidP="000540C7">
            <w:pPr>
              <w:widowControl/>
              <w:tabs>
                <w:tab w:val="left" w:pos="2017"/>
                <w:tab w:val="left" w:pos="3175"/>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Общешкольная</w:t>
            </w:r>
            <w:r w:rsidRPr="00850B5D">
              <w:rPr>
                <w:rFonts w:ascii="Times New Roman" w:hAnsi="Times New Roman" w:cs="Times New Roman"/>
                <w:color w:val="000000" w:themeColor="text1"/>
                <w:sz w:val="24"/>
                <w:szCs w:val="24"/>
                <w:lang w:val="ru-RU"/>
              </w:rPr>
              <w:tab/>
            </w:r>
            <w:r w:rsidRPr="00850B5D">
              <w:rPr>
                <w:rFonts w:ascii="Times New Roman" w:hAnsi="Times New Roman" w:cs="Times New Roman"/>
                <w:color w:val="000000" w:themeColor="text1"/>
                <w:spacing w:val="-2"/>
                <w:sz w:val="24"/>
                <w:szCs w:val="24"/>
                <w:lang w:val="ru-RU"/>
              </w:rPr>
              <w:t>линейка</w:t>
            </w:r>
            <w:r w:rsidRPr="00850B5D">
              <w:rPr>
                <w:rFonts w:ascii="Times New Roman" w:hAnsi="Times New Roman" w:cs="Times New Roman"/>
                <w:color w:val="000000" w:themeColor="text1"/>
                <w:sz w:val="24"/>
                <w:szCs w:val="24"/>
                <w:lang w:val="ru-RU"/>
              </w:rPr>
              <w:tab/>
            </w:r>
            <w:r w:rsidRPr="00850B5D">
              <w:rPr>
                <w:rFonts w:ascii="Times New Roman" w:hAnsi="Times New Roman" w:cs="Times New Roman"/>
                <w:color w:val="000000" w:themeColor="text1"/>
                <w:spacing w:val="-6"/>
                <w:sz w:val="24"/>
                <w:szCs w:val="24"/>
                <w:lang w:val="ru-RU"/>
              </w:rPr>
              <w:t xml:space="preserve">по </w:t>
            </w:r>
            <w:r w:rsidRPr="00850B5D">
              <w:rPr>
                <w:rFonts w:ascii="Times New Roman" w:hAnsi="Times New Roman" w:cs="Times New Roman"/>
                <w:color w:val="000000" w:themeColor="text1"/>
                <w:sz w:val="24"/>
                <w:szCs w:val="24"/>
                <w:lang w:val="ru-RU"/>
              </w:rPr>
              <w:t>случаю окончания 2 четверти</w:t>
            </w:r>
          </w:p>
        </w:tc>
        <w:tc>
          <w:tcPr>
            <w:tcW w:w="1143" w:type="dxa"/>
            <w:gridSpan w:val="2"/>
            <w:tcBorders>
              <w:bottom w:val="single" w:sz="8" w:space="0" w:color="000000"/>
            </w:tcBorders>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Borders>
              <w:bottom w:val="single" w:sz="8" w:space="0" w:color="000000"/>
            </w:tcBorders>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27.12.2024</w:t>
            </w:r>
          </w:p>
        </w:tc>
        <w:tc>
          <w:tcPr>
            <w:tcW w:w="2835" w:type="dxa"/>
            <w:gridSpan w:val="2"/>
            <w:tcBorders>
              <w:bottom w:val="single" w:sz="8" w:space="0" w:color="000000"/>
            </w:tcBorders>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УВР, кл. рук.  </w:t>
            </w:r>
          </w:p>
        </w:tc>
      </w:tr>
      <w:tr w:rsidR="000540C7" w:rsidRPr="00850B5D" w:rsidTr="000540C7">
        <w:trPr>
          <w:trHeight w:val="754"/>
        </w:trPr>
        <w:tc>
          <w:tcPr>
            <w:tcW w:w="3809" w:type="dxa"/>
            <w:gridSpan w:val="2"/>
            <w:tcBorders>
              <w:top w:val="single" w:sz="8" w:space="0" w:color="000000"/>
            </w:tcBorders>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Памятные мероприятия, посвященные Дню снятия блокады Ленинграда</w:t>
            </w:r>
          </w:p>
        </w:tc>
        <w:tc>
          <w:tcPr>
            <w:tcW w:w="1143" w:type="dxa"/>
            <w:gridSpan w:val="2"/>
            <w:tcBorders>
              <w:top w:val="single" w:sz="8" w:space="0" w:color="000000"/>
            </w:tcBorders>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Borders>
              <w:top w:val="single" w:sz="8" w:space="0" w:color="000000"/>
            </w:tcBorders>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январь,</w:t>
            </w:r>
            <w:r w:rsidRPr="00850B5D">
              <w:rPr>
                <w:rFonts w:ascii="Times New Roman" w:hAnsi="Times New Roman" w:cs="Times New Roman"/>
                <w:color w:val="000000" w:themeColor="text1"/>
                <w:spacing w:val="-4"/>
                <w:sz w:val="24"/>
                <w:szCs w:val="24"/>
              </w:rPr>
              <w:t xml:space="preserve"> 2025</w:t>
            </w:r>
          </w:p>
        </w:tc>
        <w:tc>
          <w:tcPr>
            <w:tcW w:w="2835" w:type="dxa"/>
            <w:gridSpan w:val="2"/>
            <w:tcBorders>
              <w:top w:val="single" w:sz="8" w:space="0" w:color="000000"/>
            </w:tcBorders>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p>
        </w:tc>
      </w:tr>
      <w:tr w:rsidR="000540C7" w:rsidRPr="00850B5D" w:rsidTr="000540C7">
        <w:trPr>
          <w:trHeight w:val="338"/>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День памяти жертв </w:t>
            </w:r>
            <w:r w:rsidRPr="00850B5D">
              <w:rPr>
                <w:rFonts w:ascii="Times New Roman" w:hAnsi="Times New Roman" w:cs="Times New Roman"/>
                <w:color w:val="000000" w:themeColor="text1"/>
                <w:spacing w:val="-2"/>
                <w:sz w:val="24"/>
                <w:szCs w:val="24"/>
              </w:rPr>
              <w:t>Холокоста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27.01.2025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ВР, кл. рук.  </w:t>
            </w:r>
          </w:p>
        </w:tc>
      </w:tr>
      <w:tr w:rsidR="000540C7" w:rsidRPr="00850B5D" w:rsidTr="000540C7">
        <w:trPr>
          <w:trHeight w:val="272"/>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Праздник «Прощание </w:t>
            </w:r>
            <w:r w:rsidRPr="00850B5D">
              <w:rPr>
                <w:rFonts w:ascii="Times New Roman" w:hAnsi="Times New Roman" w:cs="Times New Roman"/>
                <w:color w:val="000000" w:themeColor="text1"/>
                <w:spacing w:val="-10"/>
                <w:sz w:val="24"/>
                <w:szCs w:val="24"/>
              </w:rPr>
              <w:t>с</w:t>
            </w: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pacing w:val="-2"/>
                <w:sz w:val="24"/>
                <w:szCs w:val="24"/>
              </w:rPr>
              <w:t>Азбукой»</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январь,</w:t>
            </w:r>
            <w:r w:rsidRPr="00850B5D">
              <w:rPr>
                <w:rFonts w:ascii="Times New Roman" w:hAnsi="Times New Roman" w:cs="Times New Roman"/>
                <w:color w:val="000000" w:themeColor="text1"/>
                <w:spacing w:val="-4"/>
                <w:sz w:val="24"/>
                <w:szCs w:val="24"/>
              </w:rPr>
              <w:t xml:space="preserve"> 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p>
        </w:tc>
      </w:tr>
      <w:tr w:rsidR="000540C7" w:rsidRPr="00850B5D" w:rsidTr="000540C7">
        <w:trPr>
          <w:trHeight w:val="2682"/>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Месячник гражданско- патриотического воспитания:</w:t>
            </w:r>
          </w:p>
          <w:p w:rsidR="000540C7" w:rsidRPr="00850B5D" w:rsidRDefault="000540C7" w:rsidP="000540C7">
            <w:pPr>
              <w:widowControl/>
              <w:numPr>
                <w:ilvl w:val="0"/>
                <w:numId w:val="151"/>
              </w:numPr>
              <w:tabs>
                <w:tab w:val="left" w:pos="243"/>
              </w:tabs>
              <w:autoSpaceDE/>
              <w:autoSpaceDN/>
              <w:spacing w:beforeAutospacing="1" w:afterAutospacing="1"/>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День разгрома советскими войсками немецко-фашистских войск в Сталинградской битве;</w:t>
            </w:r>
          </w:p>
          <w:p w:rsidR="000540C7" w:rsidRPr="00850B5D" w:rsidRDefault="000540C7" w:rsidP="000540C7">
            <w:pPr>
              <w:widowControl/>
              <w:numPr>
                <w:ilvl w:val="0"/>
                <w:numId w:val="151"/>
              </w:numPr>
              <w:tabs>
                <w:tab w:val="left" w:pos="243"/>
              </w:tabs>
              <w:autoSpaceDE/>
              <w:autoSpaceDN/>
              <w:spacing w:beforeAutospacing="1" w:afterAutospacing="1"/>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Смотр патриотической песни;</w:t>
            </w:r>
          </w:p>
          <w:p w:rsidR="000540C7" w:rsidRPr="00850B5D" w:rsidRDefault="000540C7" w:rsidP="000540C7">
            <w:pPr>
              <w:widowControl/>
              <w:numPr>
                <w:ilvl w:val="0"/>
                <w:numId w:val="151"/>
              </w:numPr>
              <w:tabs>
                <w:tab w:val="left" w:pos="243"/>
              </w:tabs>
              <w:autoSpaceDE/>
              <w:autoSpaceDN/>
              <w:spacing w:beforeAutospacing="1" w:afterAutospacing="1"/>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Мероприятия ко Дню </w:t>
            </w:r>
          </w:p>
          <w:p w:rsidR="000540C7" w:rsidRPr="00850B5D" w:rsidRDefault="000540C7" w:rsidP="000540C7">
            <w:pPr>
              <w:widowControl/>
              <w:tabs>
                <w:tab w:val="left" w:pos="243"/>
              </w:tabs>
              <w:autoSpaceDE/>
              <w:autoSpaceDN/>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защитника Отечества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февраль,</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Зам. дир. по ВР, кл. рук.</w:t>
            </w:r>
          </w:p>
        </w:tc>
      </w:tr>
      <w:tr w:rsidR="000540C7" w:rsidRPr="00850B5D" w:rsidTr="000540C7">
        <w:trPr>
          <w:trHeight w:val="272"/>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День российской науки,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300-летие со времени основания </w:t>
            </w:r>
            <w:r w:rsidRPr="00850B5D">
              <w:rPr>
                <w:rFonts w:ascii="Times New Roman" w:hAnsi="Times New Roman" w:cs="Times New Roman"/>
                <w:color w:val="000000" w:themeColor="text1"/>
                <w:sz w:val="24"/>
                <w:szCs w:val="24"/>
                <w:lang w:val="ru-RU"/>
              </w:rPr>
              <w:lastRenderedPageBreak/>
              <w:t xml:space="preserve">Российской Академии наук </w:t>
            </w:r>
            <w:r w:rsidRPr="00850B5D">
              <w:rPr>
                <w:rFonts w:ascii="Times New Roman" w:hAnsi="Times New Roman" w:cs="Times New Roman"/>
                <w:color w:val="000000" w:themeColor="text1"/>
                <w:spacing w:val="-2"/>
                <w:sz w:val="24"/>
                <w:szCs w:val="24"/>
                <w:lang w:val="ru-RU"/>
              </w:rPr>
              <w:t>(1724)</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lastRenderedPageBreak/>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08.02.2025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trHeight w:val="618"/>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xml:space="preserve">Лыжня России </w:t>
            </w:r>
            <w:r w:rsidRPr="00850B5D">
              <w:rPr>
                <w:rFonts w:ascii="Times New Roman" w:hAnsi="Times New Roman" w:cs="Times New Roman"/>
                <w:color w:val="000000" w:themeColor="text1"/>
                <w:spacing w:val="-4"/>
                <w:sz w:val="24"/>
                <w:szCs w:val="24"/>
              </w:rPr>
              <w:t>2025</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февраль,</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Учитель физической </w:t>
            </w:r>
            <w:r w:rsidRPr="00850B5D">
              <w:rPr>
                <w:rFonts w:ascii="Times New Roman" w:hAnsi="Times New Roman" w:cs="Times New Roman"/>
                <w:color w:val="000000" w:themeColor="text1"/>
                <w:spacing w:val="-2"/>
                <w:sz w:val="24"/>
                <w:szCs w:val="24"/>
              </w:rPr>
              <w:t>культуры</w:t>
            </w:r>
          </w:p>
        </w:tc>
      </w:tr>
      <w:tr w:rsidR="000540C7" w:rsidRPr="00850B5D" w:rsidTr="000540C7">
        <w:trPr>
          <w:trHeight w:val="839"/>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Выставка книг и словарей </w:t>
            </w:r>
            <w:r w:rsidRPr="00850B5D">
              <w:rPr>
                <w:rFonts w:ascii="Times New Roman" w:hAnsi="Times New Roman" w:cs="Times New Roman"/>
                <w:color w:val="000000" w:themeColor="text1"/>
                <w:spacing w:val="-10"/>
                <w:sz w:val="24"/>
                <w:szCs w:val="24"/>
                <w:lang w:val="ru-RU"/>
              </w:rPr>
              <w:t>к</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Международному дню родного </w:t>
            </w:r>
            <w:r w:rsidRPr="00850B5D">
              <w:rPr>
                <w:rFonts w:ascii="Times New Roman" w:hAnsi="Times New Roman" w:cs="Times New Roman"/>
                <w:color w:val="000000" w:themeColor="text1"/>
                <w:spacing w:val="-2"/>
                <w:sz w:val="24"/>
                <w:szCs w:val="24"/>
                <w:lang w:val="ru-RU"/>
              </w:rPr>
              <w:t>языка.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21.02.2025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Библиотекарь, </w:t>
            </w:r>
          </w:p>
        </w:tc>
      </w:tr>
      <w:tr w:rsidR="000540C7" w:rsidRPr="00850B5D" w:rsidTr="000540C7">
        <w:trPr>
          <w:trHeight w:val="506"/>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Мероприятия, </w:t>
            </w:r>
            <w:r w:rsidRPr="00850B5D">
              <w:rPr>
                <w:rFonts w:ascii="Times New Roman" w:hAnsi="Times New Roman" w:cs="Times New Roman"/>
                <w:color w:val="000000" w:themeColor="text1"/>
                <w:spacing w:val="-2"/>
                <w:sz w:val="24"/>
                <w:szCs w:val="24"/>
              </w:rPr>
              <w:t>посвященные</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МеждународномуЖенскому </w:t>
            </w:r>
            <w:r w:rsidRPr="00850B5D">
              <w:rPr>
                <w:rFonts w:ascii="Times New Roman" w:hAnsi="Times New Roman" w:cs="Times New Roman"/>
                <w:color w:val="000000" w:themeColor="text1"/>
                <w:spacing w:val="-4"/>
                <w:sz w:val="24"/>
                <w:szCs w:val="24"/>
              </w:rPr>
              <w:t>Дню</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март,</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 руководители,</w:t>
            </w:r>
          </w:p>
        </w:tc>
      </w:tr>
      <w:tr w:rsidR="000540C7" w:rsidRPr="00850B5D" w:rsidTr="000540C7">
        <w:trPr>
          <w:trHeight w:val="528"/>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Неделя детской и юношеской </w:t>
            </w:r>
            <w:r w:rsidRPr="00850B5D">
              <w:rPr>
                <w:rFonts w:ascii="Times New Roman" w:hAnsi="Times New Roman" w:cs="Times New Roman"/>
                <w:color w:val="000000" w:themeColor="text1"/>
                <w:spacing w:val="-2"/>
                <w:sz w:val="24"/>
                <w:szCs w:val="24"/>
                <w:lang w:val="ru-RU"/>
              </w:rPr>
              <w:t>книги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март,</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Библиотекарь,</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 кл. </w:t>
            </w:r>
            <w:r w:rsidRPr="00850B5D">
              <w:rPr>
                <w:rFonts w:ascii="Times New Roman" w:hAnsi="Times New Roman" w:cs="Times New Roman"/>
                <w:color w:val="000000" w:themeColor="text1"/>
                <w:spacing w:val="-2"/>
                <w:sz w:val="24"/>
                <w:szCs w:val="24"/>
              </w:rPr>
              <w:t xml:space="preserve">руководители </w:t>
            </w:r>
          </w:p>
        </w:tc>
      </w:tr>
      <w:tr w:rsidR="000540C7" w:rsidRPr="00850B5D" w:rsidTr="000540C7">
        <w:trPr>
          <w:trHeight w:val="553"/>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11 лет со Дня </w:t>
            </w:r>
            <w:r w:rsidRPr="00850B5D">
              <w:rPr>
                <w:rFonts w:ascii="Times New Roman" w:hAnsi="Times New Roman" w:cs="Times New Roman"/>
                <w:color w:val="000000" w:themeColor="text1"/>
                <w:spacing w:val="-2"/>
                <w:sz w:val="24"/>
                <w:szCs w:val="24"/>
                <w:lang w:val="ru-RU"/>
              </w:rPr>
              <w:t>воссоединения</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Крыма с</w:t>
            </w:r>
            <w:r w:rsidRPr="00850B5D">
              <w:rPr>
                <w:rFonts w:ascii="Times New Roman" w:hAnsi="Times New Roman" w:cs="Times New Roman"/>
                <w:color w:val="000000" w:themeColor="text1"/>
                <w:spacing w:val="-2"/>
                <w:sz w:val="24"/>
                <w:szCs w:val="24"/>
                <w:lang w:val="ru-RU"/>
              </w:rPr>
              <w:t xml:space="preserve"> Россией</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18.03.2025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trHeight w:val="388"/>
        </w:trPr>
        <w:tc>
          <w:tcPr>
            <w:tcW w:w="3809" w:type="dxa"/>
            <w:gridSpan w:val="2"/>
          </w:tcPr>
          <w:p w:rsidR="000540C7" w:rsidRPr="00850B5D" w:rsidRDefault="000540C7" w:rsidP="000540C7">
            <w:pPr>
              <w:widowControl/>
              <w:tabs>
                <w:tab w:val="left" w:pos="2122"/>
                <w:tab w:val="left" w:pos="3319"/>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Инсценировка</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 xml:space="preserve">сказок </w:t>
            </w:r>
            <w:r w:rsidRPr="00850B5D">
              <w:rPr>
                <w:rFonts w:ascii="Times New Roman" w:hAnsi="Times New Roman" w:cs="Times New Roman"/>
                <w:color w:val="000000" w:themeColor="text1"/>
                <w:spacing w:val="-10"/>
                <w:sz w:val="24"/>
                <w:szCs w:val="24"/>
                <w:lang w:val="ru-RU"/>
              </w:rPr>
              <w:t xml:space="preserve">к </w:t>
            </w:r>
            <w:r w:rsidRPr="00850B5D">
              <w:rPr>
                <w:rFonts w:ascii="Times New Roman" w:hAnsi="Times New Roman" w:cs="Times New Roman"/>
                <w:color w:val="000000" w:themeColor="text1"/>
                <w:sz w:val="24"/>
                <w:szCs w:val="24"/>
                <w:lang w:val="ru-RU"/>
              </w:rPr>
              <w:t>Всемирному дню театра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28.03.2025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 рук.</w:t>
            </w:r>
          </w:p>
        </w:tc>
      </w:tr>
      <w:tr w:rsidR="000540C7" w:rsidRPr="00850B5D" w:rsidTr="000540C7">
        <w:trPr>
          <w:trHeight w:val="523"/>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Космос без границ. Тематическаянеделя</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апрель,</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советник, кл. руководители</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Мероприятия к </w:t>
            </w:r>
            <w:r w:rsidRPr="00850B5D">
              <w:rPr>
                <w:rFonts w:ascii="Times New Roman" w:hAnsi="Times New Roman" w:cs="Times New Roman"/>
                <w:color w:val="000000" w:themeColor="text1"/>
                <w:spacing w:val="-2"/>
                <w:sz w:val="24"/>
                <w:szCs w:val="24"/>
                <w:lang w:val="ru-RU"/>
              </w:rPr>
              <w:t>Всемирному</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дню </w:t>
            </w:r>
            <w:r w:rsidRPr="00850B5D">
              <w:rPr>
                <w:rFonts w:ascii="Times New Roman" w:hAnsi="Times New Roman" w:cs="Times New Roman"/>
                <w:color w:val="000000" w:themeColor="text1"/>
                <w:spacing w:val="-2"/>
                <w:sz w:val="24"/>
                <w:szCs w:val="24"/>
                <w:lang w:val="ru-RU"/>
              </w:rPr>
              <w:t>здоровья</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07.04.2025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trHeight w:val="551"/>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Мероприятия к </w:t>
            </w:r>
            <w:r w:rsidRPr="00850B5D">
              <w:rPr>
                <w:rFonts w:ascii="Times New Roman" w:hAnsi="Times New Roman" w:cs="Times New Roman"/>
                <w:color w:val="000000" w:themeColor="text1"/>
                <w:spacing w:val="-2"/>
                <w:sz w:val="24"/>
                <w:szCs w:val="24"/>
                <w:lang w:val="ru-RU"/>
              </w:rPr>
              <w:t>всемирному</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дню </w:t>
            </w:r>
            <w:r w:rsidRPr="00850B5D">
              <w:rPr>
                <w:rFonts w:ascii="Times New Roman" w:hAnsi="Times New Roman" w:cs="Times New Roman"/>
                <w:color w:val="000000" w:themeColor="text1"/>
                <w:spacing w:val="-2"/>
                <w:sz w:val="24"/>
                <w:szCs w:val="24"/>
                <w:lang w:val="ru-RU"/>
              </w:rPr>
              <w:t>Земли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22.04.2025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trHeight w:val="275"/>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Праздник Весны и </w:t>
            </w:r>
            <w:r w:rsidRPr="00850B5D">
              <w:rPr>
                <w:rFonts w:ascii="Times New Roman" w:hAnsi="Times New Roman" w:cs="Times New Roman"/>
                <w:color w:val="000000" w:themeColor="text1"/>
                <w:spacing w:val="-4"/>
                <w:sz w:val="24"/>
                <w:szCs w:val="24"/>
              </w:rPr>
              <w:t>труда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01.05.2025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trHeight w:val="1933"/>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Тематическая </w:t>
            </w:r>
            <w:r w:rsidRPr="00850B5D">
              <w:rPr>
                <w:rFonts w:ascii="Times New Roman" w:hAnsi="Times New Roman" w:cs="Times New Roman"/>
                <w:color w:val="000000" w:themeColor="text1"/>
                <w:spacing w:val="-2"/>
                <w:sz w:val="24"/>
                <w:szCs w:val="24"/>
                <w:lang w:val="ru-RU"/>
              </w:rPr>
              <w:t>неделя,</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посвященная Дню</w:t>
            </w:r>
            <w:r w:rsidRPr="00850B5D">
              <w:rPr>
                <w:rFonts w:ascii="Times New Roman" w:hAnsi="Times New Roman" w:cs="Times New Roman"/>
                <w:color w:val="000000" w:themeColor="text1"/>
                <w:spacing w:val="-2"/>
                <w:sz w:val="24"/>
                <w:szCs w:val="24"/>
                <w:lang w:val="ru-RU"/>
              </w:rPr>
              <w:t xml:space="preserve"> Победы:</w:t>
            </w:r>
          </w:p>
          <w:p w:rsidR="000540C7" w:rsidRPr="00850B5D" w:rsidRDefault="000540C7" w:rsidP="000540C7">
            <w:pPr>
              <w:widowControl/>
              <w:numPr>
                <w:ilvl w:val="0"/>
                <w:numId w:val="152"/>
              </w:numPr>
              <w:autoSpaceDE/>
              <w:autoSpaceDN/>
              <w:spacing w:beforeAutospacing="1" w:afterAutospacing="1"/>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Выставки </w:t>
            </w:r>
            <w:r w:rsidRPr="00850B5D">
              <w:rPr>
                <w:rFonts w:ascii="Times New Roman" w:hAnsi="Times New Roman" w:cs="Times New Roman"/>
                <w:color w:val="000000" w:themeColor="text1"/>
                <w:spacing w:val="-2"/>
                <w:sz w:val="24"/>
                <w:szCs w:val="24"/>
              </w:rPr>
              <w:t>рисунков</w:t>
            </w:r>
          </w:p>
          <w:p w:rsidR="000540C7" w:rsidRPr="00850B5D" w:rsidRDefault="000540C7" w:rsidP="000540C7">
            <w:pPr>
              <w:widowControl/>
              <w:numPr>
                <w:ilvl w:val="0"/>
                <w:numId w:val="152"/>
              </w:numPr>
              <w:autoSpaceDE/>
              <w:autoSpaceDN/>
              <w:spacing w:beforeAutospacing="1" w:afterAutospacing="1"/>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Участие в</w:t>
            </w:r>
            <w:r w:rsidRPr="00850B5D">
              <w:rPr>
                <w:rFonts w:ascii="Times New Roman" w:hAnsi="Times New Roman" w:cs="Times New Roman"/>
                <w:color w:val="000000" w:themeColor="text1"/>
                <w:spacing w:val="-2"/>
                <w:sz w:val="24"/>
                <w:szCs w:val="24"/>
              </w:rPr>
              <w:t xml:space="preserve"> акциях:</w:t>
            </w:r>
          </w:p>
          <w:p w:rsidR="000540C7" w:rsidRPr="00850B5D" w:rsidRDefault="000540C7" w:rsidP="000540C7">
            <w:pPr>
              <w:widowControl/>
              <w:numPr>
                <w:ilvl w:val="0"/>
                <w:numId w:val="153"/>
              </w:numPr>
              <w:autoSpaceDE/>
              <w:autoSpaceDN/>
              <w:spacing w:beforeAutospacing="1" w:afterAutospacing="1"/>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«Окна </w:t>
            </w:r>
            <w:r w:rsidRPr="00850B5D">
              <w:rPr>
                <w:rFonts w:ascii="Times New Roman" w:hAnsi="Times New Roman" w:cs="Times New Roman"/>
                <w:color w:val="000000" w:themeColor="text1"/>
                <w:spacing w:val="-2"/>
                <w:sz w:val="24"/>
                <w:szCs w:val="24"/>
              </w:rPr>
              <w:t>Победы»;</w:t>
            </w:r>
          </w:p>
          <w:p w:rsidR="000540C7" w:rsidRPr="00850B5D" w:rsidRDefault="000540C7" w:rsidP="000540C7">
            <w:pPr>
              <w:widowControl/>
              <w:numPr>
                <w:ilvl w:val="0"/>
                <w:numId w:val="153"/>
              </w:numPr>
              <w:autoSpaceDE/>
              <w:autoSpaceDN/>
              <w:spacing w:beforeAutospacing="1" w:afterAutospacing="1"/>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«Бессмертный полк»;</w:t>
            </w:r>
          </w:p>
          <w:p w:rsidR="000540C7" w:rsidRPr="00850B5D" w:rsidRDefault="000540C7" w:rsidP="000540C7">
            <w:pPr>
              <w:widowControl/>
              <w:numPr>
                <w:ilvl w:val="0"/>
                <w:numId w:val="153"/>
              </w:numPr>
              <w:autoSpaceDE/>
              <w:autoSpaceDN/>
              <w:spacing w:beforeAutospacing="1" w:afterAutospacing="1"/>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«Георгиевская </w:t>
            </w:r>
            <w:r w:rsidRPr="00850B5D">
              <w:rPr>
                <w:rFonts w:ascii="Times New Roman" w:hAnsi="Times New Roman" w:cs="Times New Roman"/>
                <w:color w:val="000000" w:themeColor="text1"/>
                <w:spacing w:val="-2"/>
                <w:sz w:val="24"/>
                <w:szCs w:val="24"/>
              </w:rPr>
              <w:t>ленточка».</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май, </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Зам. дир. по </w:t>
            </w:r>
            <w:r w:rsidRPr="00850B5D">
              <w:rPr>
                <w:rFonts w:ascii="Times New Roman" w:hAnsi="Times New Roman" w:cs="Times New Roman"/>
                <w:color w:val="000000" w:themeColor="text1"/>
                <w:spacing w:val="-5"/>
                <w:sz w:val="24"/>
                <w:szCs w:val="24"/>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руководители,  </w:t>
            </w:r>
          </w:p>
        </w:tc>
      </w:tr>
      <w:tr w:rsidR="000540C7" w:rsidRPr="00850B5D" w:rsidTr="000540C7">
        <w:trPr>
          <w:trHeight w:val="275"/>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Международный день </w:t>
            </w:r>
            <w:r w:rsidRPr="00850B5D">
              <w:rPr>
                <w:rFonts w:ascii="Times New Roman" w:hAnsi="Times New Roman" w:cs="Times New Roman"/>
                <w:color w:val="000000" w:themeColor="text1"/>
                <w:spacing w:val="-2"/>
                <w:sz w:val="24"/>
                <w:szCs w:val="24"/>
              </w:rPr>
              <w:t>музеев</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18.05.2025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r w:rsidRPr="00850B5D">
              <w:rPr>
                <w:rFonts w:ascii="Times New Roman" w:hAnsi="Times New Roman" w:cs="Times New Roman"/>
                <w:color w:val="000000" w:themeColor="text1"/>
                <w:sz w:val="24"/>
                <w:szCs w:val="24"/>
                <w:lang w:val="ru-RU"/>
              </w:rPr>
              <w:t xml:space="preserve"> кл. рук.</w:t>
            </w:r>
          </w:p>
        </w:tc>
      </w:tr>
      <w:tr w:rsidR="000540C7" w:rsidRPr="00850B5D" w:rsidTr="000540C7">
        <w:trPr>
          <w:trHeight w:val="275"/>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День детских </w:t>
            </w:r>
            <w:r w:rsidRPr="00850B5D">
              <w:rPr>
                <w:rFonts w:ascii="Times New Roman" w:hAnsi="Times New Roman" w:cs="Times New Roman"/>
                <w:color w:val="000000" w:themeColor="text1"/>
                <w:spacing w:val="-2"/>
                <w:sz w:val="24"/>
                <w:szCs w:val="24"/>
              </w:rPr>
              <w:t>общественных</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организаций</w:t>
            </w:r>
            <w:r w:rsidRPr="00850B5D">
              <w:rPr>
                <w:rFonts w:ascii="Times New Roman" w:hAnsi="Times New Roman" w:cs="Times New Roman"/>
                <w:color w:val="000000" w:themeColor="text1"/>
                <w:spacing w:val="-2"/>
                <w:sz w:val="24"/>
                <w:szCs w:val="24"/>
              </w:rPr>
              <w:t>России</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19.05.2025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w:t>
            </w:r>
          </w:p>
        </w:tc>
      </w:tr>
      <w:tr w:rsidR="000540C7" w:rsidRPr="00850B5D" w:rsidTr="000540C7">
        <w:trPr>
          <w:trHeight w:val="275"/>
        </w:trPr>
        <w:tc>
          <w:tcPr>
            <w:tcW w:w="3809"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День славянской </w:t>
            </w:r>
            <w:r w:rsidRPr="00850B5D">
              <w:rPr>
                <w:rFonts w:ascii="Times New Roman" w:hAnsi="Times New Roman" w:cs="Times New Roman"/>
                <w:color w:val="000000" w:themeColor="text1"/>
                <w:spacing w:val="-2"/>
                <w:sz w:val="24"/>
                <w:szCs w:val="24"/>
                <w:lang w:val="ru-RU"/>
              </w:rPr>
              <w:t>письменности</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и </w:t>
            </w:r>
            <w:r w:rsidRPr="00850B5D">
              <w:rPr>
                <w:rFonts w:ascii="Times New Roman" w:hAnsi="Times New Roman" w:cs="Times New Roman"/>
                <w:color w:val="000000" w:themeColor="text1"/>
                <w:spacing w:val="-2"/>
                <w:sz w:val="24"/>
                <w:szCs w:val="24"/>
                <w:lang w:val="ru-RU"/>
              </w:rPr>
              <w:t>культуры</w:t>
            </w:r>
          </w:p>
        </w:tc>
        <w:tc>
          <w:tcPr>
            <w:tcW w:w="1143"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7"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24.05.2025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Кл. руководители</w:t>
            </w:r>
          </w:p>
        </w:tc>
      </w:tr>
      <w:tr w:rsidR="000540C7" w:rsidRPr="00850B5D" w:rsidTr="000540C7">
        <w:trPr>
          <w:gridAfter w:val="1"/>
          <w:wAfter w:w="8" w:type="dxa"/>
          <w:trHeight w:val="551"/>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Праздник «Прощание </w:t>
            </w:r>
            <w:r w:rsidRPr="00850B5D">
              <w:rPr>
                <w:rFonts w:ascii="Times New Roman" w:hAnsi="Times New Roman" w:cs="Times New Roman"/>
                <w:color w:val="000000" w:themeColor="text1"/>
                <w:spacing w:val="-10"/>
                <w:sz w:val="24"/>
                <w:szCs w:val="24"/>
                <w:lang w:val="ru-RU"/>
              </w:rPr>
              <w:t>с</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начальной </w:t>
            </w:r>
            <w:r w:rsidRPr="00850B5D">
              <w:rPr>
                <w:rFonts w:ascii="Times New Roman" w:hAnsi="Times New Roman" w:cs="Times New Roman"/>
                <w:color w:val="000000" w:themeColor="text1"/>
                <w:spacing w:val="-2"/>
                <w:sz w:val="24"/>
                <w:szCs w:val="24"/>
                <w:lang w:val="ru-RU"/>
              </w:rPr>
              <w:t>школой»</w:t>
            </w:r>
          </w:p>
        </w:tc>
        <w:tc>
          <w:tcPr>
            <w:tcW w:w="1172"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10"/>
                <w:sz w:val="24"/>
                <w:szCs w:val="24"/>
              </w:rPr>
              <w:t>4</w:t>
            </w:r>
          </w:p>
        </w:tc>
        <w:tc>
          <w:tcPr>
            <w:tcW w:w="2128"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май,</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руководитель </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10"/>
                <w:sz w:val="24"/>
                <w:szCs w:val="24"/>
              </w:rPr>
              <w:t>4</w:t>
            </w: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pacing w:val="-2"/>
                <w:sz w:val="24"/>
                <w:szCs w:val="24"/>
              </w:rPr>
              <w:t>класса</w:t>
            </w:r>
          </w:p>
        </w:tc>
      </w:tr>
      <w:tr w:rsidR="000540C7" w:rsidRPr="00850B5D" w:rsidTr="000540C7">
        <w:trPr>
          <w:gridAfter w:val="1"/>
          <w:wAfter w:w="8" w:type="dxa"/>
          <w:trHeight w:val="485"/>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Работа детского лагеря дневного пребывания</w:t>
            </w:r>
          </w:p>
        </w:tc>
        <w:tc>
          <w:tcPr>
            <w:tcW w:w="1172"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128" w:type="dxa"/>
            <w:gridSpan w:val="3"/>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июнь,</w:t>
            </w:r>
            <w:r w:rsidRPr="00850B5D">
              <w:rPr>
                <w:rFonts w:ascii="Times New Roman" w:hAnsi="Times New Roman" w:cs="Times New Roman"/>
                <w:color w:val="000000" w:themeColor="text1"/>
                <w:spacing w:val="-4"/>
                <w:sz w:val="24"/>
                <w:szCs w:val="24"/>
              </w:rPr>
              <w:t>2025</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Начальник</w:t>
            </w:r>
            <w:r w:rsidRPr="00850B5D">
              <w:rPr>
                <w:rFonts w:ascii="Times New Roman" w:hAnsi="Times New Roman" w:cs="Times New Roman"/>
                <w:color w:val="000000" w:themeColor="text1"/>
                <w:spacing w:val="-5"/>
                <w:sz w:val="24"/>
                <w:szCs w:val="24"/>
              </w:rPr>
              <w:t xml:space="preserve"> ЛДП</w:t>
            </w:r>
          </w:p>
        </w:tc>
      </w:tr>
      <w:tr w:rsidR="000540C7" w:rsidRPr="00850B5D" w:rsidTr="000540C7">
        <w:trPr>
          <w:gridAfter w:val="1"/>
          <w:wAfter w:w="8" w:type="dxa"/>
          <w:trHeight w:val="275"/>
        </w:trPr>
        <w:tc>
          <w:tcPr>
            <w:tcW w:w="9906" w:type="dxa"/>
            <w:gridSpan w:val="8"/>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Внеурочная</w:t>
            </w:r>
            <w:r w:rsidRPr="00850B5D">
              <w:rPr>
                <w:rFonts w:ascii="Times New Roman" w:hAnsi="Times New Roman" w:cs="Times New Roman"/>
                <w:color w:val="000000" w:themeColor="text1"/>
                <w:spacing w:val="-2"/>
                <w:sz w:val="24"/>
                <w:szCs w:val="24"/>
              </w:rPr>
              <w:t>деятельность</w:t>
            </w:r>
          </w:p>
        </w:tc>
      </w:tr>
      <w:tr w:rsidR="000540C7" w:rsidRPr="00850B5D" w:rsidTr="000540C7">
        <w:trPr>
          <w:gridAfter w:val="1"/>
          <w:wAfter w:w="8" w:type="dxa"/>
          <w:trHeight w:val="827"/>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Составление расписания по дополнительным занятиям и запись учащихся в </w:t>
            </w:r>
            <w:r w:rsidRPr="00850B5D">
              <w:rPr>
                <w:rFonts w:ascii="Times New Roman" w:hAnsi="Times New Roman" w:cs="Times New Roman"/>
                <w:color w:val="000000" w:themeColor="text1"/>
                <w:spacing w:val="-5"/>
                <w:sz w:val="24"/>
                <w:szCs w:val="24"/>
                <w:lang w:val="ru-RU"/>
              </w:rPr>
              <w:t>них</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август-сентябрь </w:t>
            </w:r>
            <w:r w:rsidRPr="00850B5D">
              <w:rPr>
                <w:rFonts w:ascii="Times New Roman" w:hAnsi="Times New Roman" w:cs="Times New Roman"/>
                <w:color w:val="000000" w:themeColor="text1"/>
                <w:spacing w:val="-4"/>
                <w:sz w:val="24"/>
                <w:szCs w:val="24"/>
              </w:rPr>
              <w:t>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w:t>
            </w:r>
            <w:r w:rsidRPr="00850B5D">
              <w:rPr>
                <w:rFonts w:ascii="Times New Roman" w:hAnsi="Times New Roman" w:cs="Times New Roman"/>
                <w:color w:val="000000" w:themeColor="text1"/>
                <w:spacing w:val="-5"/>
                <w:sz w:val="24"/>
                <w:szCs w:val="24"/>
                <w:lang w:val="ru-RU"/>
              </w:rPr>
              <w:t>ВР,</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gridAfter w:val="1"/>
          <w:wAfter w:w="8" w:type="dxa"/>
          <w:trHeight w:val="485"/>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Реализация</w:t>
            </w:r>
            <w:r w:rsidRPr="00850B5D">
              <w:rPr>
                <w:rFonts w:ascii="Times New Roman" w:hAnsi="Times New Roman" w:cs="Times New Roman"/>
                <w:color w:val="000000" w:themeColor="text1"/>
                <w:spacing w:val="-2"/>
                <w:sz w:val="24"/>
                <w:szCs w:val="24"/>
              </w:rPr>
              <w:t xml:space="preserve"> курсов</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внеурочной</w:t>
            </w:r>
            <w:r w:rsidRPr="00850B5D">
              <w:rPr>
                <w:rFonts w:ascii="Times New Roman" w:hAnsi="Times New Roman" w:cs="Times New Roman"/>
                <w:color w:val="000000" w:themeColor="text1"/>
                <w:spacing w:val="-2"/>
                <w:sz w:val="24"/>
                <w:szCs w:val="24"/>
              </w:rPr>
              <w:t>деятельности</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w:t>
            </w: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Педагоги </w:t>
            </w:r>
            <w:r w:rsidRPr="00850B5D">
              <w:rPr>
                <w:rFonts w:ascii="Times New Roman" w:hAnsi="Times New Roman" w:cs="Times New Roman"/>
                <w:color w:val="000000" w:themeColor="text1"/>
                <w:spacing w:val="-5"/>
                <w:sz w:val="24"/>
                <w:szCs w:val="24"/>
                <w:lang w:val="ru-RU"/>
              </w:rPr>
              <w:t>ДОП</w:t>
            </w:r>
            <w:r w:rsidRPr="00850B5D">
              <w:rPr>
                <w:rFonts w:ascii="Times New Roman" w:hAnsi="Times New Roman" w:cs="Times New Roman"/>
                <w:color w:val="000000" w:themeColor="text1"/>
                <w:sz w:val="24"/>
                <w:szCs w:val="24"/>
                <w:lang w:val="ru-RU"/>
              </w:rPr>
              <w:t xml:space="preserve"> обр. и курсов </w:t>
            </w:r>
            <w:r w:rsidRPr="00850B5D">
              <w:rPr>
                <w:rFonts w:ascii="Times New Roman" w:hAnsi="Times New Roman" w:cs="Times New Roman"/>
                <w:color w:val="000000" w:themeColor="text1"/>
                <w:spacing w:val="-2"/>
                <w:sz w:val="24"/>
                <w:szCs w:val="24"/>
                <w:lang w:val="ru-RU"/>
              </w:rPr>
              <w:t>внеуроч.</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деят-ти</w:t>
            </w:r>
          </w:p>
        </w:tc>
      </w:tr>
      <w:tr w:rsidR="000540C7" w:rsidRPr="00850B5D" w:rsidTr="000540C7">
        <w:trPr>
          <w:gridAfter w:val="1"/>
          <w:wAfter w:w="8" w:type="dxa"/>
          <w:trHeight w:val="551"/>
        </w:trPr>
        <w:tc>
          <w:tcPr>
            <w:tcW w:w="3771" w:type="dxa"/>
          </w:tcPr>
          <w:p w:rsidR="000540C7" w:rsidRPr="00850B5D" w:rsidRDefault="000540C7" w:rsidP="000540C7">
            <w:pPr>
              <w:widowControl/>
              <w:tabs>
                <w:tab w:val="left" w:pos="1523"/>
                <w:tab w:val="left" w:pos="2232"/>
              </w:tabs>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pacing w:val="-2"/>
                <w:sz w:val="24"/>
                <w:szCs w:val="24"/>
                <w:lang w:val="ru-RU"/>
              </w:rPr>
              <w:t>Участие</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10"/>
                <w:sz w:val="24"/>
                <w:szCs w:val="24"/>
                <w:lang w:val="ru-RU"/>
              </w:rPr>
              <w:t>в</w:t>
            </w:r>
            <w:r w:rsidRPr="00850B5D">
              <w:rPr>
                <w:rFonts w:ascii="Times New Roman" w:hAnsi="Times New Roman" w:cs="Times New Roman"/>
                <w:color w:val="000000" w:themeColor="text1"/>
                <w:sz w:val="24"/>
                <w:szCs w:val="24"/>
                <w:lang w:val="ru-RU"/>
              </w:rPr>
              <w:t xml:space="preserve"> </w:t>
            </w:r>
            <w:r w:rsidRPr="00850B5D">
              <w:rPr>
                <w:rFonts w:ascii="Times New Roman" w:hAnsi="Times New Roman" w:cs="Times New Roman"/>
                <w:color w:val="000000" w:themeColor="text1"/>
                <w:spacing w:val="-2"/>
                <w:sz w:val="24"/>
                <w:szCs w:val="24"/>
                <w:lang w:val="ru-RU"/>
              </w:rPr>
              <w:t>конкурсах</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различных </w:t>
            </w:r>
            <w:r w:rsidRPr="00850B5D">
              <w:rPr>
                <w:rFonts w:ascii="Times New Roman" w:hAnsi="Times New Roman" w:cs="Times New Roman"/>
                <w:color w:val="000000" w:themeColor="text1"/>
                <w:spacing w:val="-2"/>
                <w:sz w:val="24"/>
                <w:szCs w:val="24"/>
                <w:lang w:val="ru-RU"/>
              </w:rPr>
              <w:t>уровней</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w:t>
            </w:r>
            <w:r w:rsidRPr="00850B5D">
              <w:rPr>
                <w:rFonts w:ascii="Times New Roman" w:hAnsi="Times New Roman" w:cs="Times New Roman"/>
                <w:color w:val="000000" w:themeColor="text1"/>
                <w:spacing w:val="-2"/>
                <w:sz w:val="24"/>
                <w:szCs w:val="24"/>
              </w:rPr>
              <w:t>течение</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педагоги </w:t>
            </w:r>
            <w:r w:rsidRPr="00850B5D">
              <w:rPr>
                <w:rFonts w:ascii="Times New Roman" w:hAnsi="Times New Roman" w:cs="Times New Roman"/>
                <w:color w:val="000000" w:themeColor="text1"/>
                <w:spacing w:val="-5"/>
                <w:sz w:val="24"/>
                <w:szCs w:val="24"/>
              </w:rPr>
              <w:t>ДОП, кл. рук.</w:t>
            </w:r>
          </w:p>
        </w:tc>
      </w:tr>
      <w:tr w:rsidR="000540C7" w:rsidRPr="00850B5D" w:rsidTr="000540C7">
        <w:trPr>
          <w:gridAfter w:val="1"/>
          <w:wAfter w:w="8" w:type="dxa"/>
          <w:trHeight w:val="840"/>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lastRenderedPageBreak/>
              <w:t xml:space="preserve">Анкета для диагностики потребности школьников в услугах доп. </w:t>
            </w:r>
            <w:r w:rsidRPr="00850B5D">
              <w:rPr>
                <w:rFonts w:ascii="Times New Roman" w:hAnsi="Times New Roman" w:cs="Times New Roman"/>
                <w:color w:val="000000" w:themeColor="text1"/>
                <w:spacing w:val="-2"/>
                <w:sz w:val="24"/>
                <w:szCs w:val="24"/>
                <w:lang w:val="ru-RU"/>
              </w:rPr>
              <w:t>образования</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май, </w:t>
            </w:r>
            <w:r w:rsidRPr="00850B5D">
              <w:rPr>
                <w:rFonts w:ascii="Times New Roman" w:hAnsi="Times New Roman" w:cs="Times New Roman"/>
                <w:color w:val="000000" w:themeColor="text1"/>
                <w:spacing w:val="-4"/>
                <w:sz w:val="24"/>
                <w:szCs w:val="24"/>
              </w:rPr>
              <w:t>2024</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 xml:space="preserve">Зам. дир. по ВР, </w:t>
            </w:r>
          </w:p>
          <w:p w:rsidR="000540C7" w:rsidRPr="00850B5D" w:rsidRDefault="000540C7" w:rsidP="000540C7">
            <w:pPr>
              <w:widowControl/>
              <w:autoSpaceDE/>
              <w:autoSpaceDN/>
              <w:jc w:val="center"/>
              <w:rPr>
                <w:rFonts w:ascii="Times New Roman" w:hAnsi="Times New Roman" w:cs="Times New Roman"/>
                <w:color w:val="000000" w:themeColor="text1"/>
                <w:sz w:val="24"/>
                <w:szCs w:val="24"/>
                <w:lang w:val="ru-RU"/>
              </w:rPr>
            </w:pPr>
            <w:r w:rsidRPr="00850B5D">
              <w:rPr>
                <w:rFonts w:ascii="Times New Roman" w:hAnsi="Times New Roman" w:cs="Times New Roman"/>
                <w:color w:val="000000" w:themeColor="text1"/>
                <w:sz w:val="24"/>
                <w:szCs w:val="24"/>
                <w:lang w:val="ru-RU"/>
              </w:rPr>
              <w:t>кл. руководители</w:t>
            </w:r>
          </w:p>
        </w:tc>
      </w:tr>
      <w:tr w:rsidR="000540C7" w:rsidRPr="00850B5D" w:rsidTr="000540C7">
        <w:trPr>
          <w:gridAfter w:val="1"/>
          <w:wAfter w:w="8" w:type="dxa"/>
          <w:trHeight w:val="567"/>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Название </w:t>
            </w:r>
            <w:r w:rsidRPr="00850B5D">
              <w:rPr>
                <w:rFonts w:ascii="Times New Roman" w:hAnsi="Times New Roman" w:cs="Times New Roman"/>
                <w:color w:val="000000" w:themeColor="text1"/>
                <w:spacing w:val="-4"/>
                <w:sz w:val="24"/>
                <w:szCs w:val="24"/>
              </w:rPr>
              <w:t>курса</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Классы</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Количество часов</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w:t>
            </w:r>
            <w:r w:rsidRPr="00850B5D">
              <w:rPr>
                <w:rFonts w:ascii="Times New Roman" w:hAnsi="Times New Roman" w:cs="Times New Roman"/>
                <w:color w:val="000000" w:themeColor="text1"/>
                <w:spacing w:val="-2"/>
                <w:sz w:val="24"/>
                <w:szCs w:val="24"/>
              </w:rPr>
              <w:t>неделю</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Ответственные</w:t>
            </w:r>
          </w:p>
        </w:tc>
      </w:tr>
      <w:tr w:rsidR="000540C7" w:rsidRPr="00850B5D" w:rsidTr="000540C7">
        <w:trPr>
          <w:gridAfter w:val="1"/>
          <w:wAfter w:w="8" w:type="dxa"/>
          <w:trHeight w:val="275"/>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«Музыкальный фольклор»</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Устинова И.К.</w:t>
            </w:r>
          </w:p>
        </w:tc>
      </w:tr>
      <w:tr w:rsidR="000540C7" w:rsidRPr="00850B5D" w:rsidTr="000540C7">
        <w:trPr>
          <w:gridAfter w:val="1"/>
          <w:wAfter w:w="8" w:type="dxa"/>
          <w:trHeight w:val="275"/>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«Традиции и культура Бурятии</w:t>
            </w:r>
            <w:r w:rsidRPr="00850B5D">
              <w:rPr>
                <w:rFonts w:ascii="Times New Roman" w:hAnsi="Times New Roman" w:cs="Times New Roman"/>
                <w:color w:val="000000" w:themeColor="text1"/>
                <w:spacing w:val="-4"/>
                <w:sz w:val="24"/>
                <w:szCs w:val="24"/>
              </w:rPr>
              <w:t>»</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Балданова С.Б.</w:t>
            </w:r>
          </w:p>
        </w:tc>
      </w:tr>
      <w:tr w:rsidR="000540C7" w:rsidRPr="00850B5D" w:rsidTr="000540C7">
        <w:trPr>
          <w:gridAfter w:val="1"/>
          <w:wAfter w:w="8" w:type="dxa"/>
          <w:trHeight w:val="275"/>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мире книг</w:t>
            </w:r>
            <w:r w:rsidRPr="00850B5D">
              <w:rPr>
                <w:rFonts w:ascii="Times New Roman" w:hAnsi="Times New Roman" w:cs="Times New Roman"/>
                <w:color w:val="000000" w:themeColor="text1"/>
                <w:spacing w:val="-2"/>
                <w:sz w:val="24"/>
                <w:szCs w:val="24"/>
              </w:rPr>
              <w:t>»</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2-</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Цыбиктарова Т.Д.</w:t>
            </w:r>
          </w:p>
        </w:tc>
      </w:tr>
      <w:tr w:rsidR="000540C7" w:rsidRPr="00850B5D" w:rsidTr="000540C7">
        <w:trPr>
          <w:gridAfter w:val="1"/>
          <w:wAfter w:w="8" w:type="dxa"/>
          <w:trHeight w:val="316"/>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«Разговор  о </w:t>
            </w:r>
            <w:r w:rsidRPr="00850B5D">
              <w:rPr>
                <w:rFonts w:ascii="Times New Roman" w:hAnsi="Times New Roman" w:cs="Times New Roman"/>
                <w:color w:val="000000" w:themeColor="text1"/>
                <w:spacing w:val="-2"/>
                <w:sz w:val="24"/>
                <w:szCs w:val="24"/>
              </w:rPr>
              <w:t>важном»</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10"/>
                <w:sz w:val="24"/>
                <w:szCs w:val="24"/>
              </w:rPr>
              <w:t>1</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руководители</w:t>
            </w:r>
            <w:r w:rsidRPr="00850B5D">
              <w:rPr>
                <w:rFonts w:ascii="Times New Roman" w:hAnsi="Times New Roman" w:cs="Times New Roman"/>
                <w:color w:val="000000" w:themeColor="text1"/>
                <w:sz w:val="24"/>
                <w:szCs w:val="24"/>
              </w:rPr>
              <w:t xml:space="preserve"> 1-4</w:t>
            </w:r>
            <w:r w:rsidRPr="00850B5D">
              <w:rPr>
                <w:rFonts w:ascii="Times New Roman" w:hAnsi="Times New Roman" w:cs="Times New Roman"/>
                <w:color w:val="000000" w:themeColor="text1"/>
                <w:spacing w:val="-2"/>
                <w:sz w:val="24"/>
                <w:szCs w:val="24"/>
              </w:rPr>
              <w:t>кл.</w:t>
            </w:r>
          </w:p>
        </w:tc>
      </w:tr>
      <w:tr w:rsidR="000540C7" w:rsidRPr="00850B5D" w:rsidTr="000540C7">
        <w:trPr>
          <w:gridAfter w:val="1"/>
          <w:wAfter w:w="8" w:type="dxa"/>
          <w:trHeight w:val="275"/>
        </w:trPr>
        <w:tc>
          <w:tcPr>
            <w:tcW w:w="9906" w:type="dxa"/>
            <w:gridSpan w:val="8"/>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Внешкольные </w:t>
            </w:r>
            <w:r w:rsidRPr="00850B5D">
              <w:rPr>
                <w:rFonts w:ascii="Times New Roman" w:hAnsi="Times New Roman" w:cs="Times New Roman"/>
                <w:color w:val="000000" w:themeColor="text1"/>
                <w:spacing w:val="-2"/>
                <w:sz w:val="24"/>
                <w:szCs w:val="24"/>
              </w:rPr>
              <w:t>мероприятия</w:t>
            </w:r>
          </w:p>
        </w:tc>
      </w:tr>
      <w:tr w:rsidR="000540C7" w:rsidRPr="00850B5D" w:rsidTr="000540C7">
        <w:trPr>
          <w:gridAfter w:val="1"/>
          <w:wAfter w:w="8" w:type="dxa"/>
          <w:trHeight w:val="150"/>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Посещение мероприятий в СДК</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w:t>
            </w: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рук., </w:t>
            </w:r>
            <w:r w:rsidRPr="00850B5D">
              <w:rPr>
                <w:rFonts w:ascii="Times New Roman" w:hAnsi="Times New Roman" w:cs="Times New Roman"/>
                <w:color w:val="000000" w:themeColor="text1"/>
                <w:spacing w:val="-2"/>
                <w:sz w:val="24"/>
                <w:szCs w:val="24"/>
              </w:rPr>
              <w:t>родители.</w:t>
            </w:r>
          </w:p>
        </w:tc>
      </w:tr>
      <w:tr w:rsidR="000540C7" w:rsidRPr="00850B5D" w:rsidTr="000540C7">
        <w:trPr>
          <w:gridAfter w:val="1"/>
          <w:wAfter w:w="8" w:type="dxa"/>
          <w:trHeight w:val="551"/>
        </w:trPr>
        <w:tc>
          <w:tcPr>
            <w:tcW w:w="3771"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Посещение музеев, </w:t>
            </w:r>
          </w:p>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кинотеатра,</w:t>
            </w:r>
            <w:r w:rsidRPr="00850B5D">
              <w:rPr>
                <w:rFonts w:ascii="Times New Roman" w:hAnsi="Times New Roman" w:cs="Times New Roman"/>
                <w:color w:val="000000" w:themeColor="text1"/>
                <w:sz w:val="24"/>
                <w:szCs w:val="24"/>
              </w:rPr>
              <w:t xml:space="preserve"> катка</w:t>
            </w:r>
          </w:p>
        </w:tc>
        <w:tc>
          <w:tcPr>
            <w:tcW w:w="1283" w:type="dxa"/>
            <w:gridSpan w:val="4"/>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pacing w:val="-2"/>
                <w:sz w:val="24"/>
                <w:szCs w:val="24"/>
              </w:rPr>
              <w:t>1-</w:t>
            </w:r>
            <w:r w:rsidRPr="00850B5D">
              <w:rPr>
                <w:rFonts w:ascii="Times New Roman" w:hAnsi="Times New Roman" w:cs="Times New Roman"/>
                <w:color w:val="000000" w:themeColor="text1"/>
                <w:spacing w:val="-10"/>
                <w:sz w:val="24"/>
                <w:szCs w:val="24"/>
              </w:rPr>
              <w:t>4</w:t>
            </w:r>
          </w:p>
        </w:tc>
        <w:tc>
          <w:tcPr>
            <w:tcW w:w="2017" w:type="dxa"/>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w:t>
            </w:r>
            <w:r w:rsidRPr="00850B5D">
              <w:rPr>
                <w:rFonts w:ascii="Times New Roman" w:hAnsi="Times New Roman" w:cs="Times New Roman"/>
                <w:color w:val="000000" w:themeColor="text1"/>
                <w:spacing w:val="-4"/>
                <w:sz w:val="24"/>
                <w:szCs w:val="24"/>
              </w:rPr>
              <w:t>года</w:t>
            </w:r>
          </w:p>
        </w:tc>
        <w:tc>
          <w:tcPr>
            <w:tcW w:w="2835" w:type="dxa"/>
            <w:gridSpan w:val="2"/>
          </w:tcPr>
          <w:p w:rsidR="000540C7" w:rsidRPr="00850B5D" w:rsidRDefault="000540C7" w:rsidP="000540C7">
            <w:pPr>
              <w:widowControl/>
              <w:autoSpaceDE/>
              <w:autoSpaceDN/>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Кл. </w:t>
            </w:r>
            <w:r w:rsidRPr="00850B5D">
              <w:rPr>
                <w:rFonts w:ascii="Times New Roman" w:hAnsi="Times New Roman" w:cs="Times New Roman"/>
                <w:color w:val="000000" w:themeColor="text1"/>
                <w:spacing w:val="-2"/>
                <w:sz w:val="24"/>
                <w:szCs w:val="24"/>
              </w:rPr>
              <w:t>рук.,</w:t>
            </w:r>
            <w:r w:rsidRPr="00850B5D">
              <w:rPr>
                <w:rFonts w:ascii="Times New Roman" w:hAnsi="Times New Roman" w:cs="Times New Roman"/>
                <w:color w:val="000000" w:themeColor="text1"/>
                <w:sz w:val="24"/>
                <w:szCs w:val="24"/>
              </w:rPr>
              <w:t xml:space="preserve"> </w:t>
            </w:r>
            <w:r w:rsidRPr="00850B5D">
              <w:rPr>
                <w:rFonts w:ascii="Times New Roman" w:hAnsi="Times New Roman" w:cs="Times New Roman"/>
                <w:color w:val="000000" w:themeColor="text1"/>
                <w:spacing w:val="-2"/>
                <w:sz w:val="24"/>
                <w:szCs w:val="24"/>
              </w:rPr>
              <w:t>родители</w:t>
            </w:r>
          </w:p>
        </w:tc>
      </w:tr>
    </w:tbl>
    <w:p w:rsidR="005230E4" w:rsidRPr="00850B5D" w:rsidRDefault="00EC56FF" w:rsidP="00366748">
      <w:pPr>
        <w:pStyle w:val="2"/>
        <w:rPr>
          <w:rFonts w:ascii="Times New Roman" w:eastAsia="Times New Roman" w:hAnsi="Times New Roman" w:cs="Times New Roman"/>
          <w:color w:val="000000" w:themeColor="text1"/>
          <w:sz w:val="24"/>
          <w:szCs w:val="24"/>
        </w:rPr>
      </w:pPr>
      <w:bookmarkStart w:id="236" w:name="_Toc181372129"/>
      <w:r w:rsidRPr="00850B5D">
        <w:rPr>
          <w:rFonts w:ascii="Times New Roman" w:eastAsia="Times New Roman" w:hAnsi="Times New Roman" w:cs="Times New Roman"/>
          <w:color w:val="000000" w:themeColor="text1"/>
          <w:sz w:val="24"/>
          <w:szCs w:val="24"/>
        </w:rPr>
        <w:t>3.5</w:t>
      </w:r>
      <w:r w:rsidR="008353C0" w:rsidRPr="00850B5D">
        <w:rPr>
          <w:rFonts w:ascii="Times New Roman" w:eastAsia="Times New Roman" w:hAnsi="Times New Roman" w:cs="Times New Roman"/>
          <w:color w:val="000000" w:themeColor="text1"/>
          <w:sz w:val="24"/>
          <w:szCs w:val="24"/>
        </w:rPr>
        <w:t>.</w:t>
      </w:r>
      <w:r w:rsidR="008353C0" w:rsidRPr="00850B5D">
        <w:rPr>
          <w:rFonts w:ascii="Times New Roman" w:eastAsia="Times New Roman" w:hAnsi="Times New Roman" w:cs="Times New Roman"/>
          <w:color w:val="000000" w:themeColor="text1"/>
          <w:sz w:val="24"/>
          <w:szCs w:val="24"/>
        </w:rPr>
        <w:t> </w:t>
      </w:r>
      <w:r w:rsidR="008353C0" w:rsidRPr="00850B5D">
        <w:rPr>
          <w:rFonts w:ascii="Times New Roman" w:eastAsia="Times New Roman" w:hAnsi="Times New Roman" w:cs="Times New Roman"/>
          <w:color w:val="000000" w:themeColor="text1"/>
          <w:sz w:val="24"/>
          <w:szCs w:val="24"/>
        </w:rPr>
        <w:t>Система условий реализации программы начального общего образования</w:t>
      </w:r>
      <w:bookmarkEnd w:id="234"/>
      <w:bookmarkEnd w:id="236"/>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w:t>
      </w:r>
      <w:r w:rsidRPr="00850B5D">
        <w:rPr>
          <w:rFonts w:ascii="Times New Roman" w:eastAsia="Times New Roman" w:hAnsi="Times New Roman" w:cs="Times New Roman"/>
          <w:color w:val="000000" w:themeColor="text1"/>
          <w:sz w:val="24"/>
          <w:szCs w:val="24"/>
        </w:rPr>
        <w:lastRenderedPageBreak/>
        <w:t>обучающихся с учётом национальных и культурных особенностей субъекта Российской Федерации;</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850B5D">
        <w:rPr>
          <w:rFonts w:ascii="Times New Roman" w:eastAsia="Times New Roman" w:hAnsi="Times New Roman" w:cs="Times New Roman"/>
          <w:color w:val="000000" w:themeColor="text1"/>
          <w:position w:val="4"/>
          <w:sz w:val="24"/>
          <w:szCs w:val="24"/>
          <w:vertAlign w:val="superscript"/>
        </w:rPr>
        <w:footnoteReference w:id="18"/>
      </w:r>
      <w:r w:rsidRPr="00850B5D">
        <w:rPr>
          <w:rFonts w:ascii="Times New Roman" w:eastAsia="Times New Roman" w:hAnsi="Times New Roman" w:cs="Times New Roman"/>
          <w:color w:val="000000" w:themeColor="text1"/>
          <w:sz w:val="24"/>
          <w:szCs w:val="24"/>
        </w:rPr>
        <w:t>.</w:t>
      </w:r>
      <w:bookmarkStart w:id="237" w:name="_Toc435412743"/>
      <w:bookmarkStart w:id="238" w:name="_Toc453968218"/>
    </w:p>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p>
    <w:p w:rsidR="005230E4" w:rsidRPr="00850B5D" w:rsidRDefault="005230E4" w:rsidP="005230E4">
      <w:pPr>
        <w:keepNext/>
        <w:keepLines/>
        <w:suppressAutoHyphens/>
        <w:spacing w:line="240" w:lineRule="auto"/>
        <w:jc w:val="center"/>
        <w:outlineLvl w:val="2"/>
        <w:rPr>
          <w:rFonts w:ascii="Times New Roman" w:hAnsi="Times New Roman" w:cs="Times New Roman"/>
          <w:color w:val="000000" w:themeColor="text1"/>
          <w:sz w:val="24"/>
          <w:szCs w:val="24"/>
        </w:rPr>
      </w:pPr>
      <w:bookmarkStart w:id="239" w:name="_Toc181372130"/>
      <w:r w:rsidRPr="00850B5D">
        <w:rPr>
          <w:rFonts w:ascii="Times New Roman" w:hAnsi="Times New Roman" w:cs="Times New Roman"/>
          <w:color w:val="000000" w:themeColor="text1"/>
          <w:sz w:val="24"/>
          <w:szCs w:val="24"/>
        </w:rPr>
        <w:t>3.5.1. Требования к кадровым условиям реализации основной образовательной программы</w:t>
      </w:r>
      <w:bookmarkEnd w:id="237"/>
      <w:bookmarkEnd w:id="238"/>
      <w:bookmarkEnd w:id="239"/>
    </w:p>
    <w:p w:rsidR="005230E4" w:rsidRPr="00850B5D" w:rsidRDefault="005230E4" w:rsidP="005230E4">
      <w:pPr>
        <w:spacing w:line="240" w:lineRule="auto"/>
        <w:ind w:firstLine="454"/>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Характеристика укомплектованности педагогическими, руководящими и иными работниками</w:t>
      </w:r>
    </w:p>
    <w:p w:rsidR="005230E4" w:rsidRPr="00850B5D" w:rsidRDefault="005230E4" w:rsidP="005230E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Образовательная организация </w:t>
      </w:r>
      <w:r w:rsidR="000540C7" w:rsidRPr="00850B5D">
        <w:rPr>
          <w:rFonts w:ascii="Times New Roman" w:hAnsi="Times New Roman" w:cs="Times New Roman"/>
          <w:color w:val="000000" w:themeColor="text1"/>
          <w:sz w:val="24"/>
          <w:szCs w:val="24"/>
        </w:rPr>
        <w:t>МБОУ «Баин-Булакская ООШ»</w:t>
      </w:r>
      <w:r w:rsidRPr="00850B5D">
        <w:rPr>
          <w:rFonts w:ascii="Times New Roman" w:hAnsi="Times New Roman" w:cs="Times New Roman"/>
          <w:color w:val="000000" w:themeColor="text1"/>
          <w:sz w:val="24"/>
          <w:szCs w:val="24"/>
        </w:rPr>
        <w:t xml:space="preserve"> укомплектована кадрами, имеющими первую квалификационную категорию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230E4" w:rsidRPr="00850B5D" w:rsidRDefault="005230E4" w:rsidP="005230E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Требования к кадровым условиям включают:</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укомплектованность педагогическими, руководящими и иными работниками;</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уровень квалификации педагогических и иных работников образовательной организации;</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5230E4" w:rsidRPr="00850B5D" w:rsidRDefault="005230E4" w:rsidP="005230E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w:t>
      </w:r>
      <w:r w:rsidR="000540C7" w:rsidRPr="00850B5D">
        <w:rPr>
          <w:rFonts w:ascii="Times New Roman" w:hAnsi="Times New Roman" w:cs="Times New Roman"/>
          <w:color w:val="000000" w:themeColor="text1"/>
          <w:sz w:val="24"/>
          <w:szCs w:val="24"/>
        </w:rPr>
        <w:t>МБОУ «Баин-Булакская ООШ»</w:t>
      </w:r>
      <w:r w:rsidRPr="00850B5D">
        <w:rPr>
          <w:rFonts w:ascii="Times New Roman" w:hAnsi="Times New Roman" w:cs="Times New Roman"/>
          <w:color w:val="000000" w:themeColor="text1"/>
          <w:sz w:val="24"/>
          <w:szCs w:val="24"/>
        </w:rPr>
        <w:t>, реализующей основную образовательную программу, созданы условия:</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повышения эффективности и качества педагогического труда;</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выявления, развития и использования потенциальных возможностей педагогических работников;</w:t>
      </w:r>
    </w:p>
    <w:p w:rsidR="005230E4" w:rsidRPr="00850B5D" w:rsidRDefault="005230E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осуществления мониторинга результатов педагогического труда.</w:t>
      </w:r>
    </w:p>
    <w:p w:rsidR="005230E4" w:rsidRPr="00850B5D" w:rsidRDefault="005230E4" w:rsidP="005230E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Кадровое обеспечение реализации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698"/>
        <w:gridCol w:w="1410"/>
        <w:gridCol w:w="2271"/>
        <w:gridCol w:w="2030"/>
        <w:gridCol w:w="1764"/>
      </w:tblGrid>
      <w:tr w:rsidR="005230E4" w:rsidRPr="00850B5D" w:rsidTr="00094C35">
        <w:tc>
          <w:tcPr>
            <w:tcW w:w="541" w:type="dxa"/>
            <w:shd w:val="clear" w:color="auto" w:fill="auto"/>
          </w:tcPr>
          <w:p w:rsidR="005230E4" w:rsidRPr="00850B5D" w:rsidRDefault="005230E4" w:rsidP="005230E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 п\п</w:t>
            </w:r>
          </w:p>
        </w:tc>
        <w:tc>
          <w:tcPr>
            <w:tcW w:w="1698" w:type="dxa"/>
            <w:shd w:val="clear" w:color="auto" w:fill="auto"/>
          </w:tcPr>
          <w:p w:rsidR="005230E4" w:rsidRPr="00850B5D" w:rsidRDefault="005230E4" w:rsidP="005230E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ФИО учителя</w:t>
            </w:r>
          </w:p>
        </w:tc>
        <w:tc>
          <w:tcPr>
            <w:tcW w:w="1410" w:type="dxa"/>
            <w:shd w:val="clear" w:color="auto" w:fill="auto"/>
          </w:tcPr>
          <w:p w:rsidR="005230E4" w:rsidRPr="00850B5D" w:rsidRDefault="005230E4" w:rsidP="005230E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Должность, предмет</w:t>
            </w:r>
          </w:p>
        </w:tc>
        <w:tc>
          <w:tcPr>
            <w:tcW w:w="2271" w:type="dxa"/>
            <w:shd w:val="clear" w:color="auto" w:fill="auto"/>
          </w:tcPr>
          <w:p w:rsidR="005230E4" w:rsidRPr="00850B5D" w:rsidRDefault="005230E4" w:rsidP="005230E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Образование</w:t>
            </w:r>
          </w:p>
        </w:tc>
        <w:tc>
          <w:tcPr>
            <w:tcW w:w="2030" w:type="dxa"/>
            <w:shd w:val="clear" w:color="auto" w:fill="auto"/>
          </w:tcPr>
          <w:p w:rsidR="005230E4" w:rsidRPr="00850B5D" w:rsidRDefault="005230E4" w:rsidP="005230E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Квалификационная категория, год прохождения аттестации</w:t>
            </w:r>
          </w:p>
        </w:tc>
        <w:tc>
          <w:tcPr>
            <w:tcW w:w="1764" w:type="dxa"/>
            <w:shd w:val="clear" w:color="auto" w:fill="auto"/>
          </w:tcPr>
          <w:p w:rsidR="005230E4" w:rsidRPr="00850B5D" w:rsidRDefault="005230E4" w:rsidP="005230E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Год прохождения курсов повышения квалификации</w:t>
            </w:r>
          </w:p>
        </w:tc>
      </w:tr>
      <w:tr w:rsidR="005230E4" w:rsidRPr="00850B5D" w:rsidTr="00094C35">
        <w:tc>
          <w:tcPr>
            <w:tcW w:w="541" w:type="dxa"/>
            <w:shd w:val="clear" w:color="auto" w:fill="auto"/>
          </w:tcPr>
          <w:p w:rsidR="005230E4" w:rsidRPr="00850B5D" w:rsidRDefault="005230E4"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p>
        </w:tc>
        <w:tc>
          <w:tcPr>
            <w:tcW w:w="1698" w:type="dxa"/>
            <w:shd w:val="clear" w:color="auto" w:fill="auto"/>
          </w:tcPr>
          <w:p w:rsidR="005230E4" w:rsidRPr="00850B5D" w:rsidRDefault="000540C7" w:rsidP="00094C35">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Цыбиктарова Тамара Доржиевна</w:t>
            </w:r>
          </w:p>
        </w:tc>
        <w:tc>
          <w:tcPr>
            <w:tcW w:w="1410" w:type="dxa"/>
            <w:shd w:val="clear" w:color="auto" w:fill="auto"/>
          </w:tcPr>
          <w:p w:rsidR="005230E4" w:rsidRPr="00850B5D" w:rsidRDefault="005230E4" w:rsidP="00094C35">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Учитель начальных классов</w:t>
            </w:r>
          </w:p>
        </w:tc>
        <w:tc>
          <w:tcPr>
            <w:tcW w:w="2271" w:type="dxa"/>
            <w:shd w:val="clear" w:color="auto" w:fill="auto"/>
          </w:tcPr>
          <w:p w:rsidR="005230E4" w:rsidRPr="00850B5D" w:rsidRDefault="000540C7" w:rsidP="00094C35">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Ср/спец.</w:t>
            </w:r>
          </w:p>
        </w:tc>
        <w:tc>
          <w:tcPr>
            <w:tcW w:w="2030" w:type="dxa"/>
            <w:shd w:val="clear" w:color="auto" w:fill="auto"/>
          </w:tcPr>
          <w:p w:rsidR="005230E4" w:rsidRPr="00850B5D" w:rsidRDefault="000540C7"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Первая 2021г</w:t>
            </w:r>
          </w:p>
        </w:tc>
        <w:tc>
          <w:tcPr>
            <w:tcW w:w="1764" w:type="dxa"/>
            <w:shd w:val="clear" w:color="auto" w:fill="auto"/>
          </w:tcPr>
          <w:p w:rsidR="005230E4" w:rsidRPr="00850B5D" w:rsidRDefault="005230E4"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2023</w:t>
            </w:r>
          </w:p>
        </w:tc>
      </w:tr>
      <w:tr w:rsidR="005230E4" w:rsidRPr="00850B5D" w:rsidTr="00094C35">
        <w:tc>
          <w:tcPr>
            <w:tcW w:w="541" w:type="dxa"/>
            <w:shd w:val="clear" w:color="auto" w:fill="auto"/>
          </w:tcPr>
          <w:p w:rsidR="005230E4" w:rsidRPr="00850B5D" w:rsidRDefault="005230E4"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p>
        </w:tc>
        <w:tc>
          <w:tcPr>
            <w:tcW w:w="1698" w:type="dxa"/>
            <w:shd w:val="clear" w:color="auto" w:fill="auto"/>
          </w:tcPr>
          <w:p w:rsidR="005230E4" w:rsidRPr="00850B5D" w:rsidRDefault="000540C7" w:rsidP="00094C35">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Жапова Ирина Владимировна</w:t>
            </w:r>
          </w:p>
        </w:tc>
        <w:tc>
          <w:tcPr>
            <w:tcW w:w="1410" w:type="dxa"/>
            <w:shd w:val="clear" w:color="auto" w:fill="auto"/>
          </w:tcPr>
          <w:p w:rsidR="005230E4" w:rsidRPr="00850B5D" w:rsidRDefault="005230E4" w:rsidP="00094C35">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Учитель начальных классов</w:t>
            </w:r>
          </w:p>
        </w:tc>
        <w:tc>
          <w:tcPr>
            <w:tcW w:w="2271" w:type="dxa"/>
            <w:shd w:val="clear" w:color="auto" w:fill="auto"/>
          </w:tcPr>
          <w:p w:rsidR="005230E4" w:rsidRPr="00850B5D" w:rsidRDefault="000540C7" w:rsidP="00094C35">
            <w:pPr>
              <w:spacing w:after="0"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высшее</w:t>
            </w:r>
          </w:p>
        </w:tc>
        <w:tc>
          <w:tcPr>
            <w:tcW w:w="2030" w:type="dxa"/>
            <w:shd w:val="clear" w:color="auto" w:fill="auto"/>
          </w:tcPr>
          <w:p w:rsidR="005230E4" w:rsidRPr="00850B5D" w:rsidRDefault="000540C7"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 соответствие</w:t>
            </w:r>
          </w:p>
        </w:tc>
        <w:tc>
          <w:tcPr>
            <w:tcW w:w="1764" w:type="dxa"/>
            <w:shd w:val="clear" w:color="auto" w:fill="auto"/>
          </w:tcPr>
          <w:p w:rsidR="005230E4" w:rsidRPr="00850B5D" w:rsidRDefault="005230E4"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2023</w:t>
            </w:r>
          </w:p>
        </w:tc>
      </w:tr>
      <w:tr w:rsidR="00094C35" w:rsidRPr="00850B5D" w:rsidTr="00094C35">
        <w:tc>
          <w:tcPr>
            <w:tcW w:w="541" w:type="dxa"/>
            <w:shd w:val="clear" w:color="auto" w:fill="auto"/>
          </w:tcPr>
          <w:p w:rsidR="00094C35" w:rsidRPr="00850B5D" w:rsidRDefault="00094C35"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w:t>
            </w:r>
          </w:p>
        </w:tc>
        <w:tc>
          <w:tcPr>
            <w:tcW w:w="1698" w:type="dxa"/>
            <w:shd w:val="clear" w:color="auto" w:fill="auto"/>
          </w:tcPr>
          <w:p w:rsidR="00094C35" w:rsidRPr="00850B5D" w:rsidRDefault="000540C7"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Агафонов Михаил Иванович</w:t>
            </w:r>
          </w:p>
        </w:tc>
        <w:tc>
          <w:tcPr>
            <w:tcW w:w="1410" w:type="dxa"/>
            <w:shd w:val="clear" w:color="auto" w:fill="auto"/>
          </w:tcPr>
          <w:p w:rsidR="00094C35" w:rsidRPr="00850B5D" w:rsidRDefault="00094C35"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учитель физической культуры</w:t>
            </w:r>
          </w:p>
        </w:tc>
        <w:tc>
          <w:tcPr>
            <w:tcW w:w="2271" w:type="dxa"/>
            <w:shd w:val="clear" w:color="auto" w:fill="auto"/>
          </w:tcPr>
          <w:p w:rsidR="00094C35" w:rsidRPr="00850B5D" w:rsidRDefault="000540C7"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высшее</w:t>
            </w:r>
          </w:p>
        </w:tc>
        <w:tc>
          <w:tcPr>
            <w:tcW w:w="2030" w:type="dxa"/>
            <w:shd w:val="clear" w:color="auto" w:fill="auto"/>
          </w:tcPr>
          <w:p w:rsidR="00094C35" w:rsidRPr="00850B5D" w:rsidRDefault="000540C7"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 соответствие</w:t>
            </w:r>
          </w:p>
        </w:tc>
        <w:tc>
          <w:tcPr>
            <w:tcW w:w="1764" w:type="dxa"/>
            <w:shd w:val="clear" w:color="auto" w:fill="auto"/>
          </w:tcPr>
          <w:p w:rsidR="00094C35" w:rsidRPr="00850B5D" w:rsidRDefault="00094C35"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2023</w:t>
            </w:r>
          </w:p>
        </w:tc>
      </w:tr>
      <w:tr w:rsidR="00094C35" w:rsidRPr="00850B5D" w:rsidTr="00094C35">
        <w:tc>
          <w:tcPr>
            <w:tcW w:w="541" w:type="dxa"/>
            <w:shd w:val="clear" w:color="auto" w:fill="auto"/>
          </w:tcPr>
          <w:p w:rsidR="00094C35" w:rsidRPr="00850B5D" w:rsidRDefault="00094C35" w:rsidP="00094C35">
            <w:pPr>
              <w:suppressAutoHyphens/>
              <w:spacing w:after="0"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7</w:t>
            </w:r>
          </w:p>
        </w:tc>
        <w:tc>
          <w:tcPr>
            <w:tcW w:w="1698" w:type="dxa"/>
            <w:shd w:val="clear" w:color="auto" w:fill="auto"/>
          </w:tcPr>
          <w:p w:rsidR="00094C35" w:rsidRPr="00850B5D" w:rsidRDefault="000540C7"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Цыдыпова Дарима Гуро-Цыреновна</w:t>
            </w:r>
          </w:p>
        </w:tc>
        <w:tc>
          <w:tcPr>
            <w:tcW w:w="1410" w:type="dxa"/>
            <w:shd w:val="clear" w:color="auto" w:fill="auto"/>
          </w:tcPr>
          <w:p w:rsidR="00094C35" w:rsidRPr="00850B5D" w:rsidRDefault="00094C35"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учитель иностранного языка (английского)</w:t>
            </w:r>
          </w:p>
        </w:tc>
        <w:tc>
          <w:tcPr>
            <w:tcW w:w="2271" w:type="dxa"/>
            <w:shd w:val="clear" w:color="auto" w:fill="auto"/>
          </w:tcPr>
          <w:p w:rsidR="00094C35" w:rsidRPr="00850B5D" w:rsidRDefault="000540C7"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высшее</w:t>
            </w:r>
          </w:p>
        </w:tc>
        <w:tc>
          <w:tcPr>
            <w:tcW w:w="2030" w:type="dxa"/>
            <w:shd w:val="clear" w:color="auto" w:fill="auto"/>
          </w:tcPr>
          <w:p w:rsidR="00094C35" w:rsidRPr="00850B5D" w:rsidRDefault="000540C7"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Первая 2023г.</w:t>
            </w:r>
          </w:p>
        </w:tc>
        <w:tc>
          <w:tcPr>
            <w:tcW w:w="1764" w:type="dxa"/>
            <w:shd w:val="clear" w:color="auto" w:fill="auto"/>
          </w:tcPr>
          <w:p w:rsidR="00094C35" w:rsidRPr="00850B5D" w:rsidRDefault="00094C35"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2023</w:t>
            </w:r>
          </w:p>
        </w:tc>
      </w:tr>
    </w:tbl>
    <w:p w:rsidR="005230E4" w:rsidRPr="00850B5D"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p>
    <w:p w:rsidR="00094C35" w:rsidRPr="00850B5D" w:rsidRDefault="00094C35" w:rsidP="00094C35">
      <w:pPr>
        <w:suppressAutoHyphens/>
        <w:spacing w:line="240" w:lineRule="auto"/>
        <w:rPr>
          <w:rFonts w:ascii="Times New Roman" w:hAnsi="Times New Roman" w:cs="Times New Roman"/>
          <w:color w:val="000000" w:themeColor="text1"/>
          <w:sz w:val="24"/>
          <w:szCs w:val="24"/>
        </w:rPr>
      </w:pPr>
      <w:bookmarkStart w:id="240" w:name="_Toc114488335"/>
      <w:r w:rsidRPr="00850B5D">
        <w:rPr>
          <w:rFonts w:ascii="Times New Roman" w:hAnsi="Times New Roman" w:cs="Times New Roman"/>
          <w:color w:val="000000" w:themeColor="text1"/>
          <w:sz w:val="24"/>
          <w:szCs w:val="24"/>
        </w:rPr>
        <w:t>При оценке качества деятельности педагогических работников учитывается:</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востребованность услуг учителя (в том числе внеурочных) учениками и их родителями (законными представителями);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использование учителями современных педагогических технологий, в том числе ИКТ и здоровьесберегающих;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участие в методической и научной работе;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распространение передового педагогического опыта;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повышение уровня профессионального мастерства;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работа учителя по формированию и сопровождению индивидуальных образовательных траекторий обучающихся;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руководство проектной деятельностью обучающихся;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взаимодействие со всеми участниками образовательных отношений.</w:t>
      </w:r>
    </w:p>
    <w:p w:rsidR="00094C35" w:rsidRPr="00850B5D" w:rsidRDefault="00094C35"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094C35" w:rsidRPr="00850B5D" w:rsidRDefault="00094C35"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Квалификация педагогических работников </w:t>
      </w:r>
      <w:r w:rsidR="000540C7" w:rsidRPr="00850B5D">
        <w:rPr>
          <w:rFonts w:ascii="Times New Roman" w:hAnsi="Times New Roman" w:cs="Times New Roman"/>
          <w:color w:val="000000" w:themeColor="text1"/>
          <w:sz w:val="24"/>
          <w:szCs w:val="24"/>
        </w:rPr>
        <w:t xml:space="preserve">МБОУ «Баин-Булакская ООШ» </w:t>
      </w:r>
      <w:r w:rsidRPr="00850B5D">
        <w:rPr>
          <w:rFonts w:ascii="Times New Roman" w:hAnsi="Times New Roman" w:cs="Times New Roman"/>
          <w:color w:val="000000" w:themeColor="text1"/>
          <w:sz w:val="24"/>
          <w:szCs w:val="24"/>
        </w:rPr>
        <w:t xml:space="preserve">отражает: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сформированность гуманистической позиции, позитивной направленности на педагогическую деятельность;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самоорганизованность, эмоциональную устойчивость.</w:t>
      </w:r>
    </w:p>
    <w:p w:rsidR="00094C35" w:rsidRPr="00850B5D" w:rsidRDefault="00094C35" w:rsidP="00094C35">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У педагогического работника сформированы основные компетенции, необходимые для реализации требований ФГОС </w:t>
      </w:r>
      <w:r w:rsidR="00AF5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обеспечивать условия для успешной деятельности, позитивной мотивации, а также самомотивирования обучающихся;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lastRenderedPageBreak/>
        <w:t xml:space="preserve">осуществлять самостоятельный поиск и анализ информации с помощью современных информационно-поисковых технологий;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разрабатывать программы учебных предметов, курсов, методические и дидактические материалы;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оценивать деятельность обучающихся в соответствии с требованиями ФГОС </w:t>
      </w:r>
      <w:r w:rsidR="00AF5291" w:rsidRPr="00850B5D">
        <w:rPr>
          <w:rFonts w:ascii="Times New Roman" w:hAnsi="Times New Roman" w:cs="Times New Roman"/>
          <w:color w:val="000000" w:themeColor="text1"/>
          <w:sz w:val="24"/>
          <w:szCs w:val="24"/>
          <w:u w:color="000000"/>
          <w:bdr w:val="nil"/>
        </w:rPr>
        <w:t>Н</w:t>
      </w:r>
      <w:r w:rsidRPr="00850B5D">
        <w:rPr>
          <w:rFonts w:ascii="Times New Roman" w:hAnsi="Times New Roman" w:cs="Times New Roman"/>
          <w:color w:val="000000" w:themeColor="text1"/>
          <w:sz w:val="24"/>
          <w:szCs w:val="24"/>
          <w:u w:color="000000"/>
          <w:bdr w:val="nil"/>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интерпретировать результаты достижений обучающихся;</w:t>
      </w:r>
    </w:p>
    <w:p w:rsidR="00094C35" w:rsidRPr="00850B5D" w:rsidRDefault="00094C35"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F5291" w:rsidRPr="00850B5D" w:rsidRDefault="00AF5291" w:rsidP="00AF5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AF5291" w:rsidRPr="00850B5D" w:rsidRDefault="00AF5291" w:rsidP="00AF5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Непрерывность профессионального развития работников </w:t>
      </w:r>
      <w:r w:rsidR="000540C7" w:rsidRPr="00850B5D">
        <w:rPr>
          <w:rFonts w:ascii="Times New Roman" w:hAnsi="Times New Roman" w:cs="Times New Roman"/>
          <w:color w:val="000000" w:themeColor="text1"/>
          <w:sz w:val="24"/>
          <w:szCs w:val="24"/>
        </w:rPr>
        <w:t>МБОУ «Баин-Булакская ООШ»</w:t>
      </w:r>
      <w:r w:rsidRPr="00850B5D">
        <w:rPr>
          <w:rFonts w:ascii="Times New Roman" w:hAnsi="Times New Roman" w:cs="Times New Roman"/>
          <w:color w:val="000000" w:themeColor="text1"/>
          <w:sz w:val="24"/>
          <w:szCs w:val="24"/>
        </w:rPr>
        <w:t xml:space="preserve">, реализующей основную образовательную программу начального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AF5291" w:rsidRPr="00850B5D" w:rsidRDefault="00AF5291" w:rsidP="00AF5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Формами повышения квалификации являются: </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дистанционное образование; участие в различных педагогических проектах; создание и публикация методических материалов.</w:t>
      </w:r>
    </w:p>
    <w:p w:rsidR="00AF5291" w:rsidRPr="00850B5D" w:rsidRDefault="00AF5291" w:rsidP="00AF5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Ожидаемый результат повышения квалификации – профессиональная готовность работников образования к реализации ФГОС НОО:</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обеспечение оптимального вхождения работников образования в систему ценностей современного образования;</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овладение учебно-методическими и информационно-методическими ресурсами, необходимыми для успешного решения задач ФГОС НОО.</w:t>
      </w:r>
    </w:p>
    <w:p w:rsidR="00AF5291" w:rsidRPr="00850B5D" w:rsidRDefault="00AF5291" w:rsidP="00AF5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Одним из условий готовности </w:t>
      </w:r>
      <w:r w:rsidR="000540C7" w:rsidRPr="00850B5D">
        <w:rPr>
          <w:rFonts w:ascii="Times New Roman" w:hAnsi="Times New Roman" w:cs="Times New Roman"/>
          <w:color w:val="000000" w:themeColor="text1"/>
          <w:sz w:val="24"/>
          <w:szCs w:val="24"/>
        </w:rPr>
        <w:t>МБОУ «Баин-Булакская ООШ»</w:t>
      </w:r>
      <w:r w:rsidRPr="00850B5D">
        <w:rPr>
          <w:rFonts w:ascii="Times New Roman" w:hAnsi="Times New Roman" w:cs="Times New Roman"/>
          <w:color w:val="000000" w:themeColor="text1"/>
          <w:sz w:val="24"/>
          <w:szCs w:val="24"/>
        </w:rPr>
        <w:t xml:space="preserve">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6F5537"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 xml:space="preserve">ОО. </w:t>
      </w:r>
    </w:p>
    <w:p w:rsidR="00AF5291" w:rsidRPr="00850B5D" w:rsidRDefault="00AF5291" w:rsidP="00AF5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Основные мероприятия:</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семинары, посвященные содержанию и ключевым особенностям ФГОС </w:t>
      </w:r>
      <w:r w:rsidR="006F5537" w:rsidRPr="00850B5D">
        <w:rPr>
          <w:rFonts w:ascii="Times New Roman" w:hAnsi="Times New Roman" w:cs="Times New Roman"/>
          <w:color w:val="000000" w:themeColor="text1"/>
          <w:sz w:val="24"/>
          <w:szCs w:val="24"/>
          <w:u w:color="000000"/>
          <w:bdr w:val="nil"/>
        </w:rPr>
        <w:t>Н</w:t>
      </w:r>
      <w:r w:rsidRPr="00850B5D">
        <w:rPr>
          <w:rFonts w:ascii="Times New Roman" w:hAnsi="Times New Roman" w:cs="Times New Roman"/>
          <w:color w:val="000000" w:themeColor="text1"/>
          <w:sz w:val="24"/>
          <w:szCs w:val="24"/>
          <w:u w:color="000000"/>
          <w:bdr w:val="nil"/>
        </w:rPr>
        <w:t>ОО;</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тренинги для педагогов с целью выявления и соотнесения собственной профессиональной позиции с целями и задачами ФГОС </w:t>
      </w:r>
      <w:r w:rsidR="006F5537" w:rsidRPr="00850B5D">
        <w:rPr>
          <w:rFonts w:ascii="Times New Roman" w:hAnsi="Times New Roman" w:cs="Times New Roman"/>
          <w:color w:val="000000" w:themeColor="text1"/>
          <w:sz w:val="24"/>
          <w:szCs w:val="24"/>
          <w:u w:color="000000"/>
          <w:bdr w:val="nil"/>
        </w:rPr>
        <w:t>Н</w:t>
      </w:r>
      <w:r w:rsidRPr="00850B5D">
        <w:rPr>
          <w:rFonts w:ascii="Times New Roman" w:hAnsi="Times New Roman" w:cs="Times New Roman"/>
          <w:color w:val="000000" w:themeColor="text1"/>
          <w:sz w:val="24"/>
          <w:szCs w:val="24"/>
          <w:u w:color="000000"/>
          <w:bdr w:val="nil"/>
        </w:rPr>
        <w:t>ОО;</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lastRenderedPageBreak/>
        <w:t xml:space="preserve">заседания методических объединений учителей по проблемам введения ФГОС </w:t>
      </w:r>
      <w:r w:rsidR="006F5537" w:rsidRPr="00850B5D">
        <w:rPr>
          <w:rFonts w:ascii="Times New Roman" w:hAnsi="Times New Roman" w:cs="Times New Roman"/>
          <w:color w:val="000000" w:themeColor="text1"/>
          <w:sz w:val="24"/>
          <w:szCs w:val="24"/>
          <w:u w:color="000000"/>
          <w:bdr w:val="nil"/>
        </w:rPr>
        <w:t>Н</w:t>
      </w:r>
      <w:r w:rsidRPr="00850B5D">
        <w:rPr>
          <w:rFonts w:ascii="Times New Roman" w:hAnsi="Times New Roman" w:cs="Times New Roman"/>
          <w:color w:val="000000" w:themeColor="text1"/>
          <w:sz w:val="24"/>
          <w:szCs w:val="24"/>
          <w:u w:color="000000"/>
          <w:bdr w:val="nil"/>
        </w:rPr>
        <w:t>ОО;</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6F5537" w:rsidRPr="00850B5D">
        <w:rPr>
          <w:rFonts w:ascii="Times New Roman" w:hAnsi="Times New Roman" w:cs="Times New Roman"/>
          <w:color w:val="000000" w:themeColor="text1"/>
          <w:sz w:val="24"/>
          <w:szCs w:val="24"/>
          <w:u w:color="000000"/>
          <w:bdr w:val="nil"/>
        </w:rPr>
        <w:t>Н</w:t>
      </w:r>
      <w:r w:rsidRPr="00850B5D">
        <w:rPr>
          <w:rFonts w:ascii="Times New Roman" w:hAnsi="Times New Roman" w:cs="Times New Roman"/>
          <w:color w:val="000000" w:themeColor="text1"/>
          <w:sz w:val="24"/>
          <w:szCs w:val="24"/>
          <w:u w:color="000000"/>
          <w:bdr w:val="nil"/>
        </w:rPr>
        <w:t>ОО;</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участие педагогов в разработке разделов и компонентов основной образовательной программы;</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участие педагогов в разработке и апробации оценки эффективности работы в условиях внедрения ФГОС </w:t>
      </w:r>
      <w:r w:rsidR="006F5537" w:rsidRPr="00850B5D">
        <w:rPr>
          <w:rFonts w:ascii="Times New Roman" w:hAnsi="Times New Roman" w:cs="Times New Roman"/>
          <w:color w:val="000000" w:themeColor="text1"/>
          <w:sz w:val="24"/>
          <w:szCs w:val="24"/>
          <w:u w:color="000000"/>
          <w:bdr w:val="nil"/>
        </w:rPr>
        <w:t>Н</w:t>
      </w:r>
      <w:r w:rsidRPr="00850B5D">
        <w:rPr>
          <w:rFonts w:ascii="Times New Roman" w:hAnsi="Times New Roman" w:cs="Times New Roman"/>
          <w:color w:val="000000" w:themeColor="text1"/>
          <w:sz w:val="24"/>
          <w:szCs w:val="24"/>
          <w:u w:color="000000"/>
          <w:bdr w:val="nil"/>
        </w:rPr>
        <w:t>ОО и новой системы оплаты труда;</w:t>
      </w:r>
    </w:p>
    <w:p w:rsidR="00AF5291" w:rsidRPr="00850B5D" w:rsidRDefault="00AF5291"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6F5537" w:rsidRPr="00850B5D">
        <w:rPr>
          <w:rFonts w:ascii="Times New Roman" w:hAnsi="Times New Roman" w:cs="Times New Roman"/>
          <w:color w:val="000000" w:themeColor="text1"/>
          <w:sz w:val="24"/>
          <w:szCs w:val="24"/>
          <w:u w:color="000000"/>
          <w:bdr w:val="nil"/>
        </w:rPr>
        <w:t>Н</w:t>
      </w:r>
      <w:r w:rsidRPr="00850B5D">
        <w:rPr>
          <w:rFonts w:ascii="Times New Roman" w:hAnsi="Times New Roman" w:cs="Times New Roman"/>
          <w:color w:val="000000" w:themeColor="text1"/>
          <w:sz w:val="24"/>
          <w:szCs w:val="24"/>
          <w:u w:color="000000"/>
          <w:bdr w:val="nil"/>
        </w:rPr>
        <w:t>ОО.</w:t>
      </w:r>
    </w:p>
    <w:p w:rsidR="00AF5291" w:rsidRPr="00850B5D" w:rsidRDefault="00AF5291" w:rsidP="006F5537">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w:t>
      </w:r>
      <w:r w:rsidR="006F5537" w:rsidRPr="00850B5D">
        <w:rPr>
          <w:rFonts w:ascii="Times New Roman" w:hAnsi="Times New Roman" w:cs="Times New Roman"/>
          <w:color w:val="000000" w:themeColor="text1"/>
          <w:sz w:val="24"/>
          <w:szCs w:val="24"/>
        </w:rPr>
        <w:t>рекомендации, резолюции и т. д.</w:t>
      </w:r>
    </w:p>
    <w:p w:rsidR="005230E4" w:rsidRPr="00850B5D" w:rsidRDefault="005230E4" w:rsidP="003E1831">
      <w:pPr>
        <w:keepNext/>
        <w:keepLines/>
        <w:spacing w:after="0" w:line="240" w:lineRule="auto"/>
        <w:ind w:firstLine="227"/>
        <w:outlineLvl w:val="0"/>
        <w:rPr>
          <w:rFonts w:ascii="Times New Roman" w:eastAsia="Times New Roman" w:hAnsi="Times New Roman" w:cs="Times New Roman"/>
          <w:bCs/>
          <w:color w:val="000000" w:themeColor="text1"/>
          <w:sz w:val="24"/>
          <w:szCs w:val="24"/>
        </w:rPr>
      </w:pPr>
      <w:bookmarkStart w:id="241" w:name="_Toc181372131"/>
      <w:r w:rsidRPr="00850B5D">
        <w:rPr>
          <w:rFonts w:ascii="Times New Roman" w:eastAsia="Times New Roman" w:hAnsi="Times New Roman" w:cs="Times New Roman"/>
          <w:bCs/>
          <w:color w:val="000000" w:themeColor="text1"/>
          <w:sz w:val="24"/>
          <w:szCs w:val="24"/>
        </w:rPr>
        <w:t>3.5.</w:t>
      </w:r>
      <w:r w:rsidR="00D6237B" w:rsidRPr="00850B5D">
        <w:rPr>
          <w:rFonts w:ascii="Times New Roman" w:eastAsia="Times New Roman" w:hAnsi="Times New Roman" w:cs="Times New Roman"/>
          <w:bCs/>
          <w:color w:val="000000" w:themeColor="text1"/>
          <w:sz w:val="24"/>
          <w:szCs w:val="24"/>
        </w:rPr>
        <w:t>2</w:t>
      </w:r>
      <w:r w:rsidRPr="00850B5D">
        <w:rPr>
          <w:rFonts w:ascii="Times New Roman" w:eastAsia="Times New Roman" w:hAnsi="Times New Roman" w:cs="Times New Roman"/>
          <w:bCs/>
          <w:color w:val="000000" w:themeColor="text1"/>
          <w:sz w:val="24"/>
          <w:szCs w:val="24"/>
        </w:rPr>
        <w:t>.</w:t>
      </w:r>
      <w:r w:rsidRPr="00850B5D">
        <w:rPr>
          <w:rFonts w:ascii="Times New Roman" w:eastAsia="Times New Roman" w:hAnsi="Times New Roman" w:cs="Times New Roman"/>
          <w:bCs/>
          <w:color w:val="000000" w:themeColor="text1"/>
          <w:sz w:val="24"/>
          <w:szCs w:val="24"/>
        </w:rPr>
        <w:t> </w:t>
      </w:r>
      <w:r w:rsidRPr="00850B5D">
        <w:rPr>
          <w:rFonts w:ascii="Times New Roman" w:eastAsia="Times New Roman" w:hAnsi="Times New Roman" w:cs="Times New Roman"/>
          <w:bCs/>
          <w:color w:val="000000" w:themeColor="text1"/>
          <w:sz w:val="24"/>
          <w:szCs w:val="24"/>
        </w:rPr>
        <w:t>Психолого-педагогические условия реализации основной образовательной программы начального общего образования</w:t>
      </w:r>
      <w:bookmarkEnd w:id="240"/>
      <w:bookmarkEnd w:id="241"/>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4) обеспечивают профилактику формирования у обучающихся девиантных форм поведения, агрессии и повышенной тревожности.</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и развитие психолого-педагогической компетентности всех участников образовательных отношений;</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сохранение и укрепление психологического благополучия и психического здоровья обучающихся;</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поддержка и сопровождение детско-родительских отношений;</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ценности здоровья и безопасного образа жизни;</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мониторинг возможностей и способностей обучающихся, выявление, поддержка и сопровождение одарённых детей;</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создание условий для последующего профессионального самоопределения;</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коммуникативных навыков в разновозрастной среде и среде сверстников;</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поддержка детских объединений, ученического самоуправления;</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психологической культуры поведения в информационной среде;</w:t>
      </w:r>
    </w:p>
    <w:p w:rsidR="005230E4" w:rsidRPr="00850B5D"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lastRenderedPageBreak/>
        <w:t>развитие психологической культуры в области использования ИКТ.</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обучающихся, испытывающих трудности в освоении программы основного общего образования, развитии и социальной адаптации;</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обучающихся, проявляющих индивидуальные способности, и одарённых;</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обучающихся с ОВЗ;</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родителей (законных представителей) несовершеннолетних обучающихся.</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5230E4" w:rsidRPr="00850B5D"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23AC4" w:rsidRPr="00850B5D" w:rsidRDefault="00023AC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p>
    <w:p w:rsidR="00023AC4" w:rsidRPr="00850B5D" w:rsidRDefault="00023AC4" w:rsidP="003E1831">
      <w:pPr>
        <w:keepNext/>
        <w:keepLines/>
        <w:suppressAutoHyphens/>
        <w:spacing w:line="240" w:lineRule="auto"/>
        <w:outlineLvl w:val="2"/>
        <w:rPr>
          <w:rFonts w:ascii="Times New Roman" w:hAnsi="Times New Roman" w:cs="Times New Roman"/>
          <w:color w:val="000000" w:themeColor="text1"/>
          <w:sz w:val="24"/>
          <w:szCs w:val="24"/>
        </w:rPr>
      </w:pPr>
      <w:bookmarkStart w:id="242" w:name="_Toc435412745"/>
      <w:bookmarkStart w:id="243" w:name="_Toc453968220"/>
      <w:bookmarkStart w:id="244" w:name="_Toc181372132"/>
      <w:r w:rsidRPr="00850B5D">
        <w:rPr>
          <w:rFonts w:ascii="Times New Roman" w:hAnsi="Times New Roman" w:cs="Times New Roman"/>
          <w:color w:val="000000" w:themeColor="text1"/>
          <w:sz w:val="24"/>
          <w:szCs w:val="24"/>
        </w:rPr>
        <w:t>3.5.</w:t>
      </w:r>
      <w:r w:rsidR="00D6237B" w:rsidRPr="00850B5D">
        <w:rPr>
          <w:rFonts w:ascii="Times New Roman" w:hAnsi="Times New Roman" w:cs="Times New Roman"/>
          <w:color w:val="000000" w:themeColor="text1"/>
          <w:sz w:val="24"/>
          <w:szCs w:val="24"/>
        </w:rPr>
        <w:t>3</w:t>
      </w:r>
      <w:r w:rsidRPr="00850B5D">
        <w:rPr>
          <w:rFonts w:ascii="Times New Roman" w:hAnsi="Times New Roman" w:cs="Times New Roman"/>
          <w:color w:val="000000" w:themeColor="text1"/>
          <w:sz w:val="24"/>
          <w:szCs w:val="24"/>
        </w:rPr>
        <w:t>. Финансовое обеспечение реализации образовательной программы основного общего образования</w:t>
      </w:r>
      <w:bookmarkEnd w:id="242"/>
      <w:bookmarkEnd w:id="243"/>
      <w:bookmarkEnd w:id="244"/>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bookmarkStart w:id="245" w:name="_Toc435412746"/>
      <w:bookmarkStart w:id="246" w:name="_Toc453968221"/>
      <w:r w:rsidRPr="00850B5D">
        <w:rPr>
          <w:rFonts w:ascii="Times New Roman" w:eastAsia="Times New Roman" w:hAnsi="Times New Roman" w:cs="Times New Roman"/>
          <w:color w:val="000000" w:themeColor="text1"/>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Госу</w:t>
      </w:r>
      <w:r w:rsidR="004C2C6B" w:rsidRPr="00850B5D">
        <w:rPr>
          <w:rFonts w:ascii="Times New Roman" w:eastAsia="Times New Roman" w:hAnsi="Times New Roman" w:cs="Times New Roman"/>
          <w:color w:val="000000" w:themeColor="text1"/>
          <w:sz w:val="24"/>
          <w:szCs w:val="24"/>
        </w:rPr>
        <w:t>дарственное задание устанавливаю</w:t>
      </w:r>
      <w:r w:rsidRPr="00850B5D">
        <w:rPr>
          <w:rFonts w:ascii="Times New Roman" w:eastAsia="Times New Roman" w:hAnsi="Times New Roman" w:cs="Times New Roman"/>
          <w:color w:val="000000" w:themeColor="text1"/>
          <w:sz w:val="24"/>
          <w:szCs w:val="24"/>
        </w:rPr>
        <w:t>т показатели, характеризующие качество и (или) объём (содержание) государственной услуги (работы), а также порядок её оказания (выполнения).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w:t>
      </w:r>
      <w:r w:rsidRPr="00850B5D">
        <w:rPr>
          <w:rFonts w:ascii="Times New Roman" w:eastAsia="Times New Roman" w:hAnsi="Times New Roman" w:cs="Times New Roman"/>
          <w:color w:val="000000" w:themeColor="text1"/>
          <w:sz w:val="24"/>
          <w:szCs w:val="24"/>
        </w:rPr>
        <w:lastRenderedPageBreak/>
        <w:t>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расходы на приобретение учебников и учебных пособий, средств обучения;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w:t>
      </w:r>
      <w:r w:rsidRPr="00850B5D">
        <w:rPr>
          <w:rFonts w:ascii="Times New Roman" w:eastAsia="Times New Roman" w:hAnsi="Times New Roman" w:cs="Times New Roman"/>
          <w:color w:val="000000" w:themeColor="text1"/>
          <w:spacing w:val="1"/>
          <w:sz w:val="24"/>
          <w:szCs w:val="24"/>
        </w:rPr>
        <w:lastRenderedPageBreak/>
        <w:t>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Образовательная организация самостоятельно определяет:</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соотношение базовой и стимулирующей частей фонда оплаты труда;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соотношение общей и специальной частей внутри базовой части фонда оплаты труда;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50B5D">
        <w:rPr>
          <w:rFonts w:ascii="Times New Roman" w:eastAsia="Times New Roman" w:hAnsi="Times New Roman" w:cs="Times New Roman"/>
          <w:color w:val="000000" w:themeColor="text1"/>
          <w:spacing w:val="-2"/>
          <w:sz w:val="24"/>
          <w:szCs w:val="24"/>
        </w:rPr>
        <w:t>разовательной организации), выборного органа первичной проф</w:t>
      </w:r>
      <w:r w:rsidRPr="00850B5D">
        <w:rPr>
          <w:rFonts w:ascii="Times New Roman" w:eastAsia="Times New Roman" w:hAnsi="Times New Roman" w:cs="Times New Roman"/>
          <w:color w:val="000000" w:themeColor="text1"/>
          <w:sz w:val="24"/>
          <w:szCs w:val="24"/>
        </w:rPr>
        <w:t>союзной организации.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Взаимодействие осуществляется: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w:t>
      </w:r>
      <w:r w:rsidR="00B72280" w:rsidRPr="00850B5D">
        <w:rPr>
          <w:rFonts w:ascii="Times New Roman" w:eastAsia="Times New Roman" w:hAnsi="Times New Roman" w:cs="Times New Roman"/>
          <w:color w:val="000000" w:themeColor="text1"/>
          <w:spacing w:val="1"/>
          <w:sz w:val="24"/>
          <w:szCs w:val="24"/>
        </w:rPr>
        <w:t>2025</w:t>
      </w:r>
      <w:r w:rsidRPr="00850B5D">
        <w:rPr>
          <w:rFonts w:ascii="Times New Roman" w:eastAsia="Times New Roman" w:hAnsi="Times New Roman" w:cs="Times New Roman"/>
          <w:color w:val="000000" w:themeColor="text1"/>
          <w:spacing w:val="1"/>
          <w:sz w:val="24"/>
          <w:szCs w:val="24"/>
        </w:rPr>
        <w:t xml:space="preserve">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r w:rsidR="00B72280" w:rsidRPr="00850B5D">
        <w:rPr>
          <w:rFonts w:ascii="Times New Roman" w:eastAsia="Times New Roman" w:hAnsi="Times New Roman" w:cs="Times New Roman"/>
          <w:color w:val="000000" w:themeColor="text1"/>
          <w:spacing w:val="1"/>
          <w:sz w:val="24"/>
          <w:szCs w:val="24"/>
        </w:rPr>
        <w:t>2025</w:t>
      </w:r>
      <w:r w:rsidRPr="00850B5D">
        <w:rPr>
          <w:rFonts w:ascii="Times New Roman" w:eastAsia="Times New Roman" w:hAnsi="Times New Roman" w:cs="Times New Roman"/>
          <w:color w:val="000000" w:themeColor="text1"/>
          <w:spacing w:val="1"/>
          <w:sz w:val="24"/>
          <w:szCs w:val="24"/>
        </w:rPr>
        <w:t xml:space="preserve"> г., регистрационный № 65811).</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6237B" w:rsidRPr="00850B5D" w:rsidRDefault="00D6237B" w:rsidP="00D6237B">
      <w:pPr>
        <w:keepNext/>
        <w:keepLines/>
        <w:suppressAutoHyphens/>
        <w:spacing w:line="240" w:lineRule="auto"/>
        <w:outlineLvl w:val="2"/>
        <w:rPr>
          <w:rFonts w:ascii="Times New Roman" w:hAnsi="Times New Roman" w:cs="Times New Roman"/>
          <w:color w:val="000000" w:themeColor="text1"/>
          <w:sz w:val="24"/>
          <w:szCs w:val="24"/>
        </w:rPr>
      </w:pPr>
      <w:bookmarkStart w:id="247" w:name="_Toc435412747"/>
      <w:bookmarkStart w:id="248" w:name="_Toc453968222"/>
      <w:bookmarkStart w:id="249" w:name="_Toc181372133"/>
      <w:r w:rsidRPr="00850B5D">
        <w:rPr>
          <w:rFonts w:ascii="Times New Roman" w:hAnsi="Times New Roman" w:cs="Times New Roman"/>
          <w:color w:val="000000" w:themeColor="text1"/>
          <w:sz w:val="24"/>
          <w:szCs w:val="24"/>
        </w:rPr>
        <w:t>3.5.4. Информационно-методические условия реализации основной образовательной программы</w:t>
      </w:r>
      <w:bookmarkEnd w:id="247"/>
      <w:bookmarkEnd w:id="248"/>
      <w:bookmarkEnd w:id="249"/>
    </w:p>
    <w:p w:rsidR="00D6237B" w:rsidRPr="00850B5D" w:rsidRDefault="00D6237B" w:rsidP="00D6237B">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color w:val="000000" w:themeColor="text1"/>
          <w:position w:val="6"/>
          <w:sz w:val="24"/>
          <w:szCs w:val="24"/>
        </w:rPr>
      </w:pPr>
      <w:r w:rsidRPr="00850B5D">
        <w:rPr>
          <w:rFonts w:ascii="Times New Roman" w:eastAsia="MingLiU Regular" w:hAnsi="Times New Roman" w:cs="Times New Roman"/>
          <w:color w:val="000000" w:themeColor="text1"/>
          <w:position w:val="6"/>
          <w:sz w:val="24"/>
          <w:szCs w:val="24"/>
        </w:rPr>
        <w:t>Информационно-образовательная среда как условие реализации программы начального общего образования</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 xml:space="preserve">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Основными компонентами ИОС являются:</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w:t>
      </w:r>
      <w:r w:rsidRPr="00850B5D">
        <w:rPr>
          <w:rFonts w:ascii="Times New Roman" w:eastAsia="Times New Roman" w:hAnsi="Times New Roman" w:cs="Times New Roman"/>
          <w:color w:val="000000" w:themeColor="text1"/>
          <w:spacing w:val="-1"/>
          <w:sz w:val="24"/>
          <w:szCs w:val="24"/>
        </w:rPr>
        <w:lastRenderedPageBreak/>
        <w:t xml:space="preserve">образовательных отношений как внутри образовательной организации, так и с другими организациями социальной сферы и органами управления.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2"/>
          <w:sz w:val="24"/>
          <w:szCs w:val="24"/>
        </w:rPr>
      </w:pPr>
      <w:r w:rsidRPr="00850B5D">
        <w:rPr>
          <w:rFonts w:ascii="Times New Roman" w:eastAsia="Times New Roman" w:hAnsi="Times New Roman" w:cs="Times New Roman"/>
          <w:color w:val="000000" w:themeColor="text1"/>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Образовательная организация должна располагать службой технической поддержки ИКТ.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Информационно-коммуникационные средства и технологии обеспечивают: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достижение личностных, предметных и метапредметных результатов обучения при реализации требований ФГОС НОО;</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функциональной грамотности;</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доступ к учебным планам, рабочим программам учебных предметов, курсов внеурочной деятельности;</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включение обучающихся в проектно-конструкторскую и поисково-исследовательскую деятельность;</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проведение наблюдений и опытов, в том числе с использованием специального и цифрового оборудования;</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фиксацию и хранение информации о ходе образовательного процесса;</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формирование и хранение электронного портфолио обучающегося.</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023AC4"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D6237B" w:rsidRPr="00850B5D"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p>
    <w:p w:rsidR="00023AC4" w:rsidRPr="00850B5D" w:rsidRDefault="00023AC4" w:rsidP="003E1831">
      <w:pPr>
        <w:keepNext/>
        <w:keepLines/>
        <w:suppressAutoHyphens/>
        <w:spacing w:line="240" w:lineRule="auto"/>
        <w:outlineLvl w:val="2"/>
        <w:rPr>
          <w:rFonts w:ascii="Times New Roman" w:hAnsi="Times New Roman" w:cs="Times New Roman"/>
          <w:color w:val="000000" w:themeColor="text1"/>
          <w:sz w:val="24"/>
          <w:szCs w:val="24"/>
        </w:rPr>
      </w:pPr>
      <w:bookmarkStart w:id="250" w:name="_Toc181372134"/>
      <w:r w:rsidRPr="00850B5D">
        <w:rPr>
          <w:rFonts w:ascii="Times New Roman" w:hAnsi="Times New Roman" w:cs="Times New Roman"/>
          <w:color w:val="000000" w:themeColor="text1"/>
          <w:sz w:val="24"/>
          <w:szCs w:val="24"/>
        </w:rPr>
        <w:t>3.5.</w:t>
      </w:r>
      <w:r w:rsidR="003E1831" w:rsidRPr="00850B5D">
        <w:rPr>
          <w:rFonts w:ascii="Times New Roman" w:hAnsi="Times New Roman" w:cs="Times New Roman"/>
          <w:color w:val="000000" w:themeColor="text1"/>
          <w:sz w:val="24"/>
          <w:szCs w:val="24"/>
        </w:rPr>
        <w:t>5</w:t>
      </w:r>
      <w:r w:rsidRPr="00850B5D">
        <w:rPr>
          <w:rFonts w:ascii="Times New Roman" w:hAnsi="Times New Roman" w:cs="Times New Roman"/>
          <w:color w:val="000000" w:themeColor="text1"/>
          <w:sz w:val="24"/>
          <w:szCs w:val="24"/>
        </w:rPr>
        <w:t>. Материально-технические условия реализации основной образовательной программы</w:t>
      </w:r>
      <w:bookmarkEnd w:id="245"/>
      <w:bookmarkEnd w:id="246"/>
      <w:bookmarkEnd w:id="250"/>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Материально-техническая база образовательной организации обеспечивает:</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возможность достижения обучающимися результатов освоения программы начального общего образования; </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rPr>
      </w:pPr>
      <w:r w:rsidRPr="00850B5D">
        <w:rPr>
          <w:rFonts w:ascii="Times New Roman" w:eastAsia="Times New Roman" w:hAnsi="Times New Roman" w:cs="Times New Roman"/>
          <w:color w:val="000000" w:themeColor="text1"/>
          <w:spacing w:val="-1"/>
          <w:sz w:val="24"/>
          <w:szCs w:val="24"/>
        </w:rPr>
        <w:t>безопасность и комфортность организации учебного процесса;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соблюдение санитарно-эпидемиологических правил и гигиенических нормативов;</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3"/>
          <w:sz w:val="24"/>
          <w:szCs w:val="24"/>
        </w:rPr>
      </w:pPr>
      <w:r w:rsidRPr="00850B5D">
        <w:rPr>
          <w:rFonts w:ascii="Times New Roman" w:eastAsia="Times New Roman" w:hAnsi="Times New Roman" w:cs="Times New Roman"/>
          <w:color w:val="000000" w:themeColor="text1"/>
          <w:spacing w:val="3"/>
          <w:sz w:val="24"/>
          <w:szCs w:val="24"/>
        </w:rPr>
        <w:lastRenderedPageBreak/>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w:t>
      </w:r>
      <w:r w:rsidR="00B72280" w:rsidRPr="00850B5D">
        <w:rPr>
          <w:rFonts w:ascii="Times New Roman" w:eastAsia="Times New Roman" w:hAnsi="Times New Roman" w:cs="Times New Roman"/>
          <w:color w:val="000000" w:themeColor="text1"/>
          <w:sz w:val="24"/>
          <w:szCs w:val="24"/>
        </w:rPr>
        <w:t>2025</w:t>
      </w:r>
      <w:r w:rsidRPr="00850B5D">
        <w:rPr>
          <w:rFonts w:ascii="Times New Roman" w:eastAsia="Times New Roman" w:hAnsi="Times New Roman" w:cs="Times New Roman"/>
          <w:color w:val="000000" w:themeColor="text1"/>
          <w:sz w:val="24"/>
          <w:szCs w:val="24"/>
        </w:rPr>
        <w:t> г.</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w:t>
      </w:r>
      <w:r w:rsidR="00B72280" w:rsidRPr="00850B5D">
        <w:rPr>
          <w:rFonts w:ascii="Times New Roman" w:eastAsia="Times New Roman" w:hAnsi="Times New Roman" w:cs="Times New Roman"/>
          <w:color w:val="000000" w:themeColor="text1"/>
          <w:sz w:val="24"/>
          <w:szCs w:val="24"/>
        </w:rPr>
        <w:t>2025</w:t>
      </w:r>
      <w:r w:rsidRPr="00850B5D">
        <w:rPr>
          <w:rFonts w:ascii="Times New Roman" w:eastAsia="Times New Roman" w:hAnsi="Times New Roman" w:cs="Times New Roman"/>
          <w:color w:val="000000" w:themeColor="text1"/>
          <w:sz w:val="24"/>
          <w:szCs w:val="24"/>
        </w:rPr>
        <w:t>, № 15, ст. 2432);</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Федеральный закон от 27 июля 2006 г. № 152-ФЗ «О персональных данных» (Собрание законодательства Российской Федерации, 2006, № 31, ст. 3451; </w:t>
      </w:r>
      <w:r w:rsidR="00B72280" w:rsidRPr="00850B5D">
        <w:rPr>
          <w:rFonts w:ascii="Times New Roman" w:eastAsia="Times New Roman" w:hAnsi="Times New Roman" w:cs="Times New Roman"/>
          <w:color w:val="000000" w:themeColor="text1"/>
          <w:sz w:val="24"/>
          <w:szCs w:val="24"/>
        </w:rPr>
        <w:t>2025</w:t>
      </w:r>
      <w:r w:rsidRPr="00850B5D">
        <w:rPr>
          <w:rFonts w:ascii="Times New Roman" w:eastAsia="Times New Roman" w:hAnsi="Times New Roman" w:cs="Times New Roman"/>
          <w:color w:val="000000" w:themeColor="text1"/>
          <w:sz w:val="24"/>
          <w:szCs w:val="24"/>
        </w:rPr>
        <w:t>, № 1, ст. 58).</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 зональную структуру образовательной организации включены:</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входная зона;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учебные классы с рабочими местами обучающихся и педагогических работников;</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учебные кабинеты  для занятий технологией, музыкой, изобразительным искусством, иностранными языками;</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библиотека с рабочими зонами: книгохранилищем, медиатекой, читальным залом;</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спортивные сооружения (стадион, спортивная площадка);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административные помещения;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гардеробы, санузлы;</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Состав и площади учебных помещений предоставляют условия для:</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начального общего образования согласно избранным направлениям учебного плана в соответствии с ФГОС НОО;</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организации режима труда и отдыха участников образовательного процесса;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lastRenderedPageBreak/>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 xml:space="preserve">В основной комплект технических средств входят: </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компьютер/ноутбук учителя с периферией;</w:t>
      </w:r>
    </w:p>
    <w:p w:rsidR="00023AC4" w:rsidRPr="00850B5D"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многофункциональное устройство/принтер, сканер, ксерокс;</w:t>
      </w:r>
    </w:p>
    <w:p w:rsidR="00023AC4" w:rsidRPr="00850B5D" w:rsidRDefault="004C2C6B"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z w:val="24"/>
          <w:szCs w:val="24"/>
        </w:rPr>
      </w:pPr>
      <w:r w:rsidRPr="00850B5D">
        <w:rPr>
          <w:rFonts w:ascii="Times New Roman" w:eastAsia="Times New Roman" w:hAnsi="Times New Roman" w:cs="Times New Roman"/>
          <w:color w:val="000000" w:themeColor="text1"/>
          <w:sz w:val="24"/>
          <w:szCs w:val="24"/>
        </w:rPr>
        <w:t>сетевой фильтр.</w:t>
      </w:r>
    </w:p>
    <w:p w:rsidR="00023AC4" w:rsidRPr="00850B5D" w:rsidRDefault="00023AC4" w:rsidP="003E1831">
      <w:pPr>
        <w:keepNext/>
        <w:keepLines/>
        <w:suppressAutoHyphens/>
        <w:spacing w:line="240" w:lineRule="auto"/>
        <w:outlineLvl w:val="2"/>
        <w:rPr>
          <w:rFonts w:ascii="Times New Roman" w:hAnsi="Times New Roman" w:cs="Times New Roman"/>
          <w:color w:val="000000" w:themeColor="text1"/>
          <w:sz w:val="24"/>
          <w:szCs w:val="24"/>
        </w:rPr>
      </w:pPr>
      <w:bookmarkStart w:id="251" w:name="_Toc435412748"/>
      <w:bookmarkStart w:id="252" w:name="_Toc453968223"/>
      <w:bookmarkStart w:id="253" w:name="_Toc181372135"/>
      <w:r w:rsidRPr="00850B5D">
        <w:rPr>
          <w:rFonts w:ascii="Times New Roman" w:hAnsi="Times New Roman" w:cs="Times New Roman"/>
          <w:color w:val="000000" w:themeColor="text1"/>
          <w:sz w:val="24"/>
          <w:szCs w:val="24"/>
        </w:rPr>
        <w:t>3.5.</w:t>
      </w:r>
      <w:r w:rsidR="00D6237B" w:rsidRPr="00850B5D">
        <w:rPr>
          <w:rFonts w:ascii="Times New Roman" w:hAnsi="Times New Roman" w:cs="Times New Roman"/>
          <w:color w:val="000000" w:themeColor="text1"/>
          <w:sz w:val="24"/>
          <w:szCs w:val="24"/>
        </w:rPr>
        <w:t>6</w:t>
      </w:r>
      <w:r w:rsidRPr="00850B5D">
        <w:rPr>
          <w:rFonts w:ascii="Times New Roman" w:hAnsi="Times New Roman" w:cs="Times New Roman"/>
          <w:color w:val="000000" w:themeColor="text1"/>
          <w:sz w:val="24"/>
          <w:szCs w:val="24"/>
        </w:rPr>
        <w:t xml:space="preserve">. Обоснование необходимых изменений в имеющихся условиях в соответствии с основной образовательной программой </w:t>
      </w:r>
      <w:r w:rsidR="002049D7" w:rsidRPr="00850B5D">
        <w:rPr>
          <w:rFonts w:ascii="Times New Roman" w:hAnsi="Times New Roman" w:cs="Times New Roman"/>
          <w:color w:val="000000" w:themeColor="text1"/>
          <w:sz w:val="24"/>
          <w:szCs w:val="24"/>
        </w:rPr>
        <w:t>начального</w:t>
      </w:r>
      <w:r w:rsidRPr="00850B5D">
        <w:rPr>
          <w:rFonts w:ascii="Times New Roman" w:hAnsi="Times New Roman" w:cs="Times New Roman"/>
          <w:color w:val="000000" w:themeColor="text1"/>
          <w:sz w:val="24"/>
          <w:szCs w:val="24"/>
        </w:rPr>
        <w:t xml:space="preserve"> общего образования</w:t>
      </w:r>
      <w:bookmarkEnd w:id="251"/>
      <w:bookmarkEnd w:id="252"/>
      <w:bookmarkEnd w:id="253"/>
    </w:p>
    <w:p w:rsidR="00023AC4" w:rsidRPr="00850B5D" w:rsidRDefault="00023AC4" w:rsidP="003E183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p w:rsidR="00023AC4" w:rsidRPr="00850B5D" w:rsidRDefault="00023AC4" w:rsidP="003E183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23AC4" w:rsidRPr="00850B5D" w:rsidRDefault="00023AC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 xml:space="preserve">анализ имеющихся в образовательной организации условий и ресурсов реализации основной образовательной программы </w:t>
      </w:r>
      <w:r w:rsidR="00310401" w:rsidRPr="00850B5D">
        <w:rPr>
          <w:rFonts w:ascii="Times New Roman" w:hAnsi="Times New Roman" w:cs="Times New Roman"/>
          <w:color w:val="000000" w:themeColor="text1"/>
          <w:sz w:val="24"/>
          <w:szCs w:val="24"/>
          <w:u w:color="000000"/>
          <w:bdr w:val="nil"/>
        </w:rPr>
        <w:t>начального</w:t>
      </w:r>
      <w:r w:rsidRPr="00850B5D">
        <w:rPr>
          <w:rFonts w:ascii="Times New Roman" w:hAnsi="Times New Roman" w:cs="Times New Roman"/>
          <w:color w:val="000000" w:themeColor="text1"/>
          <w:sz w:val="24"/>
          <w:szCs w:val="24"/>
          <w:u w:color="000000"/>
          <w:bdr w:val="nil"/>
        </w:rPr>
        <w:t xml:space="preserve"> общего образования;</w:t>
      </w:r>
    </w:p>
    <w:p w:rsidR="00023AC4" w:rsidRPr="00850B5D" w:rsidRDefault="00023AC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023AC4" w:rsidRPr="00850B5D" w:rsidRDefault="00023AC4" w:rsidP="00A7420B">
      <w:pPr>
        <w:numPr>
          <w:ilvl w:val="0"/>
          <w:numId w:val="71"/>
        </w:numPr>
        <w:suppressAutoHyphens/>
        <w:spacing w:after="0" w:line="240" w:lineRule="auto"/>
        <w:ind w:left="0" w:firstLine="284"/>
        <w:jc w:val="both"/>
        <w:rPr>
          <w:rFonts w:ascii="Times New Roman" w:hAnsi="Times New Roman" w:cs="Times New Roman"/>
          <w:color w:val="000000" w:themeColor="text1"/>
          <w:spacing w:val="-8"/>
          <w:sz w:val="24"/>
          <w:szCs w:val="24"/>
          <w:u w:color="000000"/>
          <w:bdr w:val="nil"/>
        </w:rPr>
      </w:pPr>
      <w:r w:rsidRPr="00850B5D">
        <w:rPr>
          <w:rFonts w:ascii="Times New Roman" w:hAnsi="Times New Roman" w:cs="Times New Roman"/>
          <w:color w:val="000000" w:themeColor="text1"/>
          <w:spacing w:val="-8"/>
          <w:sz w:val="24"/>
          <w:szCs w:val="24"/>
          <w:u w:color="000000"/>
          <w:bdr w:val="nil"/>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310401" w:rsidRPr="00850B5D">
        <w:rPr>
          <w:rFonts w:ascii="Times New Roman" w:hAnsi="Times New Roman" w:cs="Times New Roman"/>
          <w:color w:val="000000" w:themeColor="text1"/>
          <w:spacing w:val="-8"/>
          <w:sz w:val="24"/>
          <w:szCs w:val="24"/>
          <w:u w:color="000000"/>
          <w:bdr w:val="nil"/>
        </w:rPr>
        <w:t>Н</w:t>
      </w:r>
      <w:r w:rsidRPr="00850B5D">
        <w:rPr>
          <w:rFonts w:ascii="Times New Roman" w:hAnsi="Times New Roman" w:cs="Times New Roman"/>
          <w:color w:val="000000" w:themeColor="text1"/>
          <w:spacing w:val="-8"/>
          <w:sz w:val="24"/>
          <w:szCs w:val="24"/>
          <w:u w:color="000000"/>
          <w:bdr w:val="nil"/>
        </w:rPr>
        <w:t>ОО;</w:t>
      </w:r>
    </w:p>
    <w:p w:rsidR="00023AC4" w:rsidRPr="00850B5D" w:rsidRDefault="00023AC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023AC4" w:rsidRPr="00850B5D" w:rsidRDefault="00023AC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разработку сетевого графика (дорожной карты) создания необходимой системы условий;</w:t>
      </w:r>
    </w:p>
    <w:p w:rsidR="00023AC4" w:rsidRPr="00850B5D" w:rsidRDefault="00023AC4" w:rsidP="00A7420B">
      <w:pPr>
        <w:numPr>
          <w:ilvl w:val="0"/>
          <w:numId w:val="71"/>
        </w:numPr>
        <w:suppressAutoHyphens/>
        <w:spacing w:after="0" w:line="240" w:lineRule="auto"/>
        <w:ind w:left="0" w:firstLine="284"/>
        <w:jc w:val="both"/>
        <w:rPr>
          <w:rFonts w:ascii="Times New Roman" w:hAnsi="Times New Roman" w:cs="Times New Roman"/>
          <w:color w:val="000000" w:themeColor="text1"/>
          <w:sz w:val="24"/>
          <w:szCs w:val="24"/>
          <w:u w:color="000000"/>
          <w:bdr w:val="nil"/>
        </w:rPr>
      </w:pPr>
      <w:r w:rsidRPr="00850B5D">
        <w:rPr>
          <w:rFonts w:ascii="Times New Roman" w:hAnsi="Times New Roman" w:cs="Times New Roman"/>
          <w:color w:val="000000" w:themeColor="text1"/>
          <w:sz w:val="24"/>
          <w:szCs w:val="24"/>
          <w:u w:color="000000"/>
          <w:bdr w:val="nil"/>
        </w:rPr>
        <w:t>разработку механизмов мониторинга, оценки и коррекции реализации промежуточных этапов разработанного графика (дорожной карты).</w:t>
      </w:r>
    </w:p>
    <w:p w:rsidR="00707656" w:rsidRPr="00850B5D" w:rsidRDefault="00707656" w:rsidP="00023AC4">
      <w:pPr>
        <w:keepNext/>
        <w:keepLines/>
        <w:tabs>
          <w:tab w:val="left" w:pos="142"/>
        </w:tabs>
        <w:suppressAutoHyphens/>
        <w:spacing w:line="240" w:lineRule="auto"/>
        <w:outlineLvl w:val="1"/>
        <w:rPr>
          <w:rFonts w:ascii="Times New Roman" w:eastAsia="Times New Roman" w:hAnsi="Times New Roman" w:cs="Times New Roman"/>
          <w:color w:val="000000" w:themeColor="text1"/>
          <w:sz w:val="24"/>
          <w:szCs w:val="24"/>
        </w:rPr>
      </w:pPr>
      <w:bookmarkStart w:id="254" w:name="_Toc453968224"/>
    </w:p>
    <w:p w:rsidR="00023AC4" w:rsidRPr="00850B5D" w:rsidRDefault="00023AC4" w:rsidP="00023AC4">
      <w:pPr>
        <w:keepNext/>
        <w:keepLines/>
        <w:tabs>
          <w:tab w:val="left" w:pos="142"/>
        </w:tabs>
        <w:suppressAutoHyphens/>
        <w:spacing w:line="240" w:lineRule="auto"/>
        <w:outlineLvl w:val="1"/>
        <w:rPr>
          <w:rFonts w:ascii="Times New Roman" w:eastAsia="Times New Roman" w:hAnsi="Times New Roman" w:cs="Times New Roman"/>
          <w:color w:val="000000" w:themeColor="text1"/>
          <w:sz w:val="24"/>
          <w:szCs w:val="24"/>
        </w:rPr>
      </w:pPr>
      <w:bookmarkStart w:id="255" w:name="_Toc181372136"/>
      <w:r w:rsidRPr="00850B5D">
        <w:rPr>
          <w:rFonts w:ascii="Times New Roman" w:eastAsia="Times New Roman" w:hAnsi="Times New Roman" w:cs="Times New Roman"/>
          <w:color w:val="000000" w:themeColor="text1"/>
          <w:sz w:val="24"/>
          <w:szCs w:val="24"/>
        </w:rPr>
        <w:t>3.6. Механизмы достижения целевых ориентиров в системе условий</w:t>
      </w:r>
      <w:bookmarkEnd w:id="254"/>
      <w:bookmarkEnd w:id="255"/>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 и выстроенную в ООП образовательной организации.</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w:t>
      </w:r>
      <w:r w:rsidRPr="00850B5D">
        <w:rPr>
          <w:rFonts w:ascii="Times New Roman" w:hAnsi="Times New Roman" w:cs="Times New Roman"/>
          <w:color w:val="000000" w:themeColor="text1"/>
          <w:sz w:val="24"/>
          <w:szCs w:val="24"/>
        </w:rPr>
        <w:lastRenderedPageBreak/>
        <w:t xml:space="preserve">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256" w:name="_Toc414553292"/>
    </w:p>
    <w:p w:rsidR="00023AC4" w:rsidRPr="00850B5D" w:rsidRDefault="00023AC4" w:rsidP="00023AC4">
      <w:pPr>
        <w:keepNext/>
        <w:keepLines/>
        <w:tabs>
          <w:tab w:val="left" w:pos="142"/>
        </w:tabs>
        <w:suppressAutoHyphens/>
        <w:spacing w:line="240" w:lineRule="auto"/>
        <w:outlineLvl w:val="1"/>
        <w:rPr>
          <w:rFonts w:ascii="Times New Roman" w:eastAsia="Times New Roman" w:hAnsi="Times New Roman" w:cs="Times New Roman"/>
          <w:color w:val="000000" w:themeColor="text1"/>
          <w:sz w:val="24"/>
          <w:szCs w:val="24"/>
        </w:rPr>
      </w:pPr>
      <w:bookmarkStart w:id="257" w:name="_Toc435412750"/>
      <w:bookmarkStart w:id="258" w:name="_Toc453968225"/>
      <w:bookmarkStart w:id="259" w:name="_Toc181372137"/>
      <w:r w:rsidRPr="00850B5D">
        <w:rPr>
          <w:rFonts w:ascii="Times New Roman" w:eastAsia="Times New Roman" w:hAnsi="Times New Roman" w:cs="Times New Roman"/>
          <w:color w:val="000000" w:themeColor="text1"/>
          <w:sz w:val="24"/>
          <w:szCs w:val="24"/>
        </w:rPr>
        <w:t>3.7. Сетевой график (дорожная карта) по формированию необходимой системы условий</w:t>
      </w:r>
      <w:bookmarkEnd w:id="256"/>
      <w:bookmarkEnd w:id="257"/>
      <w:bookmarkEnd w:id="258"/>
      <w:bookmarkEnd w:id="259"/>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023AC4" w:rsidRPr="00850B5D" w:rsidTr="00023AC4">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850B5D" w:rsidRDefault="00023AC4" w:rsidP="00023AC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850B5D" w:rsidRDefault="00023AC4" w:rsidP="00023AC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850B5D" w:rsidRDefault="00023AC4" w:rsidP="00023AC4">
            <w:pPr>
              <w:suppressAutoHyphens/>
              <w:spacing w:line="240" w:lineRule="auto"/>
              <w:jc w:val="center"/>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Сроки реализации</w:t>
            </w:r>
          </w:p>
        </w:tc>
      </w:tr>
      <w:tr w:rsidR="00023AC4" w:rsidRPr="00850B5D" w:rsidTr="00023AC4">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31040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I.</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Нормативное обеспечение введения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31040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Август </w:t>
            </w:r>
          </w:p>
        </w:tc>
      </w:tr>
      <w:tr w:rsidR="00023AC4" w:rsidRPr="00850B5D" w:rsidTr="00023AC4">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31040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2. Разработка и утверждение плана-графика введения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Август </w:t>
            </w:r>
          </w:p>
        </w:tc>
      </w:tr>
      <w:tr w:rsidR="00023AC4" w:rsidRPr="00850B5D" w:rsidTr="00023AC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31040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3. Обеспечение соответствия нормативной базы школы требованиям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Август </w:t>
            </w:r>
          </w:p>
        </w:tc>
      </w:tr>
      <w:tr w:rsidR="00023AC4" w:rsidRPr="00850B5D" w:rsidTr="00023AC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310401">
            <w:pPr>
              <w:suppressAutoHyphens/>
              <w:spacing w:line="240" w:lineRule="auto"/>
              <w:rPr>
                <w:rFonts w:ascii="Times New Roman" w:hAnsi="Times New Roman" w:cs="Times New Roman"/>
                <w:strike/>
                <w:color w:val="000000" w:themeColor="text1"/>
                <w:sz w:val="24"/>
                <w:szCs w:val="24"/>
              </w:rPr>
            </w:pPr>
            <w:r w:rsidRPr="00850B5D">
              <w:rPr>
                <w:rFonts w:ascii="Times New Roman" w:hAnsi="Times New Roman" w:cs="Times New Roman"/>
                <w:color w:val="000000" w:themeColor="text1"/>
                <w:sz w:val="24"/>
                <w:szCs w:val="24"/>
              </w:rPr>
              <w:t>4.</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 Разработка на основе примерной основной образовательной программы </w:t>
            </w:r>
            <w:r w:rsidR="00310401" w:rsidRPr="00850B5D">
              <w:rPr>
                <w:rFonts w:ascii="Times New Roman" w:hAnsi="Times New Roman" w:cs="Times New Roman"/>
                <w:color w:val="000000" w:themeColor="text1"/>
                <w:sz w:val="24"/>
                <w:szCs w:val="24"/>
              </w:rPr>
              <w:t>начального</w:t>
            </w:r>
            <w:r w:rsidRPr="00850B5D">
              <w:rPr>
                <w:rFonts w:ascii="Times New Roman" w:hAnsi="Times New Roman" w:cs="Times New Roman"/>
                <w:color w:val="000000" w:themeColor="text1"/>
                <w:sz w:val="24"/>
                <w:szCs w:val="24"/>
              </w:rPr>
              <w:t xml:space="preserve"> общего образования основной образовательной программы </w:t>
            </w:r>
            <w:r w:rsidR="00310401" w:rsidRPr="00850B5D">
              <w:rPr>
                <w:rFonts w:ascii="Times New Roman" w:hAnsi="Times New Roman" w:cs="Times New Roman"/>
                <w:color w:val="000000" w:themeColor="text1"/>
                <w:sz w:val="24"/>
                <w:szCs w:val="24"/>
              </w:rPr>
              <w:t>начального</w:t>
            </w:r>
            <w:r w:rsidRPr="00850B5D">
              <w:rPr>
                <w:rFonts w:ascii="Times New Roman" w:hAnsi="Times New Roman" w:cs="Times New Roman"/>
                <w:color w:val="000000" w:themeColor="text1"/>
                <w:sz w:val="24"/>
                <w:szCs w:val="24"/>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2049D7">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До 28.08.202</w:t>
            </w:r>
            <w:r w:rsidR="002049D7" w:rsidRPr="00850B5D">
              <w:rPr>
                <w:rFonts w:ascii="Times New Roman" w:hAnsi="Times New Roman" w:cs="Times New Roman"/>
                <w:color w:val="000000" w:themeColor="text1"/>
                <w:sz w:val="24"/>
                <w:szCs w:val="24"/>
              </w:rPr>
              <w:t>4</w:t>
            </w:r>
          </w:p>
        </w:tc>
      </w:tr>
      <w:tr w:rsidR="00023AC4" w:rsidRPr="00850B5D" w:rsidTr="00023AC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28.0</w:t>
            </w:r>
            <w:r w:rsidR="002049D7" w:rsidRPr="00850B5D">
              <w:rPr>
                <w:rFonts w:ascii="Times New Roman" w:hAnsi="Times New Roman" w:cs="Times New Roman"/>
                <w:color w:val="000000" w:themeColor="text1"/>
                <w:sz w:val="24"/>
                <w:szCs w:val="24"/>
              </w:rPr>
              <w:t>8.2024</w:t>
            </w:r>
          </w:p>
        </w:tc>
      </w:tr>
      <w:tr w:rsidR="00023AC4" w:rsidRPr="00850B5D" w:rsidTr="00023AC4">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850B5D" w:rsidRDefault="00023AC4" w:rsidP="0031040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 Приведение должностных инструкций работников образовательной организации в соответствие с требованиями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 и тарифно-</w:t>
            </w:r>
            <w:r w:rsidRPr="00850B5D">
              <w:rPr>
                <w:rFonts w:ascii="Times New Roman" w:hAnsi="Times New Roman" w:cs="Times New Roman"/>
                <w:color w:val="000000" w:themeColor="text1"/>
                <w:sz w:val="24"/>
                <w:szCs w:val="24"/>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850B5D" w:rsidRDefault="002049D7"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До 5.09.2024</w:t>
            </w:r>
          </w:p>
        </w:tc>
      </w:tr>
      <w:tr w:rsidR="00023AC4" w:rsidRPr="00850B5D" w:rsidTr="00023AC4">
        <w:trPr>
          <w:trHeight w:val="1111"/>
        </w:trPr>
        <w:tc>
          <w:tcPr>
            <w:tcW w:w="2694" w:type="dxa"/>
            <w:vMerge/>
            <w:tcBorders>
              <w:left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850B5D" w:rsidRDefault="00023AC4" w:rsidP="0031040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7.</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 Определение списка учебников и учебных пособий, используемых в образовательной деятельности в соответствии с ФГОС </w:t>
            </w:r>
            <w:r w:rsidR="0031040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август</w:t>
            </w:r>
          </w:p>
        </w:tc>
      </w:tr>
      <w:tr w:rsidR="00023AC4" w:rsidRPr="00850B5D" w:rsidTr="00023AC4">
        <w:trPr>
          <w:trHeight w:val="688"/>
        </w:trPr>
        <w:tc>
          <w:tcPr>
            <w:tcW w:w="2694" w:type="dxa"/>
            <w:vMerge/>
            <w:tcBorders>
              <w:left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strike/>
                <w:color w:val="000000" w:themeColor="text1"/>
                <w:sz w:val="24"/>
                <w:szCs w:val="24"/>
              </w:rPr>
            </w:pPr>
            <w:r w:rsidRPr="00850B5D">
              <w:rPr>
                <w:rFonts w:ascii="Times New Roman" w:hAnsi="Times New Roman" w:cs="Times New Roman"/>
                <w:color w:val="000000" w:themeColor="text1"/>
                <w:sz w:val="24"/>
                <w:szCs w:val="24"/>
              </w:rPr>
              <w:t>8.</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Разработка и корректировка локальных актов, устанавливающих требования к </w:t>
            </w:r>
            <w:r w:rsidRPr="00850B5D">
              <w:rPr>
                <w:rFonts w:ascii="Times New Roman" w:hAnsi="Times New Roman" w:cs="Times New Roman"/>
                <w:color w:val="000000" w:themeColor="text1"/>
                <w:sz w:val="24"/>
                <w:szCs w:val="24"/>
              </w:rPr>
              <w:lastRenderedPageBreak/>
              <w:t xml:space="preserve">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850B5D" w:rsidRDefault="002049D7"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lastRenderedPageBreak/>
              <w:t>До 01.04.2025</w:t>
            </w:r>
          </w:p>
        </w:tc>
      </w:tr>
      <w:tr w:rsidR="00023AC4" w:rsidRPr="00850B5D" w:rsidTr="00023AC4">
        <w:trPr>
          <w:trHeight w:val="6130"/>
        </w:trPr>
        <w:tc>
          <w:tcPr>
            <w:tcW w:w="2694" w:type="dxa"/>
            <w:vMerge/>
            <w:tcBorders>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strike/>
                <w:color w:val="000000" w:themeColor="text1"/>
                <w:sz w:val="24"/>
                <w:szCs w:val="24"/>
              </w:rPr>
            </w:pPr>
            <w:r w:rsidRPr="00850B5D">
              <w:rPr>
                <w:rFonts w:ascii="Times New Roman" w:hAnsi="Times New Roman" w:cs="Times New Roman"/>
                <w:color w:val="000000" w:themeColor="text1"/>
                <w:sz w:val="24"/>
                <w:szCs w:val="24"/>
              </w:rPr>
              <w:t>9.</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Доработка:</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образовательных программ (индивидуальных и</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др.);</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учебного плана;</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рабочих программ учебных предметов, курсов, дисциплин, модулей;</w:t>
            </w:r>
          </w:p>
          <w:p w:rsidR="00023AC4" w:rsidRPr="00850B5D" w:rsidRDefault="00023AC4" w:rsidP="00023AC4">
            <w:pPr>
              <w:suppressAutoHyphens/>
              <w:spacing w:line="240" w:lineRule="auto"/>
              <w:rPr>
                <w:rFonts w:ascii="Times New Roman" w:eastAsia="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годового календарного учебного графика;</w:t>
            </w:r>
            <w:r w:rsidRPr="00850B5D">
              <w:rPr>
                <w:rFonts w:ascii="Times New Roman" w:eastAsia="Times New Roman" w:hAnsi="Times New Roman" w:cs="Times New Roman"/>
                <w:color w:val="000000" w:themeColor="text1"/>
                <w:sz w:val="24"/>
                <w:szCs w:val="24"/>
              </w:rPr>
              <w:t xml:space="preserve"> </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положений о внеурочной деятельности обучающихся;</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положения об организации домашней работы обучающихся;</w:t>
            </w:r>
          </w:p>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850B5D" w:rsidRDefault="00023AC4" w:rsidP="002049D7">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В течение 202</w:t>
            </w:r>
            <w:r w:rsidR="002049D7" w:rsidRPr="00850B5D">
              <w:rPr>
                <w:rFonts w:ascii="Times New Roman" w:hAnsi="Times New Roman" w:cs="Times New Roman"/>
                <w:color w:val="000000" w:themeColor="text1"/>
                <w:sz w:val="24"/>
                <w:szCs w:val="24"/>
              </w:rPr>
              <w:t>4-2025</w:t>
            </w:r>
            <w:r w:rsidRPr="00850B5D">
              <w:rPr>
                <w:rFonts w:ascii="Times New Roman" w:hAnsi="Times New Roman" w:cs="Times New Roman"/>
                <w:color w:val="000000" w:themeColor="text1"/>
                <w:sz w:val="24"/>
                <w:szCs w:val="24"/>
              </w:rPr>
              <w:t xml:space="preserve"> учебного года</w:t>
            </w:r>
          </w:p>
        </w:tc>
      </w:tr>
      <w:tr w:rsidR="00023AC4" w:rsidRPr="00850B5D" w:rsidTr="00023AC4">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II. Финансовое обеспечение введения ФГОС </w:t>
            </w:r>
            <w:r w:rsidR="00372291" w:rsidRPr="00850B5D">
              <w:rPr>
                <w:rFonts w:ascii="Times New Roman" w:hAnsi="Times New Roman" w:cs="Times New Roman"/>
                <w:color w:val="000000" w:themeColor="text1"/>
                <w:sz w:val="24"/>
                <w:szCs w:val="24"/>
              </w:rPr>
              <w:t>начального</w:t>
            </w:r>
            <w:r w:rsidRPr="00850B5D">
              <w:rPr>
                <w:rFonts w:ascii="Times New Roman" w:hAnsi="Times New Roman" w:cs="Times New Roman"/>
                <w:color w:val="000000" w:themeColor="text1"/>
                <w:sz w:val="24"/>
                <w:szCs w:val="24"/>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2049D7">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Май 202</w:t>
            </w:r>
            <w:r w:rsidR="002049D7" w:rsidRPr="00850B5D">
              <w:rPr>
                <w:rFonts w:ascii="Times New Roman" w:hAnsi="Times New Roman" w:cs="Times New Roman"/>
                <w:color w:val="000000" w:themeColor="text1"/>
                <w:sz w:val="24"/>
                <w:szCs w:val="24"/>
              </w:rPr>
              <w:t>5</w:t>
            </w:r>
          </w:p>
        </w:tc>
      </w:tr>
      <w:tr w:rsidR="00023AC4" w:rsidRPr="00850B5D" w:rsidTr="00023AC4">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3AC4" w:rsidRPr="00850B5D" w:rsidRDefault="00023AC4" w:rsidP="002049D7">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Май – июль 202</w:t>
            </w:r>
            <w:r w:rsidR="002049D7" w:rsidRPr="00850B5D">
              <w:rPr>
                <w:rFonts w:ascii="Times New Roman" w:hAnsi="Times New Roman" w:cs="Times New Roman"/>
                <w:color w:val="000000" w:themeColor="text1"/>
                <w:sz w:val="24"/>
                <w:szCs w:val="24"/>
              </w:rPr>
              <w:t>5</w:t>
            </w:r>
          </w:p>
        </w:tc>
      </w:tr>
      <w:tr w:rsidR="00023AC4" w:rsidRPr="00850B5D" w:rsidTr="00023AC4">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III.</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Организацио</w:t>
            </w:r>
            <w:r w:rsidR="00372291" w:rsidRPr="00850B5D">
              <w:rPr>
                <w:rFonts w:ascii="Times New Roman" w:hAnsi="Times New Roman" w:cs="Times New Roman"/>
                <w:color w:val="000000" w:themeColor="text1"/>
                <w:sz w:val="24"/>
                <w:szCs w:val="24"/>
              </w:rPr>
              <w:t>нное обеспечение введения ФГОС начального</w:t>
            </w:r>
            <w:r w:rsidRPr="00850B5D">
              <w:rPr>
                <w:rFonts w:ascii="Times New Roman" w:hAnsi="Times New Roman" w:cs="Times New Roman"/>
                <w:color w:val="000000" w:themeColor="text1"/>
                <w:sz w:val="24"/>
                <w:szCs w:val="24"/>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Обеспечение координации взаимодействия участников образовательных отношений по организации введения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IV.</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Кадровое обеспечение введения ФГОС </w:t>
            </w:r>
            <w:r w:rsidR="00372291" w:rsidRPr="00850B5D">
              <w:rPr>
                <w:rFonts w:ascii="Times New Roman" w:hAnsi="Times New Roman" w:cs="Times New Roman"/>
                <w:color w:val="000000" w:themeColor="text1"/>
                <w:sz w:val="24"/>
                <w:szCs w:val="24"/>
              </w:rPr>
              <w:t>начального</w:t>
            </w:r>
            <w:r w:rsidRPr="00850B5D">
              <w:rPr>
                <w:rFonts w:ascii="Times New Roman" w:hAnsi="Times New Roman" w:cs="Times New Roman"/>
                <w:color w:val="000000" w:themeColor="text1"/>
                <w:sz w:val="24"/>
                <w:szCs w:val="24"/>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1.Анализ кадрового обеспечения введения и реализации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август</w:t>
            </w:r>
          </w:p>
        </w:tc>
      </w:tr>
      <w:tr w:rsidR="00023AC4" w:rsidRPr="00850B5D" w:rsidTr="00023AC4">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Создание (корректировка) плана </w:t>
            </w:r>
            <w:r w:rsidRPr="00850B5D">
              <w:rPr>
                <w:rFonts w:ascii="Times New Roman" w:hAnsi="Times New Roman" w:cs="Times New Roman"/>
                <w:color w:val="000000" w:themeColor="text1"/>
                <w:sz w:val="24"/>
                <w:szCs w:val="24"/>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сентябрь</w:t>
            </w:r>
          </w:p>
        </w:tc>
      </w:tr>
      <w:tr w:rsidR="00023AC4" w:rsidRPr="00850B5D" w:rsidTr="00023AC4">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август</w:t>
            </w:r>
          </w:p>
        </w:tc>
      </w:tr>
      <w:tr w:rsidR="00023AC4" w:rsidRPr="00850B5D" w:rsidTr="00023AC4">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V.</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Информационное обеспечение введения ФГОС </w:t>
            </w:r>
            <w:r w:rsidR="00372291" w:rsidRPr="00850B5D">
              <w:rPr>
                <w:rFonts w:ascii="Times New Roman" w:hAnsi="Times New Roman" w:cs="Times New Roman"/>
                <w:color w:val="000000" w:themeColor="text1"/>
                <w:sz w:val="24"/>
                <w:szCs w:val="24"/>
              </w:rPr>
              <w:t>начального</w:t>
            </w:r>
            <w:r w:rsidRPr="00850B5D">
              <w:rPr>
                <w:rFonts w:ascii="Times New Roman" w:hAnsi="Times New Roman" w:cs="Times New Roman"/>
                <w:color w:val="000000" w:themeColor="text1"/>
                <w:sz w:val="24"/>
                <w:szCs w:val="24"/>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Размещение на сайте образовательной организации информационных материалов о реализации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Август-сентябрь</w:t>
            </w:r>
          </w:p>
        </w:tc>
      </w:tr>
      <w:tr w:rsidR="00023AC4" w:rsidRPr="00850B5D" w:rsidTr="00023AC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372291">
            <w:pPr>
              <w:suppressAutoHyphens/>
              <w:spacing w:line="240" w:lineRule="auto"/>
              <w:rPr>
                <w:rFonts w:ascii="Times New Roman" w:hAnsi="Times New Roman" w:cs="Times New Roman"/>
                <w:strike/>
                <w:color w:val="000000" w:themeColor="text1"/>
                <w:sz w:val="24"/>
                <w:szCs w:val="24"/>
              </w:rPr>
            </w:pPr>
            <w:r w:rsidRPr="00850B5D">
              <w:rPr>
                <w:rFonts w:ascii="Times New Roman" w:hAnsi="Times New Roman" w:cs="Times New Roman"/>
                <w:color w:val="000000" w:themeColor="text1"/>
                <w:sz w:val="24"/>
                <w:szCs w:val="24"/>
              </w:rPr>
              <w:t>2.</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Широкое информирование родительской общественности о введении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Август-сентябрь</w:t>
            </w:r>
          </w:p>
        </w:tc>
      </w:tr>
      <w:tr w:rsidR="00023AC4" w:rsidRPr="00850B5D" w:rsidTr="00023AC4">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Организация изучения общественного мнения по вопросам реализации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VI.</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Материально-</w:t>
            </w:r>
          </w:p>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техническое обеспечение введения ФГОС </w:t>
            </w:r>
            <w:r w:rsidR="00372291" w:rsidRPr="00850B5D">
              <w:rPr>
                <w:rFonts w:ascii="Times New Roman" w:hAnsi="Times New Roman" w:cs="Times New Roman"/>
                <w:color w:val="000000" w:themeColor="text1"/>
                <w:sz w:val="24"/>
                <w:szCs w:val="24"/>
              </w:rPr>
              <w:t>начального</w:t>
            </w:r>
            <w:r w:rsidRPr="00850B5D">
              <w:rPr>
                <w:rFonts w:ascii="Times New Roman" w:hAnsi="Times New Roman" w:cs="Times New Roman"/>
                <w:color w:val="000000" w:themeColor="text1"/>
                <w:sz w:val="24"/>
                <w:szCs w:val="24"/>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1.</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Анализ материально-</w:t>
            </w:r>
            <w:r w:rsidRPr="00850B5D">
              <w:rPr>
                <w:rFonts w:ascii="Times New Roman" w:hAnsi="Times New Roman" w:cs="Times New Roman"/>
                <w:color w:val="000000" w:themeColor="text1"/>
                <w:sz w:val="24"/>
                <w:szCs w:val="24"/>
              </w:rPr>
              <w:softHyphen/>
              <w:t xml:space="preserve">технического обеспечения реализации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306"/>
        </w:trPr>
        <w:tc>
          <w:tcPr>
            <w:tcW w:w="2694" w:type="dxa"/>
            <w:vMerge/>
            <w:tcBorders>
              <w:left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2.</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Обеспечение соответствия материально-технической базы образовательной организации требованиям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3.</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888"/>
        </w:trPr>
        <w:tc>
          <w:tcPr>
            <w:tcW w:w="2694" w:type="dxa"/>
            <w:vMerge/>
            <w:tcBorders>
              <w:left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4.</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694"/>
        </w:trPr>
        <w:tc>
          <w:tcPr>
            <w:tcW w:w="2694" w:type="dxa"/>
            <w:vMerge/>
            <w:tcBorders>
              <w:left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372291">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5.</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 xml:space="preserve">Обеспечение соответствия информационно-образовательной среды требованиям ФГОС </w:t>
            </w:r>
            <w:r w:rsidR="00372291" w:rsidRPr="00850B5D">
              <w:rPr>
                <w:rFonts w:ascii="Times New Roman" w:hAnsi="Times New Roman" w:cs="Times New Roman"/>
                <w:color w:val="000000" w:themeColor="text1"/>
                <w:sz w:val="24"/>
                <w:szCs w:val="24"/>
              </w:rPr>
              <w:t>Н</w:t>
            </w:r>
            <w:r w:rsidRPr="00850B5D">
              <w:rPr>
                <w:rFonts w:ascii="Times New Roman" w:hAnsi="Times New Roman" w:cs="Times New Roman"/>
                <w:color w:val="000000" w:themeColor="text1"/>
                <w:sz w:val="24"/>
                <w:szCs w:val="24"/>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306"/>
        </w:trPr>
        <w:tc>
          <w:tcPr>
            <w:tcW w:w="2694" w:type="dxa"/>
            <w:vMerge/>
            <w:tcBorders>
              <w:left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6.</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888"/>
        </w:trPr>
        <w:tc>
          <w:tcPr>
            <w:tcW w:w="2694" w:type="dxa"/>
            <w:vMerge/>
            <w:tcBorders>
              <w:left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7.</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r w:rsidR="00023AC4" w:rsidRPr="00850B5D" w:rsidTr="00023AC4">
        <w:trPr>
          <w:trHeight w:val="306"/>
        </w:trPr>
        <w:tc>
          <w:tcPr>
            <w:tcW w:w="2694" w:type="dxa"/>
            <w:vMerge/>
            <w:tcBorders>
              <w:left w:val="single" w:sz="4" w:space="0" w:color="000000"/>
              <w:bottom w:val="single" w:sz="4" w:space="0" w:color="000000"/>
              <w:right w:val="single" w:sz="4" w:space="0" w:color="000000"/>
            </w:tcBorders>
            <w:vAlign w:val="cente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8.</w:t>
            </w:r>
            <w:r w:rsidRPr="00850B5D">
              <w:rPr>
                <w:rFonts w:ascii="Times New Roman" w:hAnsi="Times New Roman" w:cs="Times New Roman"/>
                <w:color w:val="000000" w:themeColor="text1"/>
                <w:sz w:val="24"/>
                <w:szCs w:val="24"/>
              </w:rPr>
              <w:t> </w:t>
            </w:r>
            <w:r w:rsidRPr="00850B5D">
              <w:rPr>
                <w:rFonts w:ascii="Times New Roman" w:hAnsi="Times New Roman" w:cs="Times New Roman"/>
                <w:color w:val="000000" w:themeColor="text1"/>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850B5D" w:rsidRDefault="00023AC4" w:rsidP="00023AC4">
            <w:pPr>
              <w:suppressAutoHyphens/>
              <w:spacing w:line="240" w:lineRule="auto"/>
              <w:rPr>
                <w:rFonts w:ascii="Times New Roman" w:hAnsi="Times New Roman" w:cs="Times New Roman"/>
                <w:color w:val="000000" w:themeColor="text1"/>
                <w:sz w:val="24"/>
                <w:szCs w:val="24"/>
              </w:rPr>
            </w:pPr>
            <w:r w:rsidRPr="00850B5D">
              <w:rPr>
                <w:rFonts w:ascii="Times New Roman" w:hAnsi="Times New Roman" w:cs="Times New Roman"/>
                <w:color w:val="000000" w:themeColor="text1"/>
                <w:sz w:val="24"/>
                <w:szCs w:val="24"/>
              </w:rPr>
              <w:t xml:space="preserve">В течение года </w:t>
            </w:r>
            <w:r w:rsidR="002049D7" w:rsidRPr="00850B5D">
              <w:rPr>
                <w:rFonts w:ascii="Times New Roman" w:hAnsi="Times New Roman" w:cs="Times New Roman"/>
                <w:color w:val="000000" w:themeColor="text1"/>
                <w:sz w:val="24"/>
                <w:szCs w:val="24"/>
              </w:rPr>
              <w:t>2024-2025</w:t>
            </w:r>
          </w:p>
        </w:tc>
      </w:tr>
    </w:tbl>
    <w:p w:rsidR="005230E4" w:rsidRPr="00CC7A08" w:rsidRDefault="005230E4" w:rsidP="00372291">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p>
    <w:sectPr w:rsidR="005230E4" w:rsidRPr="00CC7A08" w:rsidSect="003155E5">
      <w:headerReference w:type="default" r:id="rId22"/>
      <w:footerReference w:type="first" r:id="rId23"/>
      <w:footnotePr>
        <w:numRestart w:val="eachPage"/>
      </w:footnotePr>
      <w:pgSz w:w="11907" w:h="16839" w:code="9"/>
      <w:pgMar w:top="1418" w:right="708" w:bottom="426" w:left="1701" w:header="720" w:footer="51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D65" w:rsidRDefault="00301D65" w:rsidP="008353C0">
      <w:pPr>
        <w:spacing w:after="0" w:line="240" w:lineRule="auto"/>
      </w:pPr>
      <w:r>
        <w:separator/>
      </w:r>
    </w:p>
  </w:endnote>
  <w:endnote w:type="continuationSeparator" w:id="0">
    <w:p w:rsidR="00301D65" w:rsidRDefault="00301D65" w:rsidP="0083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00000003" w:usb1="00000000" w:usb2="00000000" w:usb3="00000000" w:csb0="00000001" w:csb1="00000000"/>
  </w:font>
  <w:font w:name="SchoolBookSanPin">
    <w:altName w:val="Calibri"/>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pPr>
      <w:spacing w:after="0" w:line="259" w:lineRule="auto"/>
      <w:ind w:right="28"/>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927619"/>
      <w:docPartObj>
        <w:docPartGallery w:val="Page Numbers (Bottom of Page)"/>
        <w:docPartUnique/>
      </w:docPartObj>
    </w:sdtPr>
    <w:sdtContent>
      <w:p w:rsidR="009A5465" w:rsidRDefault="009A5465">
        <w:pPr>
          <w:pStyle w:val="af3"/>
          <w:jc w:val="center"/>
        </w:pPr>
        <w:r>
          <w:fldChar w:fldCharType="begin"/>
        </w:r>
        <w:r>
          <w:instrText>PAGE   \* MERGEFORMAT</w:instrText>
        </w:r>
        <w:r>
          <w:fldChar w:fldCharType="separate"/>
        </w:r>
        <w:r w:rsidR="00850B5D">
          <w:rPr>
            <w:noProof/>
          </w:rPr>
          <w:t>5</w:t>
        </w:r>
        <w:r>
          <w:fldChar w:fldCharType="end"/>
        </w:r>
      </w:p>
    </w:sdtContent>
  </w:sdt>
  <w:p w:rsidR="009A5465" w:rsidRDefault="009A5465">
    <w:pPr>
      <w:spacing w:after="0" w:line="259" w:lineRule="auto"/>
      <w:ind w:right="2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pPr>
      <w:pStyle w:val="af3"/>
      <w:jc w:val="center"/>
    </w:pPr>
  </w:p>
  <w:p w:rsidR="009A5465" w:rsidRDefault="009A54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D65" w:rsidRDefault="00301D65" w:rsidP="008353C0">
      <w:pPr>
        <w:spacing w:after="0" w:line="240" w:lineRule="auto"/>
      </w:pPr>
      <w:r>
        <w:separator/>
      </w:r>
    </w:p>
  </w:footnote>
  <w:footnote w:type="continuationSeparator" w:id="0">
    <w:p w:rsidR="00301D65" w:rsidRDefault="00301D65" w:rsidP="008353C0">
      <w:pPr>
        <w:spacing w:after="0" w:line="240" w:lineRule="auto"/>
      </w:pPr>
      <w:r>
        <w:continuationSeparator/>
      </w:r>
    </w:p>
  </w:footnote>
  <w:footnote w:id="1">
    <w:p w:rsidR="009A5465" w:rsidRDefault="009A5465" w:rsidP="007D45B7">
      <w:pPr>
        <w:pStyle w:val="afd"/>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9A5465" w:rsidRDefault="009A5465" w:rsidP="007D45B7">
      <w:pPr>
        <w:pStyle w:val="afd"/>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9A5465" w:rsidRDefault="009A5465" w:rsidP="007D45B7">
      <w:pPr>
        <w:pStyle w:val="afd"/>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9A5465" w:rsidRDefault="009A5465" w:rsidP="007D45B7">
      <w:pPr>
        <w:pStyle w:val="afd"/>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9A5465" w:rsidRDefault="009A5465" w:rsidP="007D45B7">
      <w:pPr>
        <w:pStyle w:val="afd"/>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9A5465" w:rsidRDefault="009A5465" w:rsidP="007D45B7">
      <w:pPr>
        <w:pStyle w:val="afd"/>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9A5465" w:rsidRDefault="009A5465" w:rsidP="007D45B7">
      <w:pPr>
        <w:pStyle w:val="afd"/>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9A5465" w:rsidRDefault="009A5465" w:rsidP="007D45B7">
      <w:pPr>
        <w:pStyle w:val="afd"/>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9A5465" w:rsidRDefault="009A5465" w:rsidP="007D45B7">
      <w:pPr>
        <w:pStyle w:val="afd"/>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9A5465" w:rsidRDefault="009A5465" w:rsidP="007D45B7">
      <w:pPr>
        <w:pStyle w:val="afd"/>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9A5465" w:rsidRDefault="009A5465" w:rsidP="007D45B7">
      <w:pPr>
        <w:pStyle w:val="afd"/>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9A5465" w:rsidRDefault="009A5465" w:rsidP="007D45B7">
      <w:pPr>
        <w:pStyle w:val="afd"/>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9A5465" w:rsidRDefault="009A5465" w:rsidP="007D45B7">
      <w:pPr>
        <w:pStyle w:val="afd"/>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9A5465" w:rsidRDefault="009A5465" w:rsidP="007D45B7">
      <w:pPr>
        <w:pStyle w:val="afd"/>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9A5465" w:rsidRDefault="009A5465" w:rsidP="00EA2841">
      <w:pPr>
        <w:pStyle w:val="afd"/>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9A5465" w:rsidRDefault="009A5465" w:rsidP="0085786A">
      <w:pPr>
        <w:pStyle w:val="afd"/>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9A5465" w:rsidRDefault="009A5465" w:rsidP="00514C54">
      <w:pPr>
        <w:pStyle w:val="afd"/>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 w:id="17">
    <w:p w:rsidR="009A5465" w:rsidRPr="00A26A2A" w:rsidRDefault="009A5465" w:rsidP="005F5F6C">
      <w:pPr>
        <w:pStyle w:val="aff2"/>
      </w:pPr>
    </w:p>
  </w:footnote>
  <w:footnote w:id="18">
    <w:p w:rsidR="009A5465" w:rsidRDefault="009A5465" w:rsidP="005230E4">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pPr>
      <w:spacing w:after="0" w:line="259" w:lineRule="auto"/>
      <w:ind w:right="25"/>
      <w:jc w:val="right"/>
    </w:pPr>
    <w:r>
      <w:rPr>
        <w:color w:val="808080"/>
        <w:sz w:val="24"/>
      </w:rPr>
      <w:t xml:space="preserve">Федеральная рабочая программа | Труд (технология). 1–4 классы </w:t>
    </w:r>
  </w:p>
  <w:p w:rsidR="009A5465" w:rsidRDefault="009A5465">
    <w:pPr>
      <w:spacing w:after="0" w:line="259" w:lineRule="auto"/>
    </w:pPr>
    <w:r>
      <w:rPr>
        <w:rFonts w:ascii="Calibri" w:eastAsia="Calibri" w:hAnsi="Calibri" w:cs="Calibri"/>
        <w:sz w:val="2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pPr>
      <w:spacing w:after="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rsidP="00AB41A2">
    <w:pPr>
      <w:pStyle w:val="af1"/>
    </w:pPr>
  </w:p>
  <w:p w:rsidR="009A5465" w:rsidRDefault="009A5465">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65" w:rsidRDefault="009A5465">
    <w:pPr>
      <w:pStyle w:val="af1"/>
      <w:jc w:val="center"/>
    </w:pPr>
  </w:p>
  <w:p w:rsidR="009A5465" w:rsidRDefault="009A5465">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22E42E9"/>
    <w:multiLevelType w:val="multilevel"/>
    <w:tmpl w:val="492EC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4B366CE"/>
    <w:multiLevelType w:val="multilevel"/>
    <w:tmpl w:val="50789466"/>
    <w:lvl w:ilvl="0">
      <w:start w:val="2"/>
      <w:numFmt w:val="decimal"/>
      <w:lvlText w:val="%1."/>
      <w:lvlJc w:val="left"/>
      <w:pPr>
        <w:ind w:left="540" w:hanging="540"/>
      </w:pPr>
      <w:rPr>
        <w:rFonts w:hint="default"/>
      </w:rPr>
    </w:lvl>
    <w:lvl w:ilvl="1">
      <w:start w:val="8"/>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6">
    <w:nsid w:val="04C64F57"/>
    <w:multiLevelType w:val="hybridMultilevel"/>
    <w:tmpl w:val="21A07C24"/>
    <w:lvl w:ilvl="0" w:tplc="6D8C3704">
      <w:start w:val="1"/>
      <w:numFmt w:val="bullet"/>
      <w:lvlText w:val="‒"/>
      <w:lvlJc w:val="left"/>
      <w:pPr>
        <w:ind w:left="1417" w:hanging="360"/>
      </w:pPr>
      <w:rPr>
        <w:rFonts w:ascii="Times New Roman" w:hAnsi="Times New Roman" w:cs="Times New Roman"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7">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nsid w:val="0B8469D1"/>
    <w:multiLevelType w:val="multilevel"/>
    <w:tmpl w:val="AAC60AC8"/>
    <w:lvl w:ilvl="0">
      <w:start w:val="2"/>
      <w:numFmt w:val="decimal"/>
      <w:lvlText w:val="%1."/>
      <w:lvlJc w:val="left"/>
      <w:pPr>
        <w:ind w:left="540" w:hanging="540"/>
      </w:pPr>
      <w:rPr>
        <w:rFonts w:hint="default"/>
      </w:rPr>
    </w:lvl>
    <w:lvl w:ilvl="1">
      <w:start w:val="4"/>
      <w:numFmt w:val="decimal"/>
      <w:lvlText w:val="%1.%2."/>
      <w:lvlJc w:val="left"/>
      <w:pPr>
        <w:ind w:left="1072" w:hanging="54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1">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542514"/>
    <w:multiLevelType w:val="hybridMultilevel"/>
    <w:tmpl w:val="4B766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5120102"/>
    <w:multiLevelType w:val="multilevel"/>
    <w:tmpl w:val="8816271E"/>
    <w:lvl w:ilvl="0">
      <w:start w:val="1"/>
      <w:numFmt w:val="decimal"/>
      <w:lvlText w:val="%1."/>
      <w:lvlJc w:val="left"/>
      <w:pPr>
        <w:ind w:left="1287" w:hanging="360"/>
      </w:pPr>
    </w:lvl>
    <w:lvl w:ilvl="1">
      <w:start w:val="1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9E9353E"/>
    <w:multiLevelType w:val="hybridMultilevel"/>
    <w:tmpl w:val="A2285862"/>
    <w:lvl w:ilvl="0" w:tplc="0F78EF4C">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3D8A616">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4B22F80">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EC49DC">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67CF896">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3C0D68C">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3C2F55C">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98964C">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8F49286">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8">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D8A7B0A"/>
    <w:multiLevelType w:val="multilevel"/>
    <w:tmpl w:val="20D6FAAA"/>
    <w:lvl w:ilvl="0">
      <w:start w:val="2"/>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2">
    <w:nsid w:val="1F41407F"/>
    <w:multiLevelType w:val="hybridMultilevel"/>
    <w:tmpl w:val="4482978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188131A"/>
    <w:multiLevelType w:val="hybridMultilevel"/>
    <w:tmpl w:val="BBCAA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9">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664106C"/>
    <w:multiLevelType w:val="hybridMultilevel"/>
    <w:tmpl w:val="F21010B0"/>
    <w:styleLink w:val="WWNum511"/>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2">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F5E55A1"/>
    <w:multiLevelType w:val="hybridMultilevel"/>
    <w:tmpl w:val="5C769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6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8677A2D"/>
    <w:multiLevelType w:val="hybridMultilevel"/>
    <w:tmpl w:val="D25E1D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870575E"/>
    <w:multiLevelType w:val="multilevel"/>
    <w:tmpl w:val="6ACC7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ED6B76"/>
    <w:multiLevelType w:val="hybridMultilevel"/>
    <w:tmpl w:val="C3BED37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5">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F310B95"/>
    <w:multiLevelType w:val="multilevel"/>
    <w:tmpl w:val="FE2A46D8"/>
    <w:lvl w:ilvl="0">
      <w:start w:val="1"/>
      <w:numFmt w:val="bullet"/>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9">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0165BE7"/>
    <w:multiLevelType w:val="hybridMultilevel"/>
    <w:tmpl w:val="EBA26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0734DCE"/>
    <w:multiLevelType w:val="multilevel"/>
    <w:tmpl w:val="F9DABE1C"/>
    <w:lvl w:ilvl="0">
      <w:start w:val="2"/>
      <w:numFmt w:val="decimal"/>
      <w:lvlText w:val="%1."/>
      <w:lvlJc w:val="left"/>
      <w:pPr>
        <w:ind w:left="660" w:hanging="660"/>
      </w:pPr>
      <w:rPr>
        <w:rFonts w:hint="default"/>
      </w:rPr>
    </w:lvl>
    <w:lvl w:ilvl="1">
      <w:start w:val="3"/>
      <w:numFmt w:val="decimal"/>
      <w:lvlText w:val="%1.%2."/>
      <w:lvlJc w:val="left"/>
      <w:pPr>
        <w:ind w:left="1065" w:hanging="660"/>
      </w:pPr>
      <w:rPr>
        <w:rFonts w:hint="default"/>
      </w:rPr>
    </w:lvl>
    <w:lvl w:ilvl="2">
      <w:start w:val="17"/>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83">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AD466F2"/>
    <w:multiLevelType w:val="hybridMultilevel"/>
    <w:tmpl w:val="5E36C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DD935D8"/>
    <w:multiLevelType w:val="hybridMultilevel"/>
    <w:tmpl w:val="EBE8E7FC"/>
    <w:lvl w:ilvl="0" w:tplc="04190001">
      <w:start w:val="1"/>
      <w:numFmt w:val="bullet"/>
      <w:lvlText w:val=""/>
      <w:lvlJc w:val="left"/>
      <w:pPr>
        <w:ind w:left="0" w:hanging="360"/>
      </w:pPr>
      <w:rPr>
        <w:rFonts w:ascii="Symbol" w:hAnsi="Symbol" w:hint="default"/>
        <w:i w:val="0"/>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8">
    <w:nsid w:val="4E781980"/>
    <w:multiLevelType w:val="hybridMultilevel"/>
    <w:tmpl w:val="0A14F632"/>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3">
    <w:nsid w:val="51D23F08"/>
    <w:multiLevelType w:val="multilevel"/>
    <w:tmpl w:val="C2D4E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53B63B58"/>
    <w:multiLevelType w:val="multilevel"/>
    <w:tmpl w:val="E33AB252"/>
    <w:lvl w:ilvl="0">
      <w:start w:val="2"/>
      <w:numFmt w:val="decimal"/>
      <w:lvlText w:val="%1."/>
      <w:lvlJc w:val="left"/>
      <w:pPr>
        <w:ind w:left="540" w:hanging="540"/>
      </w:pPr>
      <w:rPr>
        <w:rFonts w:hint="default"/>
      </w:rPr>
    </w:lvl>
    <w:lvl w:ilvl="1">
      <w:start w:val="9"/>
      <w:numFmt w:val="decimal"/>
      <w:lvlText w:val="%1.%2."/>
      <w:lvlJc w:val="left"/>
      <w:pPr>
        <w:ind w:left="1249" w:hanging="540"/>
      </w:pPr>
      <w:rPr>
        <w:rFonts w:hint="default"/>
      </w:rPr>
    </w:lvl>
    <w:lvl w:ilvl="2">
      <w:start w:val="9"/>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106">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1">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F0D48DF"/>
    <w:multiLevelType w:val="multilevel"/>
    <w:tmpl w:val="C29C7D3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nsid w:val="66243346"/>
    <w:multiLevelType w:val="hybridMultilevel"/>
    <w:tmpl w:val="13BA2AC2"/>
    <w:lvl w:ilvl="0" w:tplc="6D8C3704">
      <w:start w:val="1"/>
      <w:numFmt w:val="bullet"/>
      <w:lvlText w:val="‒"/>
      <w:lvlJc w:val="left"/>
      <w:pPr>
        <w:ind w:left="928" w:hanging="360"/>
      </w:pPr>
      <w:rPr>
        <w:rFonts w:ascii="Times New Roman" w:hAnsi="Times New Roman" w:cs="Times New Roman" w:hint="default"/>
      </w:r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BCE113A"/>
    <w:multiLevelType w:val="hybridMultilevel"/>
    <w:tmpl w:val="267E0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nsid w:val="71FF1700"/>
    <w:multiLevelType w:val="hybridMultilevel"/>
    <w:tmpl w:val="0448C09E"/>
    <w:lvl w:ilvl="0" w:tplc="0419000F">
      <w:start w:val="1"/>
      <w:numFmt w:val="decimal"/>
      <w:lvlText w:val="%1."/>
      <w:lvlJc w:val="left"/>
      <w:pPr>
        <w:ind w:left="643"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2">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64B70EE"/>
    <w:multiLevelType w:val="multilevel"/>
    <w:tmpl w:val="682E24A2"/>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7">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E100D76"/>
    <w:multiLevelType w:val="multilevel"/>
    <w:tmpl w:val="1C6CB3FA"/>
    <w:lvl w:ilvl="0">
      <w:start w:val="2"/>
      <w:numFmt w:val="decimal"/>
      <w:lvlText w:val="%1."/>
      <w:lvlJc w:val="left"/>
      <w:pPr>
        <w:ind w:left="540" w:hanging="540"/>
      </w:pPr>
      <w:rPr>
        <w:rFonts w:hint="default"/>
      </w:rPr>
    </w:lvl>
    <w:lvl w:ilvl="1">
      <w:start w:val="7"/>
      <w:numFmt w:val="decimal"/>
      <w:lvlText w:val="%1.%2."/>
      <w:lvlJc w:val="left"/>
      <w:pPr>
        <w:ind w:left="1076" w:hanging="540"/>
      </w:pPr>
      <w:rPr>
        <w:rFonts w:hint="default"/>
      </w:rPr>
    </w:lvl>
    <w:lvl w:ilvl="2">
      <w:start w:val="6"/>
      <w:numFmt w:val="decimal"/>
      <w:lvlText w:val="%1.%2.%3."/>
      <w:lvlJc w:val="left"/>
      <w:pPr>
        <w:ind w:left="1287" w:hanging="720"/>
      </w:pPr>
      <w:rPr>
        <w:rFonts w:hint="default"/>
      </w:rPr>
    </w:lvl>
    <w:lvl w:ilvl="3">
      <w:start w:val="1"/>
      <w:numFmt w:val="decimal"/>
      <w:lvlText w:val="%1.%2.%3.%4."/>
      <w:lvlJc w:val="left"/>
      <w:pPr>
        <w:ind w:left="2328" w:hanging="720"/>
      </w:pPr>
      <w:rPr>
        <w:rFonts w:hint="default"/>
      </w:rPr>
    </w:lvl>
    <w:lvl w:ilvl="4">
      <w:start w:val="1"/>
      <w:numFmt w:val="decimal"/>
      <w:lvlText w:val="%1.%2.%3.%4.%5."/>
      <w:lvlJc w:val="left"/>
      <w:pPr>
        <w:ind w:left="3224" w:hanging="1080"/>
      </w:pPr>
      <w:rPr>
        <w:rFonts w:hint="default"/>
      </w:rPr>
    </w:lvl>
    <w:lvl w:ilvl="5">
      <w:start w:val="1"/>
      <w:numFmt w:val="decimal"/>
      <w:lvlText w:val="%1.%2.%3.%4.%5.%6."/>
      <w:lvlJc w:val="left"/>
      <w:pPr>
        <w:ind w:left="3760" w:hanging="1080"/>
      </w:pPr>
      <w:rPr>
        <w:rFonts w:hint="default"/>
      </w:rPr>
    </w:lvl>
    <w:lvl w:ilvl="6">
      <w:start w:val="1"/>
      <w:numFmt w:val="decimal"/>
      <w:lvlText w:val="%1.%2.%3.%4.%5.%6.%7."/>
      <w:lvlJc w:val="left"/>
      <w:pPr>
        <w:ind w:left="4656" w:hanging="1440"/>
      </w:pPr>
      <w:rPr>
        <w:rFonts w:hint="default"/>
      </w:rPr>
    </w:lvl>
    <w:lvl w:ilvl="7">
      <w:start w:val="1"/>
      <w:numFmt w:val="decimal"/>
      <w:lvlText w:val="%1.%2.%3.%4.%5.%6.%7.%8."/>
      <w:lvlJc w:val="left"/>
      <w:pPr>
        <w:ind w:left="5192" w:hanging="1440"/>
      </w:pPr>
      <w:rPr>
        <w:rFonts w:hint="default"/>
      </w:rPr>
    </w:lvl>
    <w:lvl w:ilvl="8">
      <w:start w:val="1"/>
      <w:numFmt w:val="decimal"/>
      <w:lvlText w:val="%1.%2.%3.%4.%5.%6.%7.%8.%9."/>
      <w:lvlJc w:val="left"/>
      <w:pPr>
        <w:ind w:left="6088" w:hanging="1800"/>
      </w:pPr>
      <w:rPr>
        <w:rFonts w:hint="default"/>
      </w:rPr>
    </w:lvl>
  </w:abstractNum>
  <w:abstractNum w:abstractNumId="150">
    <w:nsid w:val="7ED33E5A"/>
    <w:multiLevelType w:val="multilevel"/>
    <w:tmpl w:val="6A56EB9E"/>
    <w:lvl w:ilvl="0">
      <w:start w:val="2"/>
      <w:numFmt w:val="decimal"/>
      <w:lvlText w:val="%1."/>
      <w:lvlJc w:val="left"/>
      <w:pPr>
        <w:ind w:left="408" w:hanging="408"/>
      </w:pPr>
      <w:rPr>
        <w:rFonts w:hint="default"/>
      </w:rPr>
    </w:lvl>
    <w:lvl w:ilvl="1">
      <w:start w:val="3"/>
      <w:numFmt w:val="decimal"/>
      <w:lvlText w:val="%1.%2."/>
      <w:lvlJc w:val="left"/>
      <w:pPr>
        <w:ind w:left="1792" w:hanging="720"/>
      </w:pPr>
      <w:rPr>
        <w:rFonts w:hint="default"/>
      </w:rPr>
    </w:lvl>
    <w:lvl w:ilvl="2">
      <w:start w:val="1"/>
      <w:numFmt w:val="decimal"/>
      <w:lvlText w:val="%1.%2.%3."/>
      <w:lvlJc w:val="left"/>
      <w:pPr>
        <w:ind w:left="2864" w:hanging="720"/>
      </w:pPr>
      <w:rPr>
        <w:rFonts w:hint="default"/>
      </w:rPr>
    </w:lvl>
    <w:lvl w:ilvl="3">
      <w:start w:val="1"/>
      <w:numFmt w:val="decimal"/>
      <w:lvlText w:val="%1.%2.%3.%4."/>
      <w:lvlJc w:val="left"/>
      <w:pPr>
        <w:ind w:left="4296" w:hanging="1080"/>
      </w:pPr>
      <w:rPr>
        <w:rFonts w:hint="default"/>
      </w:rPr>
    </w:lvl>
    <w:lvl w:ilvl="4">
      <w:start w:val="1"/>
      <w:numFmt w:val="decimal"/>
      <w:lvlText w:val="%1.%2.%3.%4.%5."/>
      <w:lvlJc w:val="left"/>
      <w:pPr>
        <w:ind w:left="5368" w:hanging="1080"/>
      </w:pPr>
      <w:rPr>
        <w:rFonts w:hint="default"/>
      </w:rPr>
    </w:lvl>
    <w:lvl w:ilvl="5">
      <w:start w:val="1"/>
      <w:numFmt w:val="decimal"/>
      <w:lvlText w:val="%1.%2.%3.%4.%5.%6."/>
      <w:lvlJc w:val="left"/>
      <w:pPr>
        <w:ind w:left="6800" w:hanging="1440"/>
      </w:pPr>
      <w:rPr>
        <w:rFonts w:hint="default"/>
      </w:rPr>
    </w:lvl>
    <w:lvl w:ilvl="6">
      <w:start w:val="1"/>
      <w:numFmt w:val="decimal"/>
      <w:lvlText w:val="%1.%2.%3.%4.%5.%6.%7."/>
      <w:lvlJc w:val="left"/>
      <w:pPr>
        <w:ind w:left="8232" w:hanging="1800"/>
      </w:pPr>
      <w:rPr>
        <w:rFonts w:hint="default"/>
      </w:rPr>
    </w:lvl>
    <w:lvl w:ilvl="7">
      <w:start w:val="1"/>
      <w:numFmt w:val="decimal"/>
      <w:lvlText w:val="%1.%2.%3.%4.%5.%6.%7.%8."/>
      <w:lvlJc w:val="left"/>
      <w:pPr>
        <w:ind w:left="9304" w:hanging="1800"/>
      </w:pPr>
      <w:rPr>
        <w:rFonts w:hint="default"/>
      </w:rPr>
    </w:lvl>
    <w:lvl w:ilvl="8">
      <w:start w:val="1"/>
      <w:numFmt w:val="decimal"/>
      <w:lvlText w:val="%1.%2.%3.%4.%5.%6.%7.%8.%9."/>
      <w:lvlJc w:val="left"/>
      <w:pPr>
        <w:ind w:left="10736" w:hanging="2160"/>
      </w:pPr>
      <w:rPr>
        <w:rFonts w:hint="default"/>
      </w:rPr>
    </w:lvl>
  </w:abstractNum>
  <w:abstractNum w:abstractNumId="151">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8"/>
  </w:num>
  <w:num w:numId="2">
    <w:abstractNumId w:val="4"/>
  </w:num>
  <w:num w:numId="3">
    <w:abstractNumId w:val="110"/>
  </w:num>
  <w:num w:numId="4">
    <w:abstractNumId w:val="16"/>
  </w:num>
  <w:num w:numId="5">
    <w:abstractNumId w:val="10"/>
  </w:num>
  <w:num w:numId="6">
    <w:abstractNumId w:val="146"/>
  </w:num>
  <w:num w:numId="7">
    <w:abstractNumId w:val="19"/>
  </w:num>
  <w:num w:numId="8">
    <w:abstractNumId w:val="102"/>
  </w:num>
  <w:num w:numId="9">
    <w:abstractNumId w:val="33"/>
  </w:num>
  <w:num w:numId="10">
    <w:abstractNumId w:val="2"/>
  </w:num>
  <w:num w:numId="11">
    <w:abstractNumId w:val="108"/>
  </w:num>
  <w:num w:numId="12">
    <w:abstractNumId w:val="41"/>
  </w:num>
  <w:num w:numId="13">
    <w:abstractNumId w:val="82"/>
  </w:num>
  <w:num w:numId="14">
    <w:abstractNumId w:val="126"/>
  </w:num>
  <w:num w:numId="15">
    <w:abstractNumId w:val="34"/>
  </w:num>
  <w:num w:numId="16">
    <w:abstractNumId w:val="114"/>
  </w:num>
  <w:num w:numId="17">
    <w:abstractNumId w:val="60"/>
  </w:num>
  <w:num w:numId="18">
    <w:abstractNumId w:val="142"/>
  </w:num>
  <w:num w:numId="19">
    <w:abstractNumId w:val="9"/>
  </w:num>
  <w:num w:numId="20">
    <w:abstractNumId w:val="93"/>
  </w:num>
  <w:num w:numId="21">
    <w:abstractNumId w:val="20"/>
  </w:num>
  <w:num w:numId="22">
    <w:abstractNumId w:val="72"/>
  </w:num>
  <w:num w:numId="23">
    <w:abstractNumId w:val="15"/>
  </w:num>
  <w:num w:numId="24">
    <w:abstractNumId w:val="52"/>
  </w:num>
  <w:num w:numId="25">
    <w:abstractNumId w:val="135"/>
  </w:num>
  <w:num w:numId="26">
    <w:abstractNumId w:val="149"/>
  </w:num>
  <w:num w:numId="27">
    <w:abstractNumId w:val="5"/>
  </w:num>
  <w:num w:numId="28">
    <w:abstractNumId w:val="103"/>
  </w:num>
  <w:num w:numId="29">
    <w:abstractNumId w:val="24"/>
  </w:num>
  <w:num w:numId="30">
    <w:abstractNumId w:val="105"/>
  </w:num>
  <w:num w:numId="31">
    <w:abstractNumId w:val="83"/>
  </w:num>
  <w:num w:numId="32">
    <w:abstractNumId w:val="145"/>
  </w:num>
  <w:num w:numId="33">
    <w:abstractNumId w:val="92"/>
  </w:num>
  <w:num w:numId="34">
    <w:abstractNumId w:val="70"/>
  </w:num>
  <w:num w:numId="35">
    <w:abstractNumId w:val="107"/>
  </w:num>
  <w:num w:numId="36">
    <w:abstractNumId w:val="71"/>
  </w:num>
  <w:num w:numId="37">
    <w:abstractNumId w:val="130"/>
  </w:num>
  <w:num w:numId="38">
    <w:abstractNumId w:val="64"/>
  </w:num>
  <w:num w:numId="39">
    <w:abstractNumId w:val="137"/>
  </w:num>
  <w:num w:numId="40">
    <w:abstractNumId w:val="66"/>
  </w:num>
  <w:num w:numId="41">
    <w:abstractNumId w:val="98"/>
  </w:num>
  <w:num w:numId="42">
    <w:abstractNumId w:val="26"/>
  </w:num>
  <w:num w:numId="43">
    <w:abstractNumId w:val="123"/>
  </w:num>
  <w:num w:numId="44">
    <w:abstractNumId w:val="35"/>
  </w:num>
  <w:num w:numId="45">
    <w:abstractNumId w:val="3"/>
  </w:num>
  <w:num w:numId="46">
    <w:abstractNumId w:val="138"/>
  </w:num>
  <w:num w:numId="47">
    <w:abstractNumId w:val="88"/>
  </w:num>
  <w:num w:numId="48">
    <w:abstractNumId w:val="140"/>
  </w:num>
  <w:num w:numId="49">
    <w:abstractNumId w:val="65"/>
  </w:num>
  <w:num w:numId="50">
    <w:abstractNumId w:val="46"/>
  </w:num>
  <w:num w:numId="51">
    <w:abstractNumId w:val="47"/>
  </w:num>
  <w:num w:numId="52">
    <w:abstractNumId w:val="56"/>
  </w:num>
  <w:num w:numId="53">
    <w:abstractNumId w:val="75"/>
  </w:num>
  <w:num w:numId="54">
    <w:abstractNumId w:val="42"/>
  </w:num>
  <w:num w:numId="55">
    <w:abstractNumId w:val="39"/>
  </w:num>
  <w:num w:numId="56">
    <w:abstractNumId w:val="43"/>
  </w:num>
  <w:num w:numId="57">
    <w:abstractNumId w:val="54"/>
  </w:num>
  <w:num w:numId="58">
    <w:abstractNumId w:val="139"/>
  </w:num>
  <w:num w:numId="59">
    <w:abstractNumId w:val="0"/>
  </w:num>
  <w:num w:numId="60">
    <w:abstractNumId w:val="62"/>
  </w:num>
  <w:num w:numId="61">
    <w:abstractNumId w:val="12"/>
  </w:num>
  <w:num w:numId="62">
    <w:abstractNumId w:val="109"/>
  </w:num>
  <w:num w:numId="63">
    <w:abstractNumId w:val="32"/>
  </w:num>
  <w:num w:numId="64">
    <w:abstractNumId w:val="101"/>
  </w:num>
  <w:num w:numId="65">
    <w:abstractNumId w:val="131"/>
  </w:num>
  <w:num w:numId="66">
    <w:abstractNumId w:val="148"/>
  </w:num>
  <w:num w:numId="67">
    <w:abstractNumId w:val="76"/>
  </w:num>
  <w:num w:numId="68">
    <w:abstractNumId w:val="120"/>
  </w:num>
  <w:num w:numId="69">
    <w:abstractNumId w:val="73"/>
  </w:num>
  <w:num w:numId="70">
    <w:abstractNumId w:val="18"/>
  </w:num>
  <w:num w:numId="71">
    <w:abstractNumId w:val="50"/>
  </w:num>
  <w:num w:numId="72">
    <w:abstractNumId w:val="25"/>
  </w:num>
  <w:num w:numId="73">
    <w:abstractNumId w:val="125"/>
  </w:num>
  <w:num w:numId="74">
    <w:abstractNumId w:val="97"/>
  </w:num>
  <w:num w:numId="75">
    <w:abstractNumId w:val="74"/>
  </w:num>
  <w:num w:numId="76">
    <w:abstractNumId w:val="6"/>
  </w:num>
  <w:num w:numId="77">
    <w:abstractNumId w:val="78"/>
  </w:num>
  <w:num w:numId="78">
    <w:abstractNumId w:val="31"/>
  </w:num>
  <w:num w:numId="79">
    <w:abstractNumId w:val="51"/>
  </w:num>
  <w:num w:numId="80">
    <w:abstractNumId w:val="27"/>
  </w:num>
  <w:num w:numId="81">
    <w:abstractNumId w:val="67"/>
  </w:num>
  <w:num w:numId="82">
    <w:abstractNumId w:val="21"/>
  </w:num>
  <w:num w:numId="83">
    <w:abstractNumId w:val="127"/>
  </w:num>
  <w:num w:numId="84">
    <w:abstractNumId w:val="8"/>
  </w:num>
  <w:num w:numId="85">
    <w:abstractNumId w:val="94"/>
  </w:num>
  <w:num w:numId="86">
    <w:abstractNumId w:val="132"/>
  </w:num>
  <w:num w:numId="87">
    <w:abstractNumId w:val="57"/>
  </w:num>
  <w:num w:numId="88">
    <w:abstractNumId w:val="112"/>
  </w:num>
  <w:num w:numId="89">
    <w:abstractNumId w:val="44"/>
  </w:num>
  <w:num w:numId="90">
    <w:abstractNumId w:val="104"/>
  </w:num>
  <w:num w:numId="91">
    <w:abstractNumId w:val="40"/>
  </w:num>
  <w:num w:numId="92">
    <w:abstractNumId w:val="37"/>
  </w:num>
  <w:num w:numId="93">
    <w:abstractNumId w:val="113"/>
  </w:num>
  <w:num w:numId="94">
    <w:abstractNumId w:val="141"/>
  </w:num>
  <w:num w:numId="95">
    <w:abstractNumId w:val="11"/>
  </w:num>
  <w:num w:numId="96">
    <w:abstractNumId w:val="61"/>
  </w:num>
  <w:num w:numId="97">
    <w:abstractNumId w:val="14"/>
  </w:num>
  <w:num w:numId="98">
    <w:abstractNumId w:val="136"/>
  </w:num>
  <w:num w:numId="99">
    <w:abstractNumId w:val="68"/>
  </w:num>
  <w:num w:numId="100">
    <w:abstractNumId w:val="1"/>
  </w:num>
  <w:num w:numId="101">
    <w:abstractNumId w:val="106"/>
  </w:num>
  <w:num w:numId="102">
    <w:abstractNumId w:val="122"/>
  </w:num>
  <w:num w:numId="103">
    <w:abstractNumId w:val="124"/>
  </w:num>
  <w:num w:numId="104">
    <w:abstractNumId w:val="91"/>
  </w:num>
  <w:num w:numId="105">
    <w:abstractNumId w:val="30"/>
  </w:num>
  <w:num w:numId="106">
    <w:abstractNumId w:val="85"/>
  </w:num>
  <w:num w:numId="107">
    <w:abstractNumId w:val="79"/>
  </w:num>
  <w:num w:numId="108">
    <w:abstractNumId w:val="99"/>
  </w:num>
  <w:num w:numId="109">
    <w:abstractNumId w:val="29"/>
  </w:num>
  <w:num w:numId="110">
    <w:abstractNumId w:val="89"/>
  </w:num>
  <w:num w:numId="111">
    <w:abstractNumId w:val="133"/>
  </w:num>
  <w:num w:numId="112">
    <w:abstractNumId w:val="100"/>
  </w:num>
  <w:num w:numId="113">
    <w:abstractNumId w:val="59"/>
  </w:num>
  <w:num w:numId="114">
    <w:abstractNumId w:val="28"/>
  </w:num>
  <w:num w:numId="115">
    <w:abstractNumId w:val="22"/>
  </w:num>
  <w:num w:numId="116">
    <w:abstractNumId w:val="111"/>
  </w:num>
  <w:num w:numId="117">
    <w:abstractNumId w:val="87"/>
  </w:num>
  <w:num w:numId="118">
    <w:abstractNumId w:val="63"/>
  </w:num>
  <w:num w:numId="119">
    <w:abstractNumId w:val="7"/>
  </w:num>
  <w:num w:numId="120">
    <w:abstractNumId w:val="69"/>
  </w:num>
  <w:num w:numId="121">
    <w:abstractNumId w:val="23"/>
  </w:num>
  <w:num w:numId="122">
    <w:abstractNumId w:val="86"/>
  </w:num>
  <w:num w:numId="123">
    <w:abstractNumId w:val="129"/>
  </w:num>
  <w:num w:numId="124">
    <w:abstractNumId w:val="134"/>
  </w:num>
  <w:num w:numId="125">
    <w:abstractNumId w:val="77"/>
  </w:num>
  <w:num w:numId="126">
    <w:abstractNumId w:val="84"/>
  </w:num>
  <w:num w:numId="127">
    <w:abstractNumId w:val="49"/>
  </w:num>
  <w:num w:numId="128">
    <w:abstractNumId w:val="45"/>
  </w:num>
  <w:num w:numId="129">
    <w:abstractNumId w:val="121"/>
  </w:num>
  <w:num w:numId="130">
    <w:abstractNumId w:val="80"/>
  </w:num>
  <w:num w:numId="131">
    <w:abstractNumId w:val="147"/>
  </w:num>
  <w:num w:numId="132">
    <w:abstractNumId w:val="53"/>
  </w:num>
  <w:num w:numId="133">
    <w:abstractNumId w:val="128"/>
  </w:num>
  <w:num w:numId="134">
    <w:abstractNumId w:val="151"/>
  </w:num>
  <w:num w:numId="135">
    <w:abstractNumId w:val="115"/>
  </w:num>
  <w:num w:numId="136">
    <w:abstractNumId w:val="17"/>
  </w:num>
  <w:num w:numId="137">
    <w:abstractNumId w:val="117"/>
  </w:num>
  <w:num w:numId="138">
    <w:abstractNumId w:val="36"/>
  </w:num>
  <w:num w:numId="139">
    <w:abstractNumId w:val="119"/>
  </w:num>
  <w:num w:numId="140">
    <w:abstractNumId w:val="38"/>
  </w:num>
  <w:num w:numId="141">
    <w:abstractNumId w:val="90"/>
  </w:num>
  <w:num w:numId="142">
    <w:abstractNumId w:val="95"/>
  </w:num>
  <w:num w:numId="143">
    <w:abstractNumId w:val="13"/>
  </w:num>
  <w:num w:numId="144">
    <w:abstractNumId w:val="58"/>
  </w:num>
  <w:num w:numId="145">
    <w:abstractNumId w:val="152"/>
  </w:num>
  <w:num w:numId="146">
    <w:abstractNumId w:val="143"/>
  </w:num>
  <w:num w:numId="147">
    <w:abstractNumId w:val="118"/>
  </w:num>
  <w:num w:numId="148">
    <w:abstractNumId w:val="116"/>
  </w:num>
  <w:num w:numId="149">
    <w:abstractNumId w:val="150"/>
  </w:num>
  <w:num w:numId="150">
    <w:abstractNumId w:val="144"/>
  </w:num>
  <w:num w:numId="151">
    <w:abstractNumId w:val="55"/>
  </w:num>
  <w:num w:numId="152">
    <w:abstractNumId w:val="96"/>
  </w:num>
  <w:num w:numId="153">
    <w:abstractNumId w:val="8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3C0"/>
    <w:rsid w:val="000012AF"/>
    <w:rsid w:val="00003AF9"/>
    <w:rsid w:val="00012A04"/>
    <w:rsid w:val="00013CD6"/>
    <w:rsid w:val="00014EB5"/>
    <w:rsid w:val="00023AC4"/>
    <w:rsid w:val="00035418"/>
    <w:rsid w:val="000438EF"/>
    <w:rsid w:val="0005056C"/>
    <w:rsid w:val="000540C7"/>
    <w:rsid w:val="00055A16"/>
    <w:rsid w:val="00063598"/>
    <w:rsid w:val="00093D39"/>
    <w:rsid w:val="00094C35"/>
    <w:rsid w:val="00097FDA"/>
    <w:rsid w:val="000A7CBB"/>
    <w:rsid w:val="000B2A47"/>
    <w:rsid w:val="000B60F8"/>
    <w:rsid w:val="000C305A"/>
    <w:rsid w:val="000D0AAA"/>
    <w:rsid w:val="000D7072"/>
    <w:rsid w:val="000E1B74"/>
    <w:rsid w:val="00110453"/>
    <w:rsid w:val="00117332"/>
    <w:rsid w:val="00127491"/>
    <w:rsid w:val="00131BB1"/>
    <w:rsid w:val="00137F76"/>
    <w:rsid w:val="001445BF"/>
    <w:rsid w:val="00145BD4"/>
    <w:rsid w:val="00147DA5"/>
    <w:rsid w:val="00183F73"/>
    <w:rsid w:val="00193ADB"/>
    <w:rsid w:val="00196770"/>
    <w:rsid w:val="001A1F72"/>
    <w:rsid w:val="001A2CFF"/>
    <w:rsid w:val="001A4B41"/>
    <w:rsid w:val="001B16A6"/>
    <w:rsid w:val="001B7961"/>
    <w:rsid w:val="001E063B"/>
    <w:rsid w:val="001E70FA"/>
    <w:rsid w:val="001F3C40"/>
    <w:rsid w:val="001F59B6"/>
    <w:rsid w:val="001F7E00"/>
    <w:rsid w:val="002049D7"/>
    <w:rsid w:val="00204C02"/>
    <w:rsid w:val="002127F9"/>
    <w:rsid w:val="00243320"/>
    <w:rsid w:val="00253484"/>
    <w:rsid w:val="00255AC6"/>
    <w:rsid w:val="00256A81"/>
    <w:rsid w:val="002703A0"/>
    <w:rsid w:val="0027419A"/>
    <w:rsid w:val="00277F17"/>
    <w:rsid w:val="002810AD"/>
    <w:rsid w:val="00291021"/>
    <w:rsid w:val="002A08FF"/>
    <w:rsid w:val="002B284A"/>
    <w:rsid w:val="002B33DE"/>
    <w:rsid w:val="002E0A86"/>
    <w:rsid w:val="002F057C"/>
    <w:rsid w:val="002F4F36"/>
    <w:rsid w:val="0030152C"/>
    <w:rsid w:val="00301D65"/>
    <w:rsid w:val="00306872"/>
    <w:rsid w:val="00310401"/>
    <w:rsid w:val="00313986"/>
    <w:rsid w:val="003155E5"/>
    <w:rsid w:val="003220E7"/>
    <w:rsid w:val="00323B8B"/>
    <w:rsid w:val="00332DE7"/>
    <w:rsid w:val="00333340"/>
    <w:rsid w:val="00341721"/>
    <w:rsid w:val="00344E58"/>
    <w:rsid w:val="00354F50"/>
    <w:rsid w:val="00360534"/>
    <w:rsid w:val="00366748"/>
    <w:rsid w:val="00372291"/>
    <w:rsid w:val="00373C66"/>
    <w:rsid w:val="00375068"/>
    <w:rsid w:val="0038548C"/>
    <w:rsid w:val="00393D82"/>
    <w:rsid w:val="003B7736"/>
    <w:rsid w:val="003D0F1E"/>
    <w:rsid w:val="003D49A3"/>
    <w:rsid w:val="003E1831"/>
    <w:rsid w:val="003E2448"/>
    <w:rsid w:val="003F0306"/>
    <w:rsid w:val="003F1A20"/>
    <w:rsid w:val="003F6F1B"/>
    <w:rsid w:val="004028F2"/>
    <w:rsid w:val="00406ACF"/>
    <w:rsid w:val="0042617E"/>
    <w:rsid w:val="004367A9"/>
    <w:rsid w:val="00452D28"/>
    <w:rsid w:val="00460CBD"/>
    <w:rsid w:val="004654DC"/>
    <w:rsid w:val="00476C1B"/>
    <w:rsid w:val="00497C71"/>
    <w:rsid w:val="004A3ACC"/>
    <w:rsid w:val="004B1680"/>
    <w:rsid w:val="004C2C6B"/>
    <w:rsid w:val="004D0426"/>
    <w:rsid w:val="004D3EC8"/>
    <w:rsid w:val="004D5183"/>
    <w:rsid w:val="004E2DD9"/>
    <w:rsid w:val="004E328C"/>
    <w:rsid w:val="004F266F"/>
    <w:rsid w:val="0050585F"/>
    <w:rsid w:val="00514C53"/>
    <w:rsid w:val="00514C54"/>
    <w:rsid w:val="00516EE9"/>
    <w:rsid w:val="005230E4"/>
    <w:rsid w:val="00523695"/>
    <w:rsid w:val="0052433E"/>
    <w:rsid w:val="0054232B"/>
    <w:rsid w:val="00542C5D"/>
    <w:rsid w:val="005454E7"/>
    <w:rsid w:val="00553EB1"/>
    <w:rsid w:val="0055590B"/>
    <w:rsid w:val="005578FC"/>
    <w:rsid w:val="00561BEE"/>
    <w:rsid w:val="00565956"/>
    <w:rsid w:val="0057210F"/>
    <w:rsid w:val="005860B1"/>
    <w:rsid w:val="00591032"/>
    <w:rsid w:val="005A68F2"/>
    <w:rsid w:val="005A6ABA"/>
    <w:rsid w:val="005A7519"/>
    <w:rsid w:val="005B254D"/>
    <w:rsid w:val="005B54AF"/>
    <w:rsid w:val="005C0182"/>
    <w:rsid w:val="005C7BE6"/>
    <w:rsid w:val="005D6D42"/>
    <w:rsid w:val="005E2B0D"/>
    <w:rsid w:val="005E7012"/>
    <w:rsid w:val="005F5F6C"/>
    <w:rsid w:val="00600513"/>
    <w:rsid w:val="0061041A"/>
    <w:rsid w:val="00624FE3"/>
    <w:rsid w:val="00632C71"/>
    <w:rsid w:val="00634A0C"/>
    <w:rsid w:val="00651582"/>
    <w:rsid w:val="00652158"/>
    <w:rsid w:val="006668B0"/>
    <w:rsid w:val="00685837"/>
    <w:rsid w:val="00692BE6"/>
    <w:rsid w:val="00694C5A"/>
    <w:rsid w:val="00697464"/>
    <w:rsid w:val="00697F6D"/>
    <w:rsid w:val="006A5B6F"/>
    <w:rsid w:val="006B02B9"/>
    <w:rsid w:val="006B541F"/>
    <w:rsid w:val="006C1831"/>
    <w:rsid w:val="006E7BF2"/>
    <w:rsid w:val="006F5537"/>
    <w:rsid w:val="00707656"/>
    <w:rsid w:val="0072758E"/>
    <w:rsid w:val="00731526"/>
    <w:rsid w:val="00740804"/>
    <w:rsid w:val="007545C8"/>
    <w:rsid w:val="00765A76"/>
    <w:rsid w:val="007707DB"/>
    <w:rsid w:val="0077159D"/>
    <w:rsid w:val="00771973"/>
    <w:rsid w:val="00790AF3"/>
    <w:rsid w:val="007B3908"/>
    <w:rsid w:val="007B60AD"/>
    <w:rsid w:val="007C0309"/>
    <w:rsid w:val="007C5C7A"/>
    <w:rsid w:val="007C75A5"/>
    <w:rsid w:val="007D1929"/>
    <w:rsid w:val="007D20FE"/>
    <w:rsid w:val="007D45B7"/>
    <w:rsid w:val="007D67F9"/>
    <w:rsid w:val="007D6F4B"/>
    <w:rsid w:val="007E442A"/>
    <w:rsid w:val="007F0959"/>
    <w:rsid w:val="007F2971"/>
    <w:rsid w:val="0080093D"/>
    <w:rsid w:val="00801FCB"/>
    <w:rsid w:val="00817903"/>
    <w:rsid w:val="00820147"/>
    <w:rsid w:val="00830AF4"/>
    <w:rsid w:val="00834F3C"/>
    <w:rsid w:val="008353C0"/>
    <w:rsid w:val="0085048B"/>
    <w:rsid w:val="00850B5D"/>
    <w:rsid w:val="00854989"/>
    <w:rsid w:val="0085786A"/>
    <w:rsid w:val="008741B9"/>
    <w:rsid w:val="00877F76"/>
    <w:rsid w:val="008B3605"/>
    <w:rsid w:val="008B3E3D"/>
    <w:rsid w:val="008C4D6D"/>
    <w:rsid w:val="008C514A"/>
    <w:rsid w:val="008E586B"/>
    <w:rsid w:val="008F1949"/>
    <w:rsid w:val="008F3820"/>
    <w:rsid w:val="008F41D5"/>
    <w:rsid w:val="008F57DC"/>
    <w:rsid w:val="008F670D"/>
    <w:rsid w:val="008F6C87"/>
    <w:rsid w:val="008F7C42"/>
    <w:rsid w:val="0090707D"/>
    <w:rsid w:val="00907217"/>
    <w:rsid w:val="00921296"/>
    <w:rsid w:val="00921656"/>
    <w:rsid w:val="00932314"/>
    <w:rsid w:val="009351FF"/>
    <w:rsid w:val="0094483B"/>
    <w:rsid w:val="009505AE"/>
    <w:rsid w:val="00950F27"/>
    <w:rsid w:val="009543AE"/>
    <w:rsid w:val="00957486"/>
    <w:rsid w:val="00963E16"/>
    <w:rsid w:val="009865B2"/>
    <w:rsid w:val="00986AB5"/>
    <w:rsid w:val="0099031B"/>
    <w:rsid w:val="009931DC"/>
    <w:rsid w:val="009961F4"/>
    <w:rsid w:val="00997CFD"/>
    <w:rsid w:val="009A5465"/>
    <w:rsid w:val="009A5C1D"/>
    <w:rsid w:val="009B5340"/>
    <w:rsid w:val="009C0C2C"/>
    <w:rsid w:val="009D12D7"/>
    <w:rsid w:val="009E7AC7"/>
    <w:rsid w:val="009F1D78"/>
    <w:rsid w:val="009F2DF9"/>
    <w:rsid w:val="00A02FFB"/>
    <w:rsid w:val="00A03679"/>
    <w:rsid w:val="00A06578"/>
    <w:rsid w:val="00A41EA4"/>
    <w:rsid w:val="00A431F4"/>
    <w:rsid w:val="00A550F7"/>
    <w:rsid w:val="00A71224"/>
    <w:rsid w:val="00A7420B"/>
    <w:rsid w:val="00A77550"/>
    <w:rsid w:val="00A830DB"/>
    <w:rsid w:val="00A83E49"/>
    <w:rsid w:val="00A9254E"/>
    <w:rsid w:val="00A97294"/>
    <w:rsid w:val="00AA3944"/>
    <w:rsid w:val="00AB41A2"/>
    <w:rsid w:val="00AB4E9E"/>
    <w:rsid w:val="00AD570A"/>
    <w:rsid w:val="00AD7961"/>
    <w:rsid w:val="00AF5291"/>
    <w:rsid w:val="00AF6B4F"/>
    <w:rsid w:val="00AF7A1B"/>
    <w:rsid w:val="00B06456"/>
    <w:rsid w:val="00B1282C"/>
    <w:rsid w:val="00B2021A"/>
    <w:rsid w:val="00B271F7"/>
    <w:rsid w:val="00B31260"/>
    <w:rsid w:val="00B37F54"/>
    <w:rsid w:val="00B430D0"/>
    <w:rsid w:val="00B61974"/>
    <w:rsid w:val="00B64671"/>
    <w:rsid w:val="00B67C6A"/>
    <w:rsid w:val="00B72280"/>
    <w:rsid w:val="00B80BC4"/>
    <w:rsid w:val="00B83C34"/>
    <w:rsid w:val="00B927DB"/>
    <w:rsid w:val="00B9503E"/>
    <w:rsid w:val="00BD1A54"/>
    <w:rsid w:val="00BE5190"/>
    <w:rsid w:val="00BF15AA"/>
    <w:rsid w:val="00BF5100"/>
    <w:rsid w:val="00C00488"/>
    <w:rsid w:val="00C13D88"/>
    <w:rsid w:val="00C2365A"/>
    <w:rsid w:val="00C23CA7"/>
    <w:rsid w:val="00C242B7"/>
    <w:rsid w:val="00C3662C"/>
    <w:rsid w:val="00C40EE2"/>
    <w:rsid w:val="00C46A15"/>
    <w:rsid w:val="00C54092"/>
    <w:rsid w:val="00C76D83"/>
    <w:rsid w:val="00C8404A"/>
    <w:rsid w:val="00C86B4A"/>
    <w:rsid w:val="00C91FBD"/>
    <w:rsid w:val="00CC7A08"/>
    <w:rsid w:val="00CD1DE1"/>
    <w:rsid w:val="00CE270A"/>
    <w:rsid w:val="00CF5C79"/>
    <w:rsid w:val="00D02419"/>
    <w:rsid w:val="00D3154C"/>
    <w:rsid w:val="00D40A14"/>
    <w:rsid w:val="00D40D25"/>
    <w:rsid w:val="00D41640"/>
    <w:rsid w:val="00D441BC"/>
    <w:rsid w:val="00D50E21"/>
    <w:rsid w:val="00D6237B"/>
    <w:rsid w:val="00D80F59"/>
    <w:rsid w:val="00D84E4A"/>
    <w:rsid w:val="00D85CA5"/>
    <w:rsid w:val="00D914A3"/>
    <w:rsid w:val="00DA132E"/>
    <w:rsid w:val="00DA6F90"/>
    <w:rsid w:val="00DC6A48"/>
    <w:rsid w:val="00DE6F48"/>
    <w:rsid w:val="00DF133D"/>
    <w:rsid w:val="00DF7B8B"/>
    <w:rsid w:val="00E13A0E"/>
    <w:rsid w:val="00E14F84"/>
    <w:rsid w:val="00E23835"/>
    <w:rsid w:val="00E36580"/>
    <w:rsid w:val="00E36804"/>
    <w:rsid w:val="00E50DC6"/>
    <w:rsid w:val="00E863F2"/>
    <w:rsid w:val="00E8647A"/>
    <w:rsid w:val="00E90304"/>
    <w:rsid w:val="00EA2841"/>
    <w:rsid w:val="00EA3EF7"/>
    <w:rsid w:val="00EB0432"/>
    <w:rsid w:val="00EB74B5"/>
    <w:rsid w:val="00EC0917"/>
    <w:rsid w:val="00EC56FF"/>
    <w:rsid w:val="00EE17DF"/>
    <w:rsid w:val="00EF3EF6"/>
    <w:rsid w:val="00EF43F4"/>
    <w:rsid w:val="00EF46C5"/>
    <w:rsid w:val="00EF47CA"/>
    <w:rsid w:val="00F17795"/>
    <w:rsid w:val="00F21CC1"/>
    <w:rsid w:val="00F21E90"/>
    <w:rsid w:val="00F27D91"/>
    <w:rsid w:val="00F4780C"/>
    <w:rsid w:val="00F74198"/>
    <w:rsid w:val="00F92BC7"/>
    <w:rsid w:val="00F93476"/>
    <w:rsid w:val="00F938E8"/>
    <w:rsid w:val="00FA1AD6"/>
    <w:rsid w:val="00FB436C"/>
    <w:rsid w:val="00FB58DA"/>
    <w:rsid w:val="00FC10B6"/>
    <w:rsid w:val="00FC7E44"/>
    <w:rsid w:val="00FD2249"/>
    <w:rsid w:val="00FD3074"/>
    <w:rsid w:val="00FD73D3"/>
    <w:rsid w:val="00FF7233"/>
    <w:rsid w:val="00FF7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2"/>
    <w:next w:val="a2"/>
    <w:link w:val="20"/>
    <w:uiPriority w:val="9"/>
    <w:unhideWhenUsed/>
    <w:qFormat/>
    <w:rsid w:val="00B72280"/>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2"/>
    <w:next w:val="a2"/>
    <w:link w:val="30"/>
    <w:uiPriority w:val="9"/>
    <w:unhideWhenUsed/>
    <w:qFormat/>
    <w:rsid w:val="00FF7C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B72280"/>
    <w:pPr>
      <w:keepNext/>
      <w:keepLines/>
      <w:spacing w:before="40" w:after="0" w:line="240" w:lineRule="exact"/>
      <w:ind w:firstLine="227"/>
      <w:jc w:val="both"/>
      <w:outlineLvl w:val="3"/>
    </w:pPr>
    <w:rPr>
      <w:rFonts w:asciiTheme="majorHAnsi" w:eastAsiaTheme="majorEastAsia" w:hAnsiTheme="majorHAnsi" w:cstheme="majorBidi"/>
      <w:i/>
      <w:iCs/>
      <w:color w:val="365F91" w:themeColor="accent1" w:themeShade="BF"/>
      <w:sz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0">
    <w:name w:val="Заголовок 11"/>
    <w:basedOn w:val="a2"/>
    <w:next w:val="a2"/>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5"/>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6">
    <w:name w:val="Курсив (Выделения)"/>
    <w:uiPriority w:val="99"/>
    <w:rsid w:val="008353C0"/>
    <w:rPr>
      <w:i/>
      <w:iCs/>
    </w:rPr>
  </w:style>
  <w:style w:type="character" w:customStyle="1" w:styleId="a7">
    <w:name w:val="Полужирный Курсив (Выделения)"/>
    <w:uiPriority w:val="99"/>
    <w:rsid w:val="008353C0"/>
    <w:rPr>
      <w:b/>
      <w:bCs/>
      <w:i/>
      <w:iCs/>
    </w:rPr>
  </w:style>
  <w:style w:type="character" w:customStyle="1" w:styleId="a8">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a"/>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a"/>
    <w:uiPriority w:val="99"/>
    <w:rsid w:val="008353C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8353C0"/>
    <w:pPr>
      <w:numPr>
        <w:numId w:val="8"/>
      </w:numPr>
      <w:ind w:left="567" w:hanging="340"/>
    </w:pPr>
  </w:style>
  <w:style w:type="character" w:customStyle="1" w:styleId="ab">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c">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d">
    <w:name w:val="Основной БА (Основной Текст)"/>
    <w:basedOn w:val="aa"/>
    <w:uiPriority w:val="99"/>
    <w:rsid w:val="008353C0"/>
    <w:pPr>
      <w:spacing w:line="243" w:lineRule="atLeast"/>
      <w:ind w:firstLine="0"/>
    </w:pPr>
    <w:rPr>
      <w:rFonts w:ascii="SchoolBookSanPin" w:hAnsi="SchoolBookSanPin" w:cs="SchoolBookSanPin"/>
    </w:rPr>
  </w:style>
  <w:style w:type="paragraph" w:customStyle="1" w:styleId="ae">
    <w:name w:val="Сноска (Основной Текст)"/>
    <w:basedOn w:val="ad"/>
    <w:uiPriority w:val="99"/>
    <w:rsid w:val="008353C0"/>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8353C0"/>
    <w:rPr>
      <w:u w:val="thick" w:color="000000"/>
    </w:rPr>
  </w:style>
  <w:style w:type="character" w:customStyle="1" w:styleId="af0">
    <w:name w:val="Верх. Индекс (Индексы)"/>
    <w:uiPriority w:val="99"/>
    <w:rsid w:val="008353C0"/>
    <w:rPr>
      <w:position w:val="6"/>
      <w:sz w:val="13"/>
      <w:szCs w:val="13"/>
    </w:rPr>
  </w:style>
  <w:style w:type="paragraph" w:customStyle="1" w:styleId="24">
    <w:name w:val="Список 2 (Основной Текст)"/>
    <w:basedOn w:val="aa"/>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1">
    <w:name w:val="header"/>
    <w:basedOn w:val="a2"/>
    <w:link w:val="af2"/>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rPr>
  </w:style>
  <w:style w:type="character" w:customStyle="1" w:styleId="af2">
    <w:name w:val="Верхний колонтитул Знак"/>
    <w:basedOn w:val="a3"/>
    <w:link w:val="af1"/>
    <w:uiPriority w:val="99"/>
    <w:rsid w:val="008353C0"/>
    <w:rPr>
      <w:rFonts w:ascii="Times New Roman" w:eastAsia="Times New Roman" w:hAnsi="Times New Roman"/>
      <w:sz w:val="20"/>
      <w:lang w:eastAsia="ru-RU"/>
    </w:rPr>
  </w:style>
  <w:style w:type="paragraph" w:styleId="af3">
    <w:name w:val="footer"/>
    <w:basedOn w:val="a2"/>
    <w:link w:val="af4"/>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rPr>
  </w:style>
  <w:style w:type="character" w:customStyle="1" w:styleId="af4">
    <w:name w:val="Нижний колонтитул Знак"/>
    <w:basedOn w:val="a3"/>
    <w:link w:val="af3"/>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8353C0"/>
    <w:pPr>
      <w:spacing w:after="0" w:line="240" w:lineRule="auto"/>
      <w:ind w:firstLine="227"/>
      <w:jc w:val="both"/>
    </w:pPr>
    <w:rPr>
      <w:rFonts w:ascii="Tahoma" w:eastAsia="Times New Roman" w:hAnsi="Tahoma" w:cs="Tahoma"/>
      <w:sz w:val="16"/>
      <w:szCs w:val="16"/>
    </w:rPr>
  </w:style>
  <w:style w:type="character" w:customStyle="1" w:styleId="af6">
    <w:name w:val="Текст выноски Знак"/>
    <w:basedOn w:val="a3"/>
    <w:link w:val="af5"/>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3"/>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3"/>
    <w:link w:val="1"/>
    <w:uiPriority w:val="9"/>
    <w:rsid w:val="00D3154C"/>
    <w:rPr>
      <w:rFonts w:ascii="Times New Roman" w:eastAsia="Calibri" w:hAnsi="Times New Roman" w:cstheme="majorBidi"/>
      <w:b/>
      <w:bCs/>
      <w:szCs w:val="28"/>
    </w:rPr>
  </w:style>
  <w:style w:type="paragraph" w:styleId="af7">
    <w:name w:val="TOC Heading"/>
    <w:basedOn w:val="1"/>
    <w:next w:val="a2"/>
    <w:uiPriority w:val="39"/>
    <w:unhideWhenUsed/>
    <w:qFormat/>
    <w:rsid w:val="008353C0"/>
    <w:pPr>
      <w:outlineLvl w:val="9"/>
    </w:pPr>
  </w:style>
  <w:style w:type="paragraph" w:customStyle="1" w:styleId="210">
    <w:name w:val="Оглавление 21"/>
    <w:basedOn w:val="a2"/>
    <w:next w:val="a2"/>
    <w:autoRedefine/>
    <w:uiPriority w:val="39"/>
    <w:semiHidden/>
    <w:unhideWhenUsed/>
    <w:qFormat/>
    <w:rsid w:val="008353C0"/>
    <w:pPr>
      <w:spacing w:after="100"/>
      <w:ind w:left="220"/>
    </w:pPr>
    <w:rPr>
      <w:rFonts w:eastAsia="Times New Roman"/>
    </w:rPr>
  </w:style>
  <w:style w:type="paragraph" w:customStyle="1" w:styleId="111">
    <w:name w:val="Оглавление 11"/>
    <w:basedOn w:val="a2"/>
    <w:next w:val="a2"/>
    <w:autoRedefine/>
    <w:uiPriority w:val="39"/>
    <w:unhideWhenUsed/>
    <w:qFormat/>
    <w:rsid w:val="008353C0"/>
    <w:pPr>
      <w:spacing w:after="100"/>
    </w:pPr>
    <w:rPr>
      <w:rFonts w:eastAsia="Times New Roman"/>
    </w:rPr>
  </w:style>
  <w:style w:type="paragraph" w:customStyle="1" w:styleId="310">
    <w:name w:val="Оглавление 31"/>
    <w:basedOn w:val="a2"/>
    <w:next w:val="a2"/>
    <w:autoRedefine/>
    <w:uiPriority w:val="39"/>
    <w:semiHidden/>
    <w:unhideWhenUsed/>
    <w:qFormat/>
    <w:rsid w:val="008353C0"/>
    <w:pPr>
      <w:spacing w:after="100"/>
      <w:ind w:left="440"/>
    </w:pPr>
    <w:rPr>
      <w:rFonts w:eastAsia="Times New Roman"/>
    </w:rPr>
  </w:style>
  <w:style w:type="character" w:customStyle="1" w:styleId="18">
    <w:name w:val="Гиперссылка1"/>
    <w:basedOn w:val="a3"/>
    <w:uiPriority w:val="99"/>
    <w:unhideWhenUsed/>
    <w:rsid w:val="008353C0"/>
    <w:rPr>
      <w:color w:val="0563C1"/>
      <w:u w:val="single"/>
    </w:rPr>
  </w:style>
  <w:style w:type="table" w:customStyle="1" w:styleId="19">
    <w:name w:val="Сетка таблицы1"/>
    <w:basedOn w:val="a4"/>
    <w:next w:val="af8"/>
    <w:uiPriority w:val="39"/>
    <w:qFormat/>
    <w:rsid w:val="008353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4"/>
    <w:uiPriority w:val="39"/>
    <w:rsid w:val="008353C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5"/>
    <w:uiPriority w:val="99"/>
    <w:semiHidden/>
    <w:unhideWhenUsed/>
    <w:rsid w:val="008353C0"/>
  </w:style>
  <w:style w:type="table" w:customStyle="1" w:styleId="25">
    <w:name w:val="Сетка таблицы2"/>
    <w:basedOn w:val="a4"/>
    <w:next w:val="af8"/>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2"/>
    <w:link w:val="afa"/>
    <w:qFormat/>
    <w:rsid w:val="008353C0"/>
    <w:pPr>
      <w:ind w:left="720"/>
      <w:contextualSpacing/>
    </w:pPr>
    <w:rPr>
      <w:rFonts w:ascii="Calibri" w:eastAsia="Calibri" w:hAnsi="Calibri"/>
    </w:rPr>
  </w:style>
  <w:style w:type="table" w:customStyle="1" w:styleId="1110">
    <w:name w:val="Сетка таблицы111"/>
    <w:basedOn w:val="a4"/>
    <w:next w:val="af8"/>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3"/>
    <w:uiPriority w:val="99"/>
    <w:unhideWhenUsed/>
    <w:rsid w:val="008353C0"/>
    <w:rPr>
      <w:color w:val="0000FF" w:themeColor="hyperlink"/>
      <w:u w:val="single"/>
    </w:rPr>
  </w:style>
  <w:style w:type="paragraph" w:styleId="1a">
    <w:name w:val="toc 1"/>
    <w:basedOn w:val="a2"/>
    <w:next w:val="a2"/>
    <w:autoRedefine/>
    <w:uiPriority w:val="39"/>
    <w:unhideWhenUsed/>
    <w:rsid w:val="0061041A"/>
    <w:pPr>
      <w:tabs>
        <w:tab w:val="right" w:leader="dot" w:pos="9923"/>
      </w:tabs>
      <w:spacing w:after="100" w:line="240" w:lineRule="auto"/>
      <w:ind w:left="195"/>
    </w:pPr>
  </w:style>
  <w:style w:type="paragraph" w:styleId="26">
    <w:name w:val="toc 2"/>
    <w:basedOn w:val="a2"/>
    <w:next w:val="a2"/>
    <w:autoRedefine/>
    <w:uiPriority w:val="39"/>
    <w:unhideWhenUsed/>
    <w:rsid w:val="003F0306"/>
    <w:pPr>
      <w:spacing w:after="100"/>
      <w:ind w:left="220"/>
    </w:pPr>
  </w:style>
  <w:style w:type="numbering" w:customStyle="1" w:styleId="27">
    <w:name w:val="Нет списка2"/>
    <w:next w:val="a5"/>
    <w:uiPriority w:val="99"/>
    <w:semiHidden/>
    <w:unhideWhenUsed/>
    <w:rsid w:val="003F0306"/>
  </w:style>
  <w:style w:type="table" w:customStyle="1" w:styleId="44">
    <w:name w:val="Сетка таблицы4"/>
    <w:basedOn w:val="a4"/>
    <w:next w:val="af8"/>
    <w:uiPriority w:val="59"/>
    <w:rsid w:val="003F0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8"/>
    <w:uiPriority w:val="59"/>
    <w:rsid w:val="0000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rPr>
  </w:style>
  <w:style w:type="character" w:customStyle="1" w:styleId="afc">
    <w:name w:val="Сноска_"/>
    <w:basedOn w:val="a3"/>
    <w:link w:val="afd"/>
    <w:rsid w:val="007D45B7"/>
    <w:rPr>
      <w:rFonts w:ascii="Times New Roman" w:eastAsia="Times New Roman" w:hAnsi="Times New Roman" w:cs="Times New Roman"/>
      <w:b/>
      <w:bCs/>
      <w:shd w:val="clear" w:color="auto" w:fill="FFFFFF"/>
    </w:rPr>
  </w:style>
  <w:style w:type="character" w:customStyle="1" w:styleId="afe">
    <w:name w:val="Колонтитул_"/>
    <w:basedOn w:val="a3"/>
    <w:rsid w:val="007D45B7"/>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3"/>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e"/>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3"/>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d">
    <w:name w:val="Сноска"/>
    <w:basedOn w:val="a2"/>
    <w:link w:val="afc"/>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2"/>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2"/>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3"/>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2"/>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3"/>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e"/>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2"/>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3"/>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3"/>
    <w:link w:val="35"/>
    <w:rsid w:val="004654DC"/>
    <w:rPr>
      <w:rFonts w:ascii="Impact" w:eastAsia="Impact" w:hAnsi="Impact" w:cs="Impact"/>
      <w:sz w:val="17"/>
      <w:szCs w:val="17"/>
      <w:shd w:val="clear" w:color="auto" w:fill="FFFFFF"/>
    </w:rPr>
  </w:style>
  <w:style w:type="character" w:customStyle="1" w:styleId="52">
    <w:name w:val="Заголовок №5_"/>
    <w:basedOn w:val="a3"/>
    <w:link w:val="53"/>
    <w:rsid w:val="004654DC"/>
    <w:rPr>
      <w:rFonts w:ascii="Times New Roman" w:eastAsia="Times New Roman" w:hAnsi="Times New Roman" w:cs="Times New Roman"/>
      <w:sz w:val="30"/>
      <w:szCs w:val="30"/>
      <w:shd w:val="clear" w:color="auto" w:fill="FFFFFF"/>
    </w:rPr>
  </w:style>
  <w:style w:type="character" w:customStyle="1" w:styleId="45">
    <w:name w:val="Основной текст (4)_"/>
    <w:basedOn w:val="a3"/>
    <w:link w:val="46"/>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3"/>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7">
    <w:name w:val="Заголовок №4_"/>
    <w:basedOn w:val="a3"/>
    <w:link w:val="48"/>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3"/>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3"/>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3"/>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e"/>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3"/>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3"/>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3"/>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3"/>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3"/>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3"/>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3"/>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3"/>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3"/>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3"/>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3"/>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3"/>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3"/>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3"/>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3"/>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6">
    <w:name w:val="Заголовок №3_"/>
    <w:basedOn w:val="a3"/>
    <w:link w:val="37"/>
    <w:rsid w:val="004654DC"/>
    <w:rPr>
      <w:rFonts w:ascii="Calibri" w:eastAsia="Calibri" w:hAnsi="Calibri" w:cs="Calibri"/>
      <w:sz w:val="28"/>
      <w:szCs w:val="28"/>
      <w:shd w:val="clear" w:color="auto" w:fill="FFFFFF"/>
    </w:rPr>
  </w:style>
  <w:style w:type="character" w:customStyle="1" w:styleId="540">
    <w:name w:val="Заголовок №5 (4)_"/>
    <w:basedOn w:val="a3"/>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3"/>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3"/>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3"/>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3"/>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3"/>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3"/>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e"/>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3"/>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3"/>
    <w:link w:val="301"/>
    <w:rsid w:val="004654DC"/>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3"/>
    <w:link w:val="312"/>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3"/>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3"/>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3"/>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3"/>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3"/>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3"/>
    <w:link w:val="361"/>
    <w:rsid w:val="004654DC"/>
    <w:rPr>
      <w:rFonts w:ascii="Times New Roman" w:eastAsia="Times New Roman" w:hAnsi="Times New Roman" w:cs="Times New Roman"/>
      <w:sz w:val="8"/>
      <w:szCs w:val="8"/>
      <w:shd w:val="clear" w:color="auto" w:fill="FFFFFF"/>
    </w:rPr>
  </w:style>
  <w:style w:type="character" w:customStyle="1" w:styleId="370">
    <w:name w:val="Основной текст (37)_"/>
    <w:basedOn w:val="a3"/>
    <w:link w:val="371"/>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3"/>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3"/>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3"/>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e"/>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3"/>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e"/>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3"/>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3"/>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3"/>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3"/>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3"/>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3"/>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3"/>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0">
    <w:name w:val="Подпись к таблице_"/>
    <w:basedOn w:val="a3"/>
    <w:link w:val="aff1"/>
    <w:rsid w:val="004654DC"/>
    <w:rPr>
      <w:rFonts w:ascii="Times New Roman" w:eastAsia="Times New Roman" w:hAnsi="Times New Roman" w:cs="Times New Roman"/>
      <w:sz w:val="28"/>
      <w:szCs w:val="28"/>
      <w:shd w:val="clear" w:color="auto" w:fill="FFFFFF"/>
    </w:rPr>
  </w:style>
  <w:style w:type="paragraph" w:customStyle="1" w:styleId="35">
    <w:name w:val="Основной текст (3)"/>
    <w:basedOn w:val="a2"/>
    <w:link w:val="34"/>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2"/>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2"/>
    <w:link w:val="45"/>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2"/>
    <w:link w:val="47"/>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2"/>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2"/>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2"/>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2"/>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2"/>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2"/>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2"/>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2"/>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2"/>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2"/>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2"/>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2"/>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2"/>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2"/>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2"/>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2"/>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2"/>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2"/>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2"/>
    <w:link w:val="36"/>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2"/>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2"/>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2"/>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2"/>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2"/>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2"/>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2"/>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2"/>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2"/>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2"/>
    <w:link w:val="3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2"/>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2"/>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2"/>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2"/>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2"/>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2"/>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2"/>
    <w:link w:val="37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2"/>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2"/>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2"/>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2"/>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2"/>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2"/>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2"/>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2"/>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2"/>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2"/>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2"/>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1">
    <w:name w:val="Подпись к таблице"/>
    <w:basedOn w:val="a2"/>
    <w:link w:val="aff0"/>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2"/>
    <w:next w:val="a2"/>
    <w:autoRedefine/>
    <w:uiPriority w:val="39"/>
    <w:unhideWhenUsed/>
    <w:rsid w:val="00523695"/>
    <w:pPr>
      <w:tabs>
        <w:tab w:val="right" w:leader="dot" w:pos="9937"/>
      </w:tabs>
      <w:spacing w:after="100"/>
      <w:ind w:left="284"/>
    </w:pPr>
  </w:style>
  <w:style w:type="character" w:customStyle="1" w:styleId="markedcontent">
    <w:name w:val="markedcontent"/>
    <w:basedOn w:val="a3"/>
    <w:rsid w:val="002E0A86"/>
  </w:style>
  <w:style w:type="character" w:customStyle="1" w:styleId="30">
    <w:name w:val="Заголовок 3 Знак"/>
    <w:basedOn w:val="a3"/>
    <w:link w:val="3"/>
    <w:uiPriority w:val="9"/>
    <w:rsid w:val="00FF7CCC"/>
    <w:rPr>
      <w:rFonts w:asciiTheme="majorHAnsi" w:eastAsiaTheme="majorEastAsia" w:hAnsiTheme="majorHAnsi" w:cstheme="majorBidi"/>
      <w:b/>
      <w:bCs/>
      <w:color w:val="4F81BD" w:themeColor="accent1"/>
    </w:rPr>
  </w:style>
  <w:style w:type="paragraph" w:customStyle="1" w:styleId="-">
    <w:name w:val="Основной текст-норм"/>
    <w:basedOn w:val="a2"/>
    <w:qFormat/>
    <w:rsid w:val="000B2A47"/>
    <w:pPr>
      <w:widowControl w:val="0"/>
      <w:spacing w:after="0" w:line="286" w:lineRule="auto"/>
      <w:ind w:firstLine="238"/>
      <w:jc w:val="both"/>
    </w:pPr>
    <w:rPr>
      <w:rFonts w:ascii="Times New Roman" w:eastAsia="Courier New" w:hAnsi="Times New Roman" w:cs="Times New Roman"/>
      <w:sz w:val="20"/>
      <w:szCs w:val="20"/>
      <w:lang w:bidi="ru-RU"/>
    </w:rPr>
  </w:style>
  <w:style w:type="character" w:customStyle="1" w:styleId="CharAttribute501">
    <w:name w:val="CharAttribute501"/>
    <w:uiPriority w:val="99"/>
    <w:rsid w:val="000B60F8"/>
    <w:rPr>
      <w:rFonts w:ascii="Times New Roman" w:eastAsia="Times New Roman"/>
      <w:i/>
      <w:sz w:val="28"/>
      <w:u w:val="single"/>
    </w:rPr>
  </w:style>
  <w:style w:type="table" w:customStyle="1" w:styleId="63">
    <w:name w:val="Сетка таблицы6"/>
    <w:basedOn w:val="a4"/>
    <w:next w:val="af8"/>
    <w:uiPriority w:val="59"/>
    <w:rsid w:val="00F92BC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8"/>
    <w:uiPriority w:val="59"/>
    <w:rsid w:val="00F92BC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next w:val="af8"/>
    <w:uiPriority w:val="59"/>
    <w:rsid w:val="006974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8"/>
    <w:uiPriority w:val="59"/>
    <w:rsid w:val="009F1D78"/>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uiPriority w:val="99"/>
    <w:qFormat/>
    <w:locked/>
    <w:rsid w:val="00C00488"/>
    <w:rPr>
      <w:rFonts w:ascii="Calibri" w:eastAsia="Calibri" w:hAnsi="Calibri"/>
    </w:rPr>
  </w:style>
  <w:style w:type="paragraph" w:customStyle="1" w:styleId="a0">
    <w:name w:val="Перечень"/>
    <w:basedOn w:val="a2"/>
    <w:next w:val="a2"/>
    <w:qFormat/>
    <w:rsid w:val="005230E4"/>
    <w:pPr>
      <w:numPr>
        <w:numId w:val="71"/>
      </w:numPr>
      <w:spacing w:after="0" w:line="240" w:lineRule="auto"/>
      <w:ind w:left="0" w:firstLine="284"/>
      <w:jc w:val="both"/>
    </w:pPr>
    <w:rPr>
      <w:rFonts w:ascii="Times New Roman" w:eastAsia="Calibri" w:hAnsi="Times New Roman" w:cs="Times New Roman"/>
      <w:sz w:val="28"/>
      <w:u w:color="000000"/>
    </w:rPr>
  </w:style>
  <w:style w:type="numbering" w:customStyle="1" w:styleId="WWNum511">
    <w:name w:val="WWNum511"/>
    <w:rsid w:val="005230E4"/>
    <w:pPr>
      <w:numPr>
        <w:numId w:val="71"/>
      </w:numPr>
    </w:pPr>
  </w:style>
  <w:style w:type="table" w:customStyle="1" w:styleId="91">
    <w:name w:val="Сетка таблицы9"/>
    <w:basedOn w:val="a4"/>
    <w:next w:val="af8"/>
    <w:uiPriority w:val="59"/>
    <w:rsid w:val="00EF46C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note text"/>
    <w:basedOn w:val="a2"/>
    <w:link w:val="aff3"/>
    <w:uiPriority w:val="99"/>
    <w:semiHidden/>
    <w:unhideWhenUsed/>
    <w:rsid w:val="005F5F6C"/>
    <w:pPr>
      <w:spacing w:after="0" w:line="240" w:lineRule="auto"/>
    </w:pPr>
    <w:rPr>
      <w:sz w:val="20"/>
      <w:szCs w:val="20"/>
    </w:rPr>
  </w:style>
  <w:style w:type="character" w:customStyle="1" w:styleId="aff3">
    <w:name w:val="Текст сноски Знак"/>
    <w:basedOn w:val="a3"/>
    <w:link w:val="aff2"/>
    <w:uiPriority w:val="99"/>
    <w:semiHidden/>
    <w:rsid w:val="005F5F6C"/>
    <w:rPr>
      <w:sz w:val="20"/>
      <w:szCs w:val="20"/>
    </w:rPr>
  </w:style>
  <w:style w:type="paragraph" w:styleId="aff4">
    <w:name w:val="No Spacing"/>
    <w:uiPriority w:val="1"/>
    <w:qFormat/>
    <w:rsid w:val="001B16A6"/>
    <w:pPr>
      <w:spacing w:after="0" w:line="240" w:lineRule="auto"/>
    </w:pPr>
  </w:style>
  <w:style w:type="paragraph" w:customStyle="1" w:styleId="formattext">
    <w:name w:val="formattext"/>
    <w:basedOn w:val="a2"/>
    <w:rsid w:val="00D80F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3"/>
    <w:link w:val="2"/>
    <w:uiPriority w:val="9"/>
    <w:rsid w:val="00B72280"/>
    <w:rPr>
      <w:rFonts w:asciiTheme="majorHAnsi" w:eastAsiaTheme="majorEastAsia" w:hAnsiTheme="majorHAnsi" w:cstheme="majorBidi"/>
      <w:sz w:val="26"/>
      <w:szCs w:val="26"/>
    </w:rPr>
  </w:style>
  <w:style w:type="character" w:customStyle="1" w:styleId="40">
    <w:name w:val="Заголовок 4 Знак"/>
    <w:basedOn w:val="a3"/>
    <w:link w:val="4"/>
    <w:uiPriority w:val="9"/>
    <w:rsid w:val="00B72280"/>
    <w:rPr>
      <w:rFonts w:asciiTheme="majorHAnsi" w:eastAsiaTheme="majorEastAsia" w:hAnsiTheme="majorHAnsi" w:cstheme="majorBidi"/>
      <w:i/>
      <w:iCs/>
      <w:color w:val="365F91" w:themeColor="accent1" w:themeShade="BF"/>
      <w:sz w:val="20"/>
      <w:lang w:eastAsia="ru-RU"/>
    </w:rPr>
  </w:style>
  <w:style w:type="paragraph" w:styleId="aff5">
    <w:name w:val="Body Text"/>
    <w:basedOn w:val="a2"/>
    <w:link w:val="aff6"/>
    <w:uiPriority w:val="1"/>
    <w:qFormat/>
    <w:rsid w:val="00B72280"/>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ff6">
    <w:name w:val="Основной текст Знак"/>
    <w:basedOn w:val="a3"/>
    <w:link w:val="aff5"/>
    <w:uiPriority w:val="1"/>
    <w:rsid w:val="00B72280"/>
    <w:rPr>
      <w:rFonts w:ascii="Bookman Old Style" w:eastAsia="Bookman Old Style" w:hAnsi="Bookman Old Style" w:cs="Bookman Old Style"/>
      <w:sz w:val="20"/>
      <w:szCs w:val="20"/>
      <w:lang w:val="en-US"/>
    </w:rPr>
  </w:style>
  <w:style w:type="character" w:customStyle="1" w:styleId="s10">
    <w:name w:val="s_10"/>
    <w:basedOn w:val="a3"/>
    <w:rsid w:val="00B72280"/>
  </w:style>
  <w:style w:type="paragraph" w:styleId="aff7">
    <w:name w:val="Normal (Web)"/>
    <w:basedOn w:val="a2"/>
    <w:uiPriority w:val="99"/>
    <w:unhideWhenUsed/>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footnote reference"/>
    <w:basedOn w:val="a3"/>
    <w:uiPriority w:val="99"/>
    <w:semiHidden/>
    <w:unhideWhenUsed/>
    <w:rsid w:val="00B72280"/>
    <w:rPr>
      <w:vertAlign w:val="superscript"/>
    </w:rPr>
  </w:style>
  <w:style w:type="table" w:customStyle="1" w:styleId="TableGrid">
    <w:name w:val="TableGrid"/>
    <w:rsid w:val="00B72280"/>
    <w:pPr>
      <w:spacing w:after="0" w:line="240" w:lineRule="auto"/>
    </w:pPr>
    <w:tblPr>
      <w:tblCellMar>
        <w:top w:w="0" w:type="dxa"/>
        <w:left w:w="0" w:type="dxa"/>
        <w:bottom w:w="0" w:type="dxa"/>
        <w:right w:w="0" w:type="dxa"/>
      </w:tblCellMar>
    </w:tblPr>
  </w:style>
  <w:style w:type="paragraph" w:customStyle="1" w:styleId="c25">
    <w:name w:val="c25"/>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3"/>
    <w:rsid w:val="00B72280"/>
  </w:style>
  <w:style w:type="paragraph" w:customStyle="1" w:styleId="c1">
    <w:name w:val="c1"/>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3"/>
    <w:rsid w:val="00B72280"/>
  </w:style>
  <w:style w:type="character" w:customStyle="1" w:styleId="c0">
    <w:name w:val="c0"/>
    <w:basedOn w:val="a3"/>
    <w:rsid w:val="00B72280"/>
  </w:style>
  <w:style w:type="character" w:customStyle="1" w:styleId="c32">
    <w:name w:val="c32"/>
    <w:basedOn w:val="a3"/>
    <w:rsid w:val="00B72280"/>
  </w:style>
  <w:style w:type="paragraph" w:customStyle="1" w:styleId="c49">
    <w:name w:val="c49"/>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3"/>
    <w:rsid w:val="00B72280"/>
  </w:style>
  <w:style w:type="character" w:customStyle="1" w:styleId="c18">
    <w:name w:val="c18"/>
    <w:basedOn w:val="a3"/>
    <w:rsid w:val="00B72280"/>
  </w:style>
  <w:style w:type="paragraph" w:customStyle="1" w:styleId="c5">
    <w:name w:val="c5"/>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Подзаг"/>
    <w:basedOn w:val="a2"/>
    <w:qFormat/>
    <w:rsid w:val="00B72280"/>
    <w:pPr>
      <w:widowControl w:val="0"/>
      <w:spacing w:after="0" w:line="240" w:lineRule="auto"/>
    </w:pPr>
    <w:rPr>
      <w:rFonts w:ascii="Arial" w:eastAsia="Courier New" w:hAnsi="Arial" w:cs="Arial"/>
      <w:b/>
      <w:color w:val="000000"/>
      <w:sz w:val="20"/>
      <w:szCs w:val="20"/>
      <w:lang w:bidi="ru-RU"/>
    </w:rPr>
  </w:style>
  <w:style w:type="character" w:styleId="affa">
    <w:name w:val="annotation reference"/>
    <w:basedOn w:val="a3"/>
    <w:uiPriority w:val="99"/>
    <w:semiHidden/>
    <w:unhideWhenUsed/>
    <w:rsid w:val="00B72280"/>
    <w:rPr>
      <w:sz w:val="16"/>
      <w:szCs w:val="16"/>
    </w:rPr>
  </w:style>
  <w:style w:type="paragraph" w:styleId="affb">
    <w:name w:val="annotation text"/>
    <w:basedOn w:val="a2"/>
    <w:link w:val="affc"/>
    <w:uiPriority w:val="99"/>
    <w:unhideWhenUsed/>
    <w:rsid w:val="00B72280"/>
    <w:pPr>
      <w:spacing w:after="0" w:line="240" w:lineRule="auto"/>
    </w:pPr>
    <w:rPr>
      <w:sz w:val="20"/>
      <w:szCs w:val="20"/>
    </w:rPr>
  </w:style>
  <w:style w:type="character" w:customStyle="1" w:styleId="affc">
    <w:name w:val="Текст примечания Знак"/>
    <w:basedOn w:val="a3"/>
    <w:link w:val="affb"/>
    <w:uiPriority w:val="99"/>
    <w:rsid w:val="00B72280"/>
    <w:rPr>
      <w:rFonts w:eastAsiaTheme="minorEastAsia"/>
      <w:sz w:val="20"/>
      <w:szCs w:val="20"/>
      <w:lang w:eastAsia="ru-RU"/>
    </w:rPr>
  </w:style>
  <w:style w:type="table" w:customStyle="1" w:styleId="102">
    <w:name w:val="Сетка таблицы10"/>
    <w:basedOn w:val="a4"/>
    <w:next w:val="af8"/>
    <w:uiPriority w:val="59"/>
    <w:rsid w:val="000540C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540C7"/>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2"/>
    <w:next w:val="a2"/>
    <w:link w:val="20"/>
    <w:uiPriority w:val="9"/>
    <w:unhideWhenUsed/>
    <w:qFormat/>
    <w:rsid w:val="00B72280"/>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2"/>
    <w:next w:val="a2"/>
    <w:link w:val="30"/>
    <w:uiPriority w:val="9"/>
    <w:unhideWhenUsed/>
    <w:qFormat/>
    <w:rsid w:val="00FF7C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B72280"/>
    <w:pPr>
      <w:keepNext/>
      <w:keepLines/>
      <w:spacing w:before="40" w:after="0" w:line="240" w:lineRule="exact"/>
      <w:ind w:firstLine="227"/>
      <w:jc w:val="both"/>
      <w:outlineLvl w:val="3"/>
    </w:pPr>
    <w:rPr>
      <w:rFonts w:asciiTheme="majorHAnsi" w:eastAsiaTheme="majorEastAsia" w:hAnsiTheme="majorHAnsi" w:cstheme="majorBidi"/>
      <w:i/>
      <w:iCs/>
      <w:color w:val="365F91" w:themeColor="accent1" w:themeShade="BF"/>
      <w:sz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0">
    <w:name w:val="Заголовок 11"/>
    <w:basedOn w:val="a2"/>
    <w:next w:val="a2"/>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5"/>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6">
    <w:name w:val="Курсив (Выделения)"/>
    <w:uiPriority w:val="99"/>
    <w:rsid w:val="008353C0"/>
    <w:rPr>
      <w:i/>
      <w:iCs/>
    </w:rPr>
  </w:style>
  <w:style w:type="character" w:customStyle="1" w:styleId="a7">
    <w:name w:val="Полужирный Курсив (Выделения)"/>
    <w:uiPriority w:val="99"/>
    <w:rsid w:val="008353C0"/>
    <w:rPr>
      <w:b/>
      <w:bCs/>
      <w:i/>
      <w:iCs/>
    </w:rPr>
  </w:style>
  <w:style w:type="character" w:customStyle="1" w:styleId="a8">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a"/>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a"/>
    <w:uiPriority w:val="99"/>
    <w:rsid w:val="008353C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8353C0"/>
    <w:pPr>
      <w:numPr>
        <w:numId w:val="8"/>
      </w:numPr>
      <w:ind w:left="567" w:hanging="340"/>
    </w:pPr>
  </w:style>
  <w:style w:type="character" w:customStyle="1" w:styleId="ab">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c">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d">
    <w:name w:val="Основной БА (Основной Текст)"/>
    <w:basedOn w:val="aa"/>
    <w:uiPriority w:val="99"/>
    <w:rsid w:val="008353C0"/>
    <w:pPr>
      <w:spacing w:line="243" w:lineRule="atLeast"/>
      <w:ind w:firstLine="0"/>
    </w:pPr>
    <w:rPr>
      <w:rFonts w:ascii="SchoolBookSanPin" w:hAnsi="SchoolBookSanPin" w:cs="SchoolBookSanPin"/>
    </w:rPr>
  </w:style>
  <w:style w:type="paragraph" w:customStyle="1" w:styleId="ae">
    <w:name w:val="Сноска (Основной Текст)"/>
    <w:basedOn w:val="ad"/>
    <w:uiPriority w:val="99"/>
    <w:rsid w:val="008353C0"/>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8353C0"/>
    <w:rPr>
      <w:u w:val="thick" w:color="000000"/>
    </w:rPr>
  </w:style>
  <w:style w:type="character" w:customStyle="1" w:styleId="af0">
    <w:name w:val="Верх. Индекс (Индексы)"/>
    <w:uiPriority w:val="99"/>
    <w:rsid w:val="008353C0"/>
    <w:rPr>
      <w:position w:val="6"/>
      <w:sz w:val="13"/>
      <w:szCs w:val="13"/>
    </w:rPr>
  </w:style>
  <w:style w:type="paragraph" w:customStyle="1" w:styleId="24">
    <w:name w:val="Список 2 (Основной Текст)"/>
    <w:basedOn w:val="aa"/>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1">
    <w:name w:val="header"/>
    <w:basedOn w:val="a2"/>
    <w:link w:val="af2"/>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rPr>
  </w:style>
  <w:style w:type="character" w:customStyle="1" w:styleId="af2">
    <w:name w:val="Верхний колонтитул Знак"/>
    <w:basedOn w:val="a3"/>
    <w:link w:val="af1"/>
    <w:uiPriority w:val="99"/>
    <w:rsid w:val="008353C0"/>
    <w:rPr>
      <w:rFonts w:ascii="Times New Roman" w:eastAsia="Times New Roman" w:hAnsi="Times New Roman"/>
      <w:sz w:val="20"/>
      <w:lang w:eastAsia="ru-RU"/>
    </w:rPr>
  </w:style>
  <w:style w:type="paragraph" w:styleId="af3">
    <w:name w:val="footer"/>
    <w:basedOn w:val="a2"/>
    <w:link w:val="af4"/>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rPr>
  </w:style>
  <w:style w:type="character" w:customStyle="1" w:styleId="af4">
    <w:name w:val="Нижний колонтитул Знак"/>
    <w:basedOn w:val="a3"/>
    <w:link w:val="af3"/>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8353C0"/>
    <w:pPr>
      <w:spacing w:after="0" w:line="240" w:lineRule="auto"/>
      <w:ind w:firstLine="227"/>
      <w:jc w:val="both"/>
    </w:pPr>
    <w:rPr>
      <w:rFonts w:ascii="Tahoma" w:eastAsia="Times New Roman" w:hAnsi="Tahoma" w:cs="Tahoma"/>
      <w:sz w:val="16"/>
      <w:szCs w:val="16"/>
    </w:rPr>
  </w:style>
  <w:style w:type="character" w:customStyle="1" w:styleId="af6">
    <w:name w:val="Текст выноски Знак"/>
    <w:basedOn w:val="a3"/>
    <w:link w:val="af5"/>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3"/>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3"/>
    <w:link w:val="1"/>
    <w:uiPriority w:val="9"/>
    <w:rsid w:val="00D3154C"/>
    <w:rPr>
      <w:rFonts w:ascii="Times New Roman" w:eastAsia="Calibri" w:hAnsi="Times New Roman" w:cstheme="majorBidi"/>
      <w:b/>
      <w:bCs/>
      <w:szCs w:val="28"/>
    </w:rPr>
  </w:style>
  <w:style w:type="paragraph" w:styleId="af7">
    <w:name w:val="TOC Heading"/>
    <w:basedOn w:val="1"/>
    <w:next w:val="a2"/>
    <w:uiPriority w:val="39"/>
    <w:unhideWhenUsed/>
    <w:qFormat/>
    <w:rsid w:val="008353C0"/>
    <w:pPr>
      <w:outlineLvl w:val="9"/>
    </w:pPr>
  </w:style>
  <w:style w:type="paragraph" w:customStyle="1" w:styleId="210">
    <w:name w:val="Оглавление 21"/>
    <w:basedOn w:val="a2"/>
    <w:next w:val="a2"/>
    <w:autoRedefine/>
    <w:uiPriority w:val="39"/>
    <w:semiHidden/>
    <w:unhideWhenUsed/>
    <w:qFormat/>
    <w:rsid w:val="008353C0"/>
    <w:pPr>
      <w:spacing w:after="100"/>
      <w:ind w:left="220"/>
    </w:pPr>
    <w:rPr>
      <w:rFonts w:eastAsia="Times New Roman"/>
    </w:rPr>
  </w:style>
  <w:style w:type="paragraph" w:customStyle="1" w:styleId="111">
    <w:name w:val="Оглавление 11"/>
    <w:basedOn w:val="a2"/>
    <w:next w:val="a2"/>
    <w:autoRedefine/>
    <w:uiPriority w:val="39"/>
    <w:unhideWhenUsed/>
    <w:qFormat/>
    <w:rsid w:val="008353C0"/>
    <w:pPr>
      <w:spacing w:after="100"/>
    </w:pPr>
    <w:rPr>
      <w:rFonts w:eastAsia="Times New Roman"/>
    </w:rPr>
  </w:style>
  <w:style w:type="paragraph" w:customStyle="1" w:styleId="310">
    <w:name w:val="Оглавление 31"/>
    <w:basedOn w:val="a2"/>
    <w:next w:val="a2"/>
    <w:autoRedefine/>
    <w:uiPriority w:val="39"/>
    <w:semiHidden/>
    <w:unhideWhenUsed/>
    <w:qFormat/>
    <w:rsid w:val="008353C0"/>
    <w:pPr>
      <w:spacing w:after="100"/>
      <w:ind w:left="440"/>
    </w:pPr>
    <w:rPr>
      <w:rFonts w:eastAsia="Times New Roman"/>
    </w:rPr>
  </w:style>
  <w:style w:type="character" w:customStyle="1" w:styleId="18">
    <w:name w:val="Гиперссылка1"/>
    <w:basedOn w:val="a3"/>
    <w:uiPriority w:val="99"/>
    <w:unhideWhenUsed/>
    <w:rsid w:val="008353C0"/>
    <w:rPr>
      <w:color w:val="0563C1"/>
      <w:u w:val="single"/>
    </w:rPr>
  </w:style>
  <w:style w:type="table" w:customStyle="1" w:styleId="19">
    <w:name w:val="Сетка таблицы1"/>
    <w:basedOn w:val="a4"/>
    <w:next w:val="af8"/>
    <w:uiPriority w:val="39"/>
    <w:qFormat/>
    <w:rsid w:val="008353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4"/>
    <w:uiPriority w:val="39"/>
    <w:rsid w:val="008353C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5"/>
    <w:uiPriority w:val="99"/>
    <w:semiHidden/>
    <w:unhideWhenUsed/>
    <w:rsid w:val="008353C0"/>
  </w:style>
  <w:style w:type="table" w:customStyle="1" w:styleId="25">
    <w:name w:val="Сетка таблицы2"/>
    <w:basedOn w:val="a4"/>
    <w:next w:val="af8"/>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2"/>
    <w:link w:val="afa"/>
    <w:qFormat/>
    <w:rsid w:val="008353C0"/>
    <w:pPr>
      <w:ind w:left="720"/>
      <w:contextualSpacing/>
    </w:pPr>
    <w:rPr>
      <w:rFonts w:ascii="Calibri" w:eastAsia="Calibri" w:hAnsi="Calibri"/>
    </w:rPr>
  </w:style>
  <w:style w:type="table" w:customStyle="1" w:styleId="1110">
    <w:name w:val="Сетка таблицы111"/>
    <w:basedOn w:val="a4"/>
    <w:next w:val="af8"/>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3"/>
    <w:uiPriority w:val="99"/>
    <w:unhideWhenUsed/>
    <w:rsid w:val="008353C0"/>
    <w:rPr>
      <w:color w:val="0000FF" w:themeColor="hyperlink"/>
      <w:u w:val="single"/>
    </w:rPr>
  </w:style>
  <w:style w:type="paragraph" w:styleId="1a">
    <w:name w:val="toc 1"/>
    <w:basedOn w:val="a2"/>
    <w:next w:val="a2"/>
    <w:autoRedefine/>
    <w:uiPriority w:val="39"/>
    <w:unhideWhenUsed/>
    <w:rsid w:val="0061041A"/>
    <w:pPr>
      <w:tabs>
        <w:tab w:val="right" w:leader="dot" w:pos="9923"/>
      </w:tabs>
      <w:spacing w:after="100" w:line="240" w:lineRule="auto"/>
      <w:ind w:left="195"/>
    </w:pPr>
  </w:style>
  <w:style w:type="paragraph" w:styleId="26">
    <w:name w:val="toc 2"/>
    <w:basedOn w:val="a2"/>
    <w:next w:val="a2"/>
    <w:autoRedefine/>
    <w:uiPriority w:val="39"/>
    <w:unhideWhenUsed/>
    <w:rsid w:val="003F0306"/>
    <w:pPr>
      <w:spacing w:after="100"/>
      <w:ind w:left="220"/>
    </w:pPr>
  </w:style>
  <w:style w:type="numbering" w:customStyle="1" w:styleId="27">
    <w:name w:val="Нет списка2"/>
    <w:next w:val="a5"/>
    <w:uiPriority w:val="99"/>
    <w:semiHidden/>
    <w:unhideWhenUsed/>
    <w:rsid w:val="003F0306"/>
  </w:style>
  <w:style w:type="table" w:customStyle="1" w:styleId="44">
    <w:name w:val="Сетка таблицы4"/>
    <w:basedOn w:val="a4"/>
    <w:next w:val="af8"/>
    <w:uiPriority w:val="59"/>
    <w:rsid w:val="003F0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8"/>
    <w:uiPriority w:val="59"/>
    <w:rsid w:val="0000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rPr>
  </w:style>
  <w:style w:type="character" w:customStyle="1" w:styleId="afc">
    <w:name w:val="Сноска_"/>
    <w:basedOn w:val="a3"/>
    <w:link w:val="afd"/>
    <w:rsid w:val="007D45B7"/>
    <w:rPr>
      <w:rFonts w:ascii="Times New Roman" w:eastAsia="Times New Roman" w:hAnsi="Times New Roman" w:cs="Times New Roman"/>
      <w:b/>
      <w:bCs/>
      <w:shd w:val="clear" w:color="auto" w:fill="FFFFFF"/>
    </w:rPr>
  </w:style>
  <w:style w:type="character" w:customStyle="1" w:styleId="afe">
    <w:name w:val="Колонтитул_"/>
    <w:basedOn w:val="a3"/>
    <w:rsid w:val="007D45B7"/>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3"/>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e"/>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3"/>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d">
    <w:name w:val="Сноска"/>
    <w:basedOn w:val="a2"/>
    <w:link w:val="afc"/>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2"/>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2"/>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3"/>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2"/>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3"/>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e"/>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2"/>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3"/>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3"/>
    <w:link w:val="35"/>
    <w:rsid w:val="004654DC"/>
    <w:rPr>
      <w:rFonts w:ascii="Impact" w:eastAsia="Impact" w:hAnsi="Impact" w:cs="Impact"/>
      <w:sz w:val="17"/>
      <w:szCs w:val="17"/>
      <w:shd w:val="clear" w:color="auto" w:fill="FFFFFF"/>
    </w:rPr>
  </w:style>
  <w:style w:type="character" w:customStyle="1" w:styleId="52">
    <w:name w:val="Заголовок №5_"/>
    <w:basedOn w:val="a3"/>
    <w:link w:val="53"/>
    <w:rsid w:val="004654DC"/>
    <w:rPr>
      <w:rFonts w:ascii="Times New Roman" w:eastAsia="Times New Roman" w:hAnsi="Times New Roman" w:cs="Times New Roman"/>
      <w:sz w:val="30"/>
      <w:szCs w:val="30"/>
      <w:shd w:val="clear" w:color="auto" w:fill="FFFFFF"/>
    </w:rPr>
  </w:style>
  <w:style w:type="character" w:customStyle="1" w:styleId="45">
    <w:name w:val="Основной текст (4)_"/>
    <w:basedOn w:val="a3"/>
    <w:link w:val="46"/>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3"/>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7">
    <w:name w:val="Заголовок №4_"/>
    <w:basedOn w:val="a3"/>
    <w:link w:val="48"/>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3"/>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3"/>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3"/>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e"/>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3"/>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3"/>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3"/>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3"/>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3"/>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3"/>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3"/>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3"/>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3"/>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3"/>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3"/>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3"/>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3"/>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3"/>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3"/>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6">
    <w:name w:val="Заголовок №3_"/>
    <w:basedOn w:val="a3"/>
    <w:link w:val="37"/>
    <w:rsid w:val="004654DC"/>
    <w:rPr>
      <w:rFonts w:ascii="Calibri" w:eastAsia="Calibri" w:hAnsi="Calibri" w:cs="Calibri"/>
      <w:sz w:val="28"/>
      <w:szCs w:val="28"/>
      <w:shd w:val="clear" w:color="auto" w:fill="FFFFFF"/>
    </w:rPr>
  </w:style>
  <w:style w:type="character" w:customStyle="1" w:styleId="540">
    <w:name w:val="Заголовок №5 (4)_"/>
    <w:basedOn w:val="a3"/>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3"/>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3"/>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3"/>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3"/>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3"/>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3"/>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e"/>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3"/>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3"/>
    <w:link w:val="301"/>
    <w:rsid w:val="004654DC"/>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3"/>
    <w:link w:val="312"/>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3"/>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3"/>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3"/>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3"/>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3"/>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3"/>
    <w:link w:val="361"/>
    <w:rsid w:val="004654DC"/>
    <w:rPr>
      <w:rFonts w:ascii="Times New Roman" w:eastAsia="Times New Roman" w:hAnsi="Times New Roman" w:cs="Times New Roman"/>
      <w:sz w:val="8"/>
      <w:szCs w:val="8"/>
      <w:shd w:val="clear" w:color="auto" w:fill="FFFFFF"/>
    </w:rPr>
  </w:style>
  <w:style w:type="character" w:customStyle="1" w:styleId="370">
    <w:name w:val="Основной текст (37)_"/>
    <w:basedOn w:val="a3"/>
    <w:link w:val="371"/>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3"/>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3"/>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3"/>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e"/>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3"/>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e"/>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3"/>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3"/>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3"/>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3"/>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3"/>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3"/>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3"/>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0">
    <w:name w:val="Подпись к таблице_"/>
    <w:basedOn w:val="a3"/>
    <w:link w:val="aff1"/>
    <w:rsid w:val="004654DC"/>
    <w:rPr>
      <w:rFonts w:ascii="Times New Roman" w:eastAsia="Times New Roman" w:hAnsi="Times New Roman" w:cs="Times New Roman"/>
      <w:sz w:val="28"/>
      <w:szCs w:val="28"/>
      <w:shd w:val="clear" w:color="auto" w:fill="FFFFFF"/>
    </w:rPr>
  </w:style>
  <w:style w:type="paragraph" w:customStyle="1" w:styleId="35">
    <w:name w:val="Основной текст (3)"/>
    <w:basedOn w:val="a2"/>
    <w:link w:val="34"/>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2"/>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2"/>
    <w:link w:val="45"/>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2"/>
    <w:link w:val="47"/>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2"/>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2"/>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2"/>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2"/>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2"/>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2"/>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2"/>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2"/>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2"/>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2"/>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2"/>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2"/>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2"/>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2"/>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2"/>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2"/>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2"/>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2"/>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2"/>
    <w:link w:val="36"/>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2"/>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2"/>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2"/>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2"/>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2"/>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2"/>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2"/>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2"/>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2"/>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2"/>
    <w:link w:val="3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2"/>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2"/>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2"/>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2"/>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2"/>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2"/>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2"/>
    <w:link w:val="37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2"/>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2"/>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2"/>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2"/>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2"/>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2"/>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2"/>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2"/>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2"/>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2"/>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2"/>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1">
    <w:name w:val="Подпись к таблице"/>
    <w:basedOn w:val="a2"/>
    <w:link w:val="aff0"/>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2"/>
    <w:next w:val="a2"/>
    <w:autoRedefine/>
    <w:uiPriority w:val="39"/>
    <w:unhideWhenUsed/>
    <w:rsid w:val="00523695"/>
    <w:pPr>
      <w:tabs>
        <w:tab w:val="right" w:leader="dot" w:pos="9937"/>
      </w:tabs>
      <w:spacing w:after="100"/>
      <w:ind w:left="284"/>
    </w:pPr>
  </w:style>
  <w:style w:type="character" w:customStyle="1" w:styleId="markedcontent">
    <w:name w:val="markedcontent"/>
    <w:basedOn w:val="a3"/>
    <w:rsid w:val="002E0A86"/>
  </w:style>
  <w:style w:type="character" w:customStyle="1" w:styleId="30">
    <w:name w:val="Заголовок 3 Знак"/>
    <w:basedOn w:val="a3"/>
    <w:link w:val="3"/>
    <w:uiPriority w:val="9"/>
    <w:rsid w:val="00FF7CCC"/>
    <w:rPr>
      <w:rFonts w:asciiTheme="majorHAnsi" w:eastAsiaTheme="majorEastAsia" w:hAnsiTheme="majorHAnsi" w:cstheme="majorBidi"/>
      <w:b/>
      <w:bCs/>
      <w:color w:val="4F81BD" w:themeColor="accent1"/>
    </w:rPr>
  </w:style>
  <w:style w:type="paragraph" w:customStyle="1" w:styleId="-">
    <w:name w:val="Основной текст-норм"/>
    <w:basedOn w:val="a2"/>
    <w:qFormat/>
    <w:rsid w:val="000B2A47"/>
    <w:pPr>
      <w:widowControl w:val="0"/>
      <w:spacing w:after="0" w:line="286" w:lineRule="auto"/>
      <w:ind w:firstLine="238"/>
      <w:jc w:val="both"/>
    </w:pPr>
    <w:rPr>
      <w:rFonts w:ascii="Times New Roman" w:eastAsia="Courier New" w:hAnsi="Times New Roman" w:cs="Times New Roman"/>
      <w:sz w:val="20"/>
      <w:szCs w:val="20"/>
      <w:lang w:bidi="ru-RU"/>
    </w:rPr>
  </w:style>
  <w:style w:type="character" w:customStyle="1" w:styleId="CharAttribute501">
    <w:name w:val="CharAttribute501"/>
    <w:uiPriority w:val="99"/>
    <w:rsid w:val="000B60F8"/>
    <w:rPr>
      <w:rFonts w:ascii="Times New Roman" w:eastAsia="Times New Roman"/>
      <w:i/>
      <w:sz w:val="28"/>
      <w:u w:val="single"/>
    </w:rPr>
  </w:style>
  <w:style w:type="table" w:customStyle="1" w:styleId="63">
    <w:name w:val="Сетка таблицы6"/>
    <w:basedOn w:val="a4"/>
    <w:next w:val="af8"/>
    <w:uiPriority w:val="59"/>
    <w:rsid w:val="00F92BC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8"/>
    <w:uiPriority w:val="59"/>
    <w:rsid w:val="00F92BC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next w:val="af8"/>
    <w:uiPriority w:val="59"/>
    <w:rsid w:val="006974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8"/>
    <w:uiPriority w:val="59"/>
    <w:rsid w:val="009F1D78"/>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uiPriority w:val="99"/>
    <w:qFormat/>
    <w:locked/>
    <w:rsid w:val="00C00488"/>
    <w:rPr>
      <w:rFonts w:ascii="Calibri" w:eastAsia="Calibri" w:hAnsi="Calibri"/>
    </w:rPr>
  </w:style>
  <w:style w:type="paragraph" w:customStyle="1" w:styleId="a0">
    <w:name w:val="Перечень"/>
    <w:basedOn w:val="a2"/>
    <w:next w:val="a2"/>
    <w:qFormat/>
    <w:rsid w:val="005230E4"/>
    <w:pPr>
      <w:numPr>
        <w:numId w:val="71"/>
      </w:numPr>
      <w:spacing w:after="0" w:line="240" w:lineRule="auto"/>
      <w:ind w:left="0" w:firstLine="284"/>
      <w:jc w:val="both"/>
    </w:pPr>
    <w:rPr>
      <w:rFonts w:ascii="Times New Roman" w:eastAsia="Calibri" w:hAnsi="Times New Roman" w:cs="Times New Roman"/>
      <w:sz w:val="28"/>
      <w:u w:color="000000"/>
    </w:rPr>
  </w:style>
  <w:style w:type="numbering" w:customStyle="1" w:styleId="WWNum511">
    <w:name w:val="WWNum511"/>
    <w:rsid w:val="005230E4"/>
    <w:pPr>
      <w:numPr>
        <w:numId w:val="71"/>
      </w:numPr>
    </w:pPr>
  </w:style>
  <w:style w:type="table" w:customStyle="1" w:styleId="91">
    <w:name w:val="Сетка таблицы9"/>
    <w:basedOn w:val="a4"/>
    <w:next w:val="af8"/>
    <w:uiPriority w:val="59"/>
    <w:rsid w:val="00EF46C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note text"/>
    <w:basedOn w:val="a2"/>
    <w:link w:val="aff3"/>
    <w:uiPriority w:val="99"/>
    <w:semiHidden/>
    <w:unhideWhenUsed/>
    <w:rsid w:val="005F5F6C"/>
    <w:pPr>
      <w:spacing w:after="0" w:line="240" w:lineRule="auto"/>
    </w:pPr>
    <w:rPr>
      <w:sz w:val="20"/>
      <w:szCs w:val="20"/>
    </w:rPr>
  </w:style>
  <w:style w:type="character" w:customStyle="1" w:styleId="aff3">
    <w:name w:val="Текст сноски Знак"/>
    <w:basedOn w:val="a3"/>
    <w:link w:val="aff2"/>
    <w:uiPriority w:val="99"/>
    <w:semiHidden/>
    <w:rsid w:val="005F5F6C"/>
    <w:rPr>
      <w:sz w:val="20"/>
      <w:szCs w:val="20"/>
    </w:rPr>
  </w:style>
  <w:style w:type="paragraph" w:styleId="aff4">
    <w:name w:val="No Spacing"/>
    <w:uiPriority w:val="1"/>
    <w:qFormat/>
    <w:rsid w:val="001B16A6"/>
    <w:pPr>
      <w:spacing w:after="0" w:line="240" w:lineRule="auto"/>
    </w:pPr>
  </w:style>
  <w:style w:type="paragraph" w:customStyle="1" w:styleId="formattext">
    <w:name w:val="formattext"/>
    <w:basedOn w:val="a2"/>
    <w:rsid w:val="00D80F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3"/>
    <w:link w:val="2"/>
    <w:uiPriority w:val="9"/>
    <w:rsid w:val="00B72280"/>
    <w:rPr>
      <w:rFonts w:asciiTheme="majorHAnsi" w:eastAsiaTheme="majorEastAsia" w:hAnsiTheme="majorHAnsi" w:cstheme="majorBidi"/>
      <w:sz w:val="26"/>
      <w:szCs w:val="26"/>
    </w:rPr>
  </w:style>
  <w:style w:type="character" w:customStyle="1" w:styleId="40">
    <w:name w:val="Заголовок 4 Знак"/>
    <w:basedOn w:val="a3"/>
    <w:link w:val="4"/>
    <w:uiPriority w:val="9"/>
    <w:rsid w:val="00B72280"/>
    <w:rPr>
      <w:rFonts w:asciiTheme="majorHAnsi" w:eastAsiaTheme="majorEastAsia" w:hAnsiTheme="majorHAnsi" w:cstheme="majorBidi"/>
      <w:i/>
      <w:iCs/>
      <w:color w:val="365F91" w:themeColor="accent1" w:themeShade="BF"/>
      <w:sz w:val="20"/>
      <w:lang w:eastAsia="ru-RU"/>
    </w:rPr>
  </w:style>
  <w:style w:type="paragraph" w:styleId="aff5">
    <w:name w:val="Body Text"/>
    <w:basedOn w:val="a2"/>
    <w:link w:val="aff6"/>
    <w:uiPriority w:val="1"/>
    <w:qFormat/>
    <w:rsid w:val="00B72280"/>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ff6">
    <w:name w:val="Основной текст Знак"/>
    <w:basedOn w:val="a3"/>
    <w:link w:val="aff5"/>
    <w:uiPriority w:val="1"/>
    <w:rsid w:val="00B72280"/>
    <w:rPr>
      <w:rFonts w:ascii="Bookman Old Style" w:eastAsia="Bookman Old Style" w:hAnsi="Bookman Old Style" w:cs="Bookman Old Style"/>
      <w:sz w:val="20"/>
      <w:szCs w:val="20"/>
      <w:lang w:val="en-US"/>
    </w:rPr>
  </w:style>
  <w:style w:type="character" w:customStyle="1" w:styleId="s10">
    <w:name w:val="s_10"/>
    <w:basedOn w:val="a3"/>
    <w:rsid w:val="00B72280"/>
  </w:style>
  <w:style w:type="paragraph" w:styleId="aff7">
    <w:name w:val="Normal (Web)"/>
    <w:basedOn w:val="a2"/>
    <w:uiPriority w:val="99"/>
    <w:unhideWhenUsed/>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footnote reference"/>
    <w:basedOn w:val="a3"/>
    <w:uiPriority w:val="99"/>
    <w:semiHidden/>
    <w:unhideWhenUsed/>
    <w:rsid w:val="00B72280"/>
    <w:rPr>
      <w:vertAlign w:val="superscript"/>
    </w:rPr>
  </w:style>
  <w:style w:type="table" w:customStyle="1" w:styleId="TableGrid">
    <w:name w:val="TableGrid"/>
    <w:rsid w:val="00B72280"/>
    <w:pPr>
      <w:spacing w:after="0" w:line="240" w:lineRule="auto"/>
    </w:pPr>
    <w:tblPr>
      <w:tblCellMar>
        <w:top w:w="0" w:type="dxa"/>
        <w:left w:w="0" w:type="dxa"/>
        <w:bottom w:w="0" w:type="dxa"/>
        <w:right w:w="0" w:type="dxa"/>
      </w:tblCellMar>
    </w:tblPr>
  </w:style>
  <w:style w:type="paragraph" w:customStyle="1" w:styleId="c25">
    <w:name w:val="c25"/>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3"/>
    <w:rsid w:val="00B72280"/>
  </w:style>
  <w:style w:type="paragraph" w:customStyle="1" w:styleId="c1">
    <w:name w:val="c1"/>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3"/>
    <w:rsid w:val="00B72280"/>
  </w:style>
  <w:style w:type="character" w:customStyle="1" w:styleId="c0">
    <w:name w:val="c0"/>
    <w:basedOn w:val="a3"/>
    <w:rsid w:val="00B72280"/>
  </w:style>
  <w:style w:type="character" w:customStyle="1" w:styleId="c32">
    <w:name w:val="c32"/>
    <w:basedOn w:val="a3"/>
    <w:rsid w:val="00B72280"/>
  </w:style>
  <w:style w:type="paragraph" w:customStyle="1" w:styleId="c49">
    <w:name w:val="c49"/>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3"/>
    <w:rsid w:val="00B72280"/>
  </w:style>
  <w:style w:type="character" w:customStyle="1" w:styleId="c18">
    <w:name w:val="c18"/>
    <w:basedOn w:val="a3"/>
    <w:rsid w:val="00B72280"/>
  </w:style>
  <w:style w:type="paragraph" w:customStyle="1" w:styleId="c5">
    <w:name w:val="c5"/>
    <w:basedOn w:val="a2"/>
    <w:rsid w:val="00B72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Подзаг"/>
    <w:basedOn w:val="a2"/>
    <w:qFormat/>
    <w:rsid w:val="00B72280"/>
    <w:pPr>
      <w:widowControl w:val="0"/>
      <w:spacing w:after="0" w:line="240" w:lineRule="auto"/>
    </w:pPr>
    <w:rPr>
      <w:rFonts w:ascii="Arial" w:eastAsia="Courier New" w:hAnsi="Arial" w:cs="Arial"/>
      <w:b/>
      <w:color w:val="000000"/>
      <w:sz w:val="20"/>
      <w:szCs w:val="20"/>
      <w:lang w:bidi="ru-RU"/>
    </w:rPr>
  </w:style>
  <w:style w:type="character" w:styleId="affa">
    <w:name w:val="annotation reference"/>
    <w:basedOn w:val="a3"/>
    <w:uiPriority w:val="99"/>
    <w:semiHidden/>
    <w:unhideWhenUsed/>
    <w:rsid w:val="00B72280"/>
    <w:rPr>
      <w:sz w:val="16"/>
      <w:szCs w:val="16"/>
    </w:rPr>
  </w:style>
  <w:style w:type="paragraph" w:styleId="affb">
    <w:name w:val="annotation text"/>
    <w:basedOn w:val="a2"/>
    <w:link w:val="affc"/>
    <w:uiPriority w:val="99"/>
    <w:unhideWhenUsed/>
    <w:rsid w:val="00B72280"/>
    <w:pPr>
      <w:spacing w:after="0" w:line="240" w:lineRule="auto"/>
    </w:pPr>
    <w:rPr>
      <w:sz w:val="20"/>
      <w:szCs w:val="20"/>
    </w:rPr>
  </w:style>
  <w:style w:type="character" w:customStyle="1" w:styleId="affc">
    <w:name w:val="Текст примечания Знак"/>
    <w:basedOn w:val="a3"/>
    <w:link w:val="affb"/>
    <w:uiPriority w:val="99"/>
    <w:rsid w:val="00B72280"/>
    <w:rPr>
      <w:rFonts w:eastAsiaTheme="minorEastAsia"/>
      <w:sz w:val="20"/>
      <w:szCs w:val="20"/>
      <w:lang w:eastAsia="ru-RU"/>
    </w:rPr>
  </w:style>
  <w:style w:type="table" w:customStyle="1" w:styleId="102">
    <w:name w:val="Сетка таблицы10"/>
    <w:basedOn w:val="a4"/>
    <w:next w:val="af8"/>
    <w:uiPriority w:val="59"/>
    <w:rsid w:val="000540C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540C7"/>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5403">
      <w:bodyDiv w:val="1"/>
      <w:marLeft w:val="0"/>
      <w:marRight w:val="0"/>
      <w:marTop w:val="0"/>
      <w:marBottom w:val="0"/>
      <w:divBdr>
        <w:top w:val="none" w:sz="0" w:space="0" w:color="auto"/>
        <w:left w:val="none" w:sz="0" w:space="0" w:color="auto"/>
        <w:bottom w:val="none" w:sz="0" w:space="0" w:color="auto"/>
        <w:right w:val="none" w:sz="0" w:space="0" w:color="auto"/>
      </w:divBdr>
    </w:div>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 w:id="20246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plus.1zavuch.ru/" TargetMode="External"/><Relationship Id="rId7" Type="http://schemas.openxmlformats.org/officeDocument/2006/relationships/footnotes" Target="footnotes.xml"/><Relationship Id="rId12" Type="http://schemas.openxmlformats.org/officeDocument/2006/relationships/hyperlink" Target="https://base.garant.ru/75093644/86674d20d06c3956a601ddc16326e3a9/"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plus.1zavuch.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24975ac4e087d8084e1778ea7178fd4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s://base.garant.ru/71770012/53f89421bbdaf741eb2d1ecc4ddb4c33/"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B5BBD-A377-486C-AF7F-1C6592BA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384</Pages>
  <Words>186653</Words>
  <Characters>1063928</Characters>
  <Application>Microsoft Office Word</Application>
  <DocSecurity>0</DocSecurity>
  <Lines>8866</Lines>
  <Paragraphs>2496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1248085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Баин-Булак(химия)</cp:lastModifiedBy>
  <cp:revision>2</cp:revision>
  <cp:lastPrinted>2024-11-01T13:40:00Z</cp:lastPrinted>
  <dcterms:created xsi:type="dcterms:W3CDTF">2025-01-30T01:06:00Z</dcterms:created>
  <dcterms:modified xsi:type="dcterms:W3CDTF">2025-01-30T01:06:00Z</dcterms:modified>
</cp:coreProperties>
</file>