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045E" w14:textId="354A6A1B" w:rsidR="00CA3B52" w:rsidRDefault="00CA3B52" w:rsidP="00E76491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02D54F60" wp14:editId="2264C617">
            <wp:extent cx="6252845" cy="8423910"/>
            <wp:effectExtent l="0" t="0" r="0" b="0"/>
            <wp:docPr id="1005101772" name="Рисунок 1" descr="Изображение выглядит как текст, письмо, снимок экран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1772" name="Рисунок 1" descr="Изображение выглядит как текст, письмо, снимок экрана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699A" w14:textId="77777777" w:rsidR="00CA3B52" w:rsidRDefault="00CA3B52" w:rsidP="00E76491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2ED1954" w14:textId="77777777" w:rsidR="00CA3B52" w:rsidRDefault="00CA3B52" w:rsidP="00E76491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B28FDB6" w14:textId="2432261E" w:rsidR="009C547A" w:rsidRPr="0059484B" w:rsidRDefault="009C547A" w:rsidP="00E76491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4E9A0DD3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9484B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 Освоение программы по государственному (бурятскому) языку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 Данный процесс направлен на приобщение обучающихся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14:paraId="07114846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9484B">
        <w:rPr>
          <w:color w:val="000000"/>
        </w:rPr>
        <w:t xml:space="preserve">Программа по государственному (бурятскому) языку основана на концентрическом принципе.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обучающихся. Программа по государственному (бурятскому) языку определяет в качестве основного метода обучения коммуникативный. Учебный процесс организуется с учетом как </w:t>
      </w:r>
      <w:proofErr w:type="spellStart"/>
      <w:r w:rsidRPr="0059484B">
        <w:rPr>
          <w:color w:val="000000"/>
        </w:rPr>
        <w:t>общедидактических</w:t>
      </w:r>
      <w:proofErr w:type="spellEnd"/>
      <w:r w:rsidRPr="0059484B">
        <w:rPr>
          <w:color w:val="000000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общения), принцип личной индивидуализации (организация учебного процесса с учетом личных потребностей, пожеланий и индивидуально-психологических особенностей обучающихся), принцип изучения языка </w:t>
      </w:r>
      <w:proofErr w:type="gramStart"/>
      <w:r w:rsidRPr="0059484B">
        <w:rPr>
          <w:color w:val="000000"/>
        </w:rPr>
        <w:t>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задачи),</w:t>
      </w:r>
      <w:proofErr w:type="gramEnd"/>
      <w:r w:rsidRPr="0059484B">
        <w:rPr>
          <w:color w:val="000000"/>
        </w:rPr>
        <w:t xml:space="preserve">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речи), принцип учета особенностей родного языка обучающихся. Особое внимание уделяется принципу взаимосвязанного обучения видам речевой деятельности.</w:t>
      </w:r>
    </w:p>
    <w:p w14:paraId="3D0E5921" w14:textId="77777777" w:rsidR="009C547A" w:rsidRPr="0059484B" w:rsidRDefault="009C547A" w:rsidP="00E76491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6336"/>
      <w:bookmarkEnd w:id="0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по государственному (бурятскому) языку выделяются следующие содержательные линии: тематическое содержание речи, виды речевой деятельности, языковые знания и навыки, социокультурные знания и умения, компенсаторные умения.</w:t>
      </w:r>
    </w:p>
    <w:p w14:paraId="6A7E2D90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5A6E0B5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14:paraId="6E0728BD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ПРЕДМЕТА «Государственный (бурятский) язык Республики Бурятия »</w:t>
      </w:r>
    </w:p>
    <w:p w14:paraId="23B2C237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BD16CA8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«Государственный бурятский язык Республики Бурятия»  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республики.</w:t>
      </w:r>
    </w:p>
    <w:p w14:paraId="4C42371B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рассчитана на преподавание бурятского языка как государственного обучающимся, для которых бурятский язык не является родным, но выбран ими для изучения как государственный язык Республики Бурятия.</w:t>
      </w:r>
    </w:p>
    <w:p w14:paraId="2348EAFD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«Государственный бурятский язык Республики Бурятия»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 Данный процесс направлен на приобщение учащихся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14:paraId="3F6BC021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последующего изучения бурятского языка, формируются основы функциональной грамотности, что придает особую ответственность данному этапу общего образования.</w:t>
      </w:r>
    </w:p>
    <w:p w14:paraId="23B69220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концентрическом принципе.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учащихся.</w:t>
      </w:r>
    </w:p>
    <w:p w14:paraId="2E108AD3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«Государственный бурятский язык Республики Бурятия» предусматривает междисциплинарные связи с другими учебными предметами гуманитарного цикла: «Русский язык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Литература» и др.</w:t>
      </w:r>
    </w:p>
    <w:p w14:paraId="4BAA9924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подхода в обучении бурятскому языку определен системно-деятельностный подход, а главным компонентом, образующим систему, является результат: личностный, метапредметный, предметный.</w:t>
      </w:r>
    </w:p>
    <w:p w14:paraId="6AC1E7C5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Деятельностный характер предмета «Бурятский язык» соответствует природе младшего школьника, воспринимающего мир целостно, эмоционально и активно. Это позволяет включать речевую деятельность в другие виды деятельности, свойственные ребенку данного 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возраста(</w:t>
      </w:r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игровую, познавательную, художественную, эстетическую),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межпредметныеобщеучебные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навыки.</w:t>
      </w:r>
    </w:p>
    <w:p w14:paraId="2BE56DC6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в качестве основного метода обучения коммуникативный. Учебный процесс организуется с учетом как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 психологических особенностей учащихся);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задачи);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 взаимосвязанного обучения видам речевой деятельности.</w:t>
      </w:r>
    </w:p>
    <w:p w14:paraId="1BB10C6A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5FCEC" w14:textId="77777777" w:rsidR="009C547A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ЦЕЛь ИЗУЧЕНИЯ УЧЕБНОГО ПРЕДМЕТА «Государственный (Бурятский) ЯЗЫК Республики Бурятия»</w:t>
      </w:r>
    </w:p>
    <w:p w14:paraId="1C34CF57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102FBC5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6340"/>
      <w:bookmarkEnd w:id="1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включающей в себя речевую, языковую, социокультурную, учебно-познавательную, компенсаторную компетенции и развитие обучающихся средствами бурятского языка.</w:t>
      </w:r>
    </w:p>
    <w:p w14:paraId="5A819320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обучающегося.</w:t>
      </w:r>
    </w:p>
    <w:p w14:paraId="37F6154E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</w:t>
      </w:r>
    </w:p>
    <w:p w14:paraId="769C33A4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обучающихся. </w:t>
      </w:r>
    </w:p>
    <w:p w14:paraId="61760067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</w:r>
    </w:p>
    <w:p w14:paraId="06FA69EE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учебно-познавательной компетенции направлено на развитие общих и 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14:paraId="4FBE8243" w14:textId="77777777" w:rsidR="009C547A" w:rsidRPr="0059484B" w:rsidRDefault="009C547A" w:rsidP="00E7649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информации.</w:t>
      </w:r>
    </w:p>
    <w:p w14:paraId="5A982406" w14:textId="77777777" w:rsidR="009C547A" w:rsidRPr="0059484B" w:rsidRDefault="009C547A" w:rsidP="00E76491">
      <w:pPr>
        <w:shd w:val="clear" w:color="auto" w:fill="FFFFFF"/>
        <w:spacing w:before="240"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адаптации,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19AAD24C" w14:textId="77777777" w:rsidR="009C547A" w:rsidRPr="0059484B" w:rsidRDefault="009C547A" w:rsidP="00E7649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9527876" w14:textId="77777777" w:rsidR="009C547A" w:rsidRPr="0059484B" w:rsidRDefault="009C547A" w:rsidP="00E7649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«Государственный (Бурятский) ЯЗЫК Республики Бурятия»</w:t>
      </w:r>
    </w:p>
    <w:p w14:paraId="7BE43250" w14:textId="77777777" w:rsidR="009C547A" w:rsidRDefault="009C547A" w:rsidP="00E764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(бурятского) языка, - 237 часов; в 4 классе - 68 часа (2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лю).</w:t>
      </w:r>
    </w:p>
    <w:p w14:paraId="7C6B1308" w14:textId="77777777" w:rsidR="009C547A" w:rsidRDefault="009C547A" w:rsidP="00E764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6105E" w14:textId="77777777" w:rsidR="009C547A" w:rsidRDefault="009C547A" w:rsidP="00E764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EC6BA" w14:textId="77777777" w:rsidR="009C547A" w:rsidRDefault="009C547A" w:rsidP="00E764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CAD2F0" w14:textId="77777777" w:rsidR="009C547A" w:rsidRDefault="009C547A" w:rsidP="00E764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0B4DAE" w14:textId="77777777" w:rsidR="00E76491" w:rsidRDefault="00E76491" w:rsidP="00E76491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FAFD5DD" w14:textId="77777777" w:rsidR="009C547A" w:rsidRPr="009C547A" w:rsidRDefault="009C547A" w:rsidP="00E76491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C547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Содержание обучения в 4 классе</w:t>
      </w:r>
    </w:p>
    <w:p w14:paraId="77AC6E53" w14:textId="77777777" w:rsidR="009C547A" w:rsidRPr="009C547A" w:rsidRDefault="009C547A" w:rsidP="00E7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16DB3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" w:name="106605"/>
      <w:bookmarkStart w:id="3" w:name="106606"/>
      <w:bookmarkEnd w:id="2"/>
      <w:bookmarkEnd w:id="3"/>
      <w:r w:rsidRPr="0059484B">
        <w:rPr>
          <w:b/>
          <w:color w:val="000000"/>
        </w:rPr>
        <w:t>Тематическое содержание речи.</w:t>
      </w:r>
    </w:p>
    <w:p w14:paraId="10AA3622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4" w:name="105064"/>
      <w:bookmarkEnd w:id="4"/>
      <w:r w:rsidRPr="0059484B">
        <w:rPr>
          <w:b/>
          <w:color w:val="000000"/>
        </w:rPr>
        <w:t>Моя семья:</w:t>
      </w:r>
      <w:r w:rsidRPr="0059484B">
        <w:rPr>
          <w:color w:val="000000"/>
        </w:rPr>
        <w:t xml:space="preserve"> Давайте познакомимся! Я и моя семья. Моя родословная. Я в школе и дома.</w:t>
      </w:r>
    </w:p>
    <w:p w14:paraId="6CEB827A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5" w:name="105065"/>
      <w:bookmarkEnd w:id="5"/>
      <w:r w:rsidRPr="0059484B">
        <w:rPr>
          <w:b/>
          <w:color w:val="000000"/>
        </w:rPr>
        <w:t>Мои друзья:</w:t>
      </w:r>
      <w:r w:rsidRPr="0059484B">
        <w:rPr>
          <w:color w:val="000000"/>
        </w:rPr>
        <w:t xml:space="preserve"> Увлечения моих друзей. Спорт в жизни моих друзей. Кумиры моих друзей. Любимые цвета моих друзей. Любимая одежда моих друзей. Любимая еда моих друзей. Распорядок дня моих друзей.</w:t>
      </w:r>
    </w:p>
    <w:p w14:paraId="21F97124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6" w:name="105066"/>
      <w:bookmarkEnd w:id="6"/>
      <w:r w:rsidRPr="0059484B">
        <w:rPr>
          <w:b/>
          <w:color w:val="000000"/>
        </w:rPr>
        <w:t xml:space="preserve">С </w:t>
      </w:r>
      <w:proofErr w:type="spellStart"/>
      <w:proofErr w:type="gramStart"/>
      <w:r w:rsidRPr="0059484B">
        <w:rPr>
          <w:b/>
          <w:color w:val="000000"/>
        </w:rPr>
        <w:t>праздником:</w:t>
      </w:r>
      <w:r w:rsidRPr="0059484B">
        <w:rPr>
          <w:color w:val="000000"/>
        </w:rPr>
        <w:t>С</w:t>
      </w:r>
      <w:proofErr w:type="spellEnd"/>
      <w:proofErr w:type="gramEnd"/>
      <w:r w:rsidRPr="0059484B">
        <w:rPr>
          <w:color w:val="000000"/>
        </w:rPr>
        <w:t xml:space="preserve"> днем рождения! Восточный календарь. </w:t>
      </w:r>
      <w:proofErr w:type="spellStart"/>
      <w:r w:rsidRPr="0059484B">
        <w:rPr>
          <w:color w:val="000000"/>
        </w:rPr>
        <w:t>Сагаалган</w:t>
      </w:r>
      <w:proofErr w:type="spellEnd"/>
      <w:r w:rsidRPr="0059484B">
        <w:rPr>
          <w:color w:val="000000"/>
        </w:rPr>
        <w:t xml:space="preserve">. Мамин праздник. </w:t>
      </w:r>
      <w:proofErr w:type="spellStart"/>
      <w:r w:rsidRPr="0059484B">
        <w:rPr>
          <w:color w:val="000000"/>
        </w:rPr>
        <w:t>Сурхарбан</w:t>
      </w:r>
      <w:proofErr w:type="spellEnd"/>
      <w:r w:rsidRPr="0059484B">
        <w:rPr>
          <w:color w:val="000000"/>
        </w:rPr>
        <w:t>.</w:t>
      </w:r>
    </w:p>
    <w:p w14:paraId="79763E6D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" w:name="105067"/>
      <w:bookmarkEnd w:id="7"/>
      <w:r w:rsidRPr="0059484B">
        <w:rPr>
          <w:b/>
          <w:color w:val="000000"/>
        </w:rPr>
        <w:t>Моя родина</w:t>
      </w:r>
      <w:r w:rsidRPr="0059484B">
        <w:rPr>
          <w:color w:val="000000"/>
        </w:rPr>
        <w:t>: Времена года. Погода. Животный мир нашего края. Наша Бурятия. Отдых на родине.</w:t>
      </w:r>
    </w:p>
    <w:p w14:paraId="4845DF52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3B95333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8" w:name="105068"/>
      <w:bookmarkEnd w:id="8"/>
      <w:r w:rsidRPr="0059484B">
        <w:rPr>
          <w:b/>
          <w:color w:val="000000"/>
        </w:rPr>
        <w:t>Умения по видам речевой деятельности.</w:t>
      </w:r>
    </w:p>
    <w:p w14:paraId="65DAAA6E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9" w:name="105069"/>
      <w:bookmarkEnd w:id="9"/>
      <w:r w:rsidRPr="0059484B">
        <w:rPr>
          <w:b/>
          <w:color w:val="000000"/>
        </w:rPr>
        <w:t>Аудирование.</w:t>
      </w:r>
    </w:p>
    <w:p w14:paraId="10C93BEB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" w:name="105070"/>
      <w:bookmarkEnd w:id="10"/>
      <w:r w:rsidRPr="0059484B">
        <w:rPr>
          <w:color w:val="000000"/>
        </w:rPr>
        <w:t>Понимание на слух высказываний учителя и других обучающихся, небольших текстов и сообщений, построенных на изученном речевом материале. Выполнение упражнений на снятие лексических и грамматических трудностей. Восприятие и понимание на слух адаптированных аутентичных текстов, содержащих отдельные незнакомые слова (понимание основного содержания, понимание запрашиваемой информации с использованием и без использования иллюстраций).</w:t>
      </w:r>
    </w:p>
    <w:p w14:paraId="130C66D0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" w:name="105071"/>
      <w:bookmarkEnd w:id="11"/>
      <w:r w:rsidRPr="0059484B">
        <w:rPr>
          <w:b/>
          <w:color w:val="000000"/>
        </w:rPr>
        <w:t>Тексты для аудирования:</w:t>
      </w:r>
      <w:r w:rsidRPr="0059484B">
        <w:rPr>
          <w:color w:val="000000"/>
        </w:rPr>
        <w:t xml:space="preserve"> диалоги в рамках тематического содержания речи, высказывания собеседников в ситуациях повседневного общения, рассказы.</w:t>
      </w:r>
    </w:p>
    <w:p w14:paraId="5DD0F521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2" w:name="105072"/>
      <w:bookmarkEnd w:id="12"/>
      <w:r w:rsidRPr="0059484B">
        <w:rPr>
          <w:b/>
          <w:color w:val="000000"/>
        </w:rPr>
        <w:t>Говорение.</w:t>
      </w:r>
    </w:p>
    <w:p w14:paraId="3458DC5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3" w:name="105073"/>
      <w:bookmarkEnd w:id="13"/>
      <w:r w:rsidRPr="0059484B">
        <w:rPr>
          <w:b/>
          <w:color w:val="000000"/>
        </w:rPr>
        <w:t>Диалогическая речь.</w:t>
      </w:r>
    </w:p>
    <w:p w14:paraId="5009B7EB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4" w:name="105074"/>
      <w:bookmarkEnd w:id="14"/>
      <w:r w:rsidRPr="0059484B">
        <w:rPr>
          <w:color w:val="000000"/>
        </w:rPr>
        <w:t>Ведение разных видов диалога с соблюдением норм речевого этикета: диалога-расспроса: запрашивание интересующей информации, сообщение фактической информации, ответы на вопросы собеседника по изученным темам, диалога-побуждения к действию: приглашение собеседника к совместной деятельности, вежливое согласие или несогласие на предложение собеседника.</w:t>
      </w:r>
    </w:p>
    <w:p w14:paraId="1FE182B2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5" w:name="105075"/>
      <w:bookmarkEnd w:id="15"/>
      <w:r w:rsidRPr="0059484B">
        <w:rPr>
          <w:b/>
          <w:color w:val="000000"/>
        </w:rPr>
        <w:t>Монологическая речь.</w:t>
      </w:r>
    </w:p>
    <w:p w14:paraId="295FB5B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6" w:name="105076"/>
      <w:bookmarkEnd w:id="16"/>
      <w:r w:rsidRPr="0059484B">
        <w:rPr>
          <w:color w:val="000000"/>
        </w:rPr>
        <w:t>Составление с использованием ключевых слов, вопросов или иллюстраций устных монологических высказываний: описание предметов, людей, литературного персонажа. Пересказ с использованием ключевых слов, вопросов или иллюстраций основного содержания прослушанного или прочитанного текста. Составление собственного текста по образцу. Воспроизведение наизусть стихотворений, пословиц, поговорок, благопожеланий.</w:t>
      </w:r>
    </w:p>
    <w:p w14:paraId="57CAF928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7" w:name="105077"/>
      <w:bookmarkEnd w:id="17"/>
      <w:r w:rsidRPr="0059484B">
        <w:rPr>
          <w:b/>
          <w:color w:val="000000"/>
        </w:rPr>
        <w:t>Смысловое чтение</w:t>
      </w:r>
      <w:r w:rsidRPr="0059484B">
        <w:rPr>
          <w:color w:val="000000"/>
        </w:rPr>
        <w:t>.</w:t>
      </w:r>
    </w:p>
    <w:p w14:paraId="20C55EE8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8" w:name="105078"/>
      <w:bookmarkEnd w:id="18"/>
      <w:r w:rsidRPr="0059484B">
        <w:rPr>
          <w:color w:val="000000"/>
        </w:rPr>
        <w:t>Чтение про себя учебных и адаптированных аутентичных текстов, построенных на изученном языковом материале, с пониманием основного содержания, с пониманием запрашиваемой информации. Умение работать с текстами, в которых содержатся таблицы, иллюстрации, наглядная символика. Чтение текста с полным и точным пониманием всей содержащейся в тексте информации, с пониманием основного содержания, с извлечением нужной информации, выделяя смысловые вехи, озаглавливая части текста.</w:t>
      </w:r>
    </w:p>
    <w:p w14:paraId="4ED6A8EC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9" w:name="105079"/>
      <w:bookmarkEnd w:id="19"/>
      <w:r w:rsidRPr="0059484B">
        <w:rPr>
          <w:b/>
          <w:color w:val="000000"/>
        </w:rPr>
        <w:t>Тексты для чтения:</w:t>
      </w:r>
      <w:r w:rsidRPr="0059484B">
        <w:rPr>
          <w:color w:val="000000"/>
        </w:rPr>
        <w:t xml:space="preserve"> ситуативные диалоги, рассказы, стихи, пословицы, поговорки, благопожелания.</w:t>
      </w:r>
    </w:p>
    <w:p w14:paraId="1C1B39E2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0" w:name="105080"/>
      <w:bookmarkEnd w:id="20"/>
      <w:r w:rsidRPr="0059484B">
        <w:rPr>
          <w:b/>
          <w:color w:val="000000"/>
        </w:rPr>
        <w:lastRenderedPageBreak/>
        <w:t>Письмо.</w:t>
      </w:r>
    </w:p>
    <w:p w14:paraId="5B8845E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1" w:name="105081"/>
      <w:bookmarkEnd w:id="21"/>
      <w:r w:rsidRPr="0059484B">
        <w:rPr>
          <w:color w:val="000000"/>
        </w:rPr>
        <w:t xml:space="preserve">Выписывание слов на основе их группировки по тематическому признаку. Письменное выполнение лексических и грамматических упражнений. Создание подписей к картинкам с пояснением, что на них изображено. Составление письменных ответов на заданные вопросы с использованием изученного </w:t>
      </w:r>
      <w:proofErr w:type="spellStart"/>
      <w:r w:rsidRPr="0059484B">
        <w:rPr>
          <w:color w:val="000000"/>
        </w:rPr>
        <w:t>лексикограмматического</w:t>
      </w:r>
      <w:proofErr w:type="spellEnd"/>
      <w:r w:rsidRPr="0059484B">
        <w:rPr>
          <w:color w:val="000000"/>
        </w:rPr>
        <w:t xml:space="preserve"> материала. Письменное составление мини-диалога. Письменное составление рассказа.</w:t>
      </w:r>
    </w:p>
    <w:p w14:paraId="15EE8E9B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2" w:name="105082"/>
      <w:bookmarkEnd w:id="22"/>
      <w:r w:rsidRPr="0059484B">
        <w:rPr>
          <w:b/>
          <w:color w:val="000000"/>
        </w:rPr>
        <w:t>Языковые знания и навыки.</w:t>
      </w:r>
    </w:p>
    <w:p w14:paraId="7BE1820F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3" w:name="105083"/>
      <w:bookmarkEnd w:id="23"/>
      <w:r w:rsidRPr="0059484B">
        <w:rPr>
          <w:b/>
          <w:color w:val="000000"/>
        </w:rPr>
        <w:t>Фонетическая сторона речи.</w:t>
      </w:r>
    </w:p>
    <w:p w14:paraId="15476AAB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4" w:name="105084"/>
      <w:bookmarkEnd w:id="24"/>
      <w:r w:rsidRPr="0059484B">
        <w:rPr>
          <w:color w:val="000000"/>
        </w:rPr>
        <w:t>Закрепление произношения наиболее трудных фонетических явлений бурятского языка: звуков [ее</w:t>
      </w:r>
      <w:proofErr w:type="gramStart"/>
      <w:r w:rsidRPr="0059484B">
        <w:rPr>
          <w:color w:val="000000"/>
        </w:rPr>
        <w:t>],[</w:t>
      </w:r>
      <w:proofErr w:type="gramEnd"/>
      <w:r w:rsidRPr="0059484B">
        <w:rPr>
          <w:color w:val="000000"/>
        </w:rPr>
        <w:t>y], [h], вариантов фонем [г], [б], [х], кратких и долгих гласных, дифтонгов. Особенности фразового ударения в предложениях разного типа. Интонация общего и специального вопросов. Произношение отдельных фраз с соблюдением их ритмико-интонационных особенностей. Техника чтения текстов с соблюдением ритмико-интонационных особенностей.</w:t>
      </w:r>
    </w:p>
    <w:p w14:paraId="6FD3E74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5" w:name="105085"/>
      <w:bookmarkEnd w:id="25"/>
      <w:r w:rsidRPr="0059484B">
        <w:rPr>
          <w:b/>
          <w:color w:val="000000"/>
        </w:rPr>
        <w:t>Графика, орфография и пунктуация.</w:t>
      </w:r>
    </w:p>
    <w:p w14:paraId="2F5C81BC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6" w:name="105086"/>
      <w:bookmarkEnd w:id="26"/>
      <w:r w:rsidRPr="0059484B">
        <w:rPr>
          <w:color w:val="000000"/>
        </w:rPr>
        <w:t>Правильное написание кратких и долгих гласных, дифтонгов в словах. Правильное написание изученных слов. Правильное написание слов в разных грамматических формах с соблюдением закона сингармонизма. Правильное написание слов в разных грамматических формах с соблюдением закона последовательности гласных.</w:t>
      </w:r>
    </w:p>
    <w:p w14:paraId="0AE9D55A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7" w:name="105087"/>
      <w:bookmarkEnd w:id="27"/>
      <w:r w:rsidRPr="0059484B">
        <w:rPr>
          <w:b/>
          <w:color w:val="000000"/>
        </w:rPr>
        <w:t>Лексическая сторона речи.</w:t>
      </w:r>
    </w:p>
    <w:p w14:paraId="47AA9F2F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8" w:name="105088"/>
      <w:bookmarkEnd w:id="28"/>
      <w:r w:rsidRPr="0059484B">
        <w:rPr>
          <w:color w:val="000000"/>
        </w:rPr>
        <w:t>Распознавание и употребление в устной и письменной речи не менее 380 лексических единиц (слов, словосочетаний, речевых клише), обслуживающих ситуации общения в рамках тематического содержания речи для 4 класса, включая 280 лексических единиц, усвоенных в 1 - 3 классах, слов-названий предметов, их признаков, действий предметов, заимствованных слов, синонимов и антонимов изученных слов.</w:t>
      </w:r>
    </w:p>
    <w:p w14:paraId="77A99E78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9" w:name="105089"/>
      <w:bookmarkEnd w:id="29"/>
      <w:r w:rsidRPr="0059484B">
        <w:rPr>
          <w:b/>
          <w:color w:val="000000"/>
        </w:rPr>
        <w:t>Грамматическая сторона речи.</w:t>
      </w:r>
    </w:p>
    <w:p w14:paraId="41315DFA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30" w:name="105090"/>
      <w:bookmarkEnd w:id="30"/>
      <w:r w:rsidRPr="0059484B">
        <w:rPr>
          <w:color w:val="000000"/>
        </w:rPr>
        <w:t>Распознавание и употребление в устной и письменной речи изученных грамматических форм: количественные числительные (10 - 100), порядковые числительные, имена прилагательные, превосходная степень прилагательных, родительный падеж имен существительных, дательно-местный падеж имен существительных, модальные слова (</w:t>
      </w:r>
      <w:proofErr w:type="spellStart"/>
      <w:r w:rsidRPr="0059484B">
        <w:rPr>
          <w:color w:val="000000"/>
        </w:rPr>
        <w:t>дуратай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хэрэгтэй</w:t>
      </w:r>
      <w:proofErr w:type="spellEnd"/>
      <w:r w:rsidRPr="0059484B">
        <w:rPr>
          <w:color w:val="000000"/>
        </w:rPr>
        <w:t>), личные местоимения в винительном падеже, настоящее время глагола.</w:t>
      </w:r>
    </w:p>
    <w:p w14:paraId="1DEF0761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31" w:name="105091"/>
      <w:bookmarkEnd w:id="31"/>
      <w:r w:rsidRPr="0059484B">
        <w:rPr>
          <w:b/>
          <w:color w:val="000000"/>
        </w:rPr>
        <w:t>Социокультурные знания и умения.</w:t>
      </w:r>
    </w:p>
    <w:p w14:paraId="75FAD99E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32" w:name="105092"/>
      <w:bookmarkEnd w:id="32"/>
      <w:r w:rsidRPr="0059484B">
        <w:rPr>
          <w:color w:val="000000"/>
        </w:rPr>
        <w:t>Знание и использование наиболее употребительных социокультурных элементов речевого поведенческого этикета, принятых в бурятском языке, в следующих ситуациях общения (выражение благодарности). Знакомство с доступными в языковом отношении образцами детской поэзии на бурятском языке. Знание небольших произведений бурятского детского фольклора (пословицы, поговорки, стихи, благопожелания, песни). Знание географических реалий, флоры и фауны Республики Бурятия. Знание названий бурятских национальных праздников (</w:t>
      </w:r>
      <w:proofErr w:type="spellStart"/>
      <w:r w:rsidRPr="0059484B">
        <w:rPr>
          <w:color w:val="000000"/>
        </w:rPr>
        <w:t>Сагаалган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Сурхарбаан</w:t>
      </w:r>
      <w:proofErr w:type="spellEnd"/>
      <w:r w:rsidRPr="0059484B">
        <w:rPr>
          <w:color w:val="000000"/>
        </w:rPr>
        <w:t>). Знание происхождения и значения национальных праздников. Знание названий годов по восточному календарю. Знание названий месяцев у бурят. Знание символики чисел и цвета у бурят. Знание родословной. Знание особенностей национальной традиционной одежды бурят.</w:t>
      </w:r>
    </w:p>
    <w:p w14:paraId="337B8A3F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33" w:name="105093"/>
      <w:bookmarkEnd w:id="33"/>
      <w:r w:rsidRPr="0059484B">
        <w:rPr>
          <w:b/>
          <w:color w:val="000000"/>
        </w:rPr>
        <w:t>Компенсаторные умения.</w:t>
      </w:r>
    </w:p>
    <w:p w14:paraId="25735281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34" w:name="105094"/>
      <w:bookmarkEnd w:id="34"/>
      <w:r w:rsidRPr="0059484B">
        <w:rPr>
          <w:color w:val="000000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 Умение </w:t>
      </w:r>
      <w:r w:rsidRPr="0059484B">
        <w:rPr>
          <w:color w:val="000000"/>
        </w:rPr>
        <w:lastRenderedPageBreak/>
        <w:t>переспрашивать, просить повторить, уточняя значение незнакомых слов. Использование при формулировании собственных высказываний ключевых слов, вопросов, иллюстраций. 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</w:t>
      </w:r>
    </w:p>
    <w:p w14:paraId="5430DA81" w14:textId="77777777" w:rsidR="009C547A" w:rsidRPr="0059484B" w:rsidRDefault="009C547A" w:rsidP="00E7649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3B772E" w14:textId="77777777" w:rsidR="009C547A" w:rsidRPr="0059484B" w:rsidRDefault="009C547A" w:rsidP="00E7649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580445" w14:textId="77777777" w:rsidR="009C547A" w:rsidRPr="009C547A" w:rsidRDefault="009C547A" w:rsidP="00E7649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14:paraId="78A8758C" w14:textId="77777777" w:rsidR="009C547A" w:rsidRPr="009C547A" w:rsidRDefault="009C547A" w:rsidP="00E7649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B27BAF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b/>
          <w:color w:val="000000"/>
        </w:rPr>
        <w:t>Личностные результаты</w:t>
      </w:r>
      <w:r w:rsidRPr="0059484B">
        <w:rPr>
          <w:color w:val="000000"/>
        </w:rPr>
        <w:t>:</w:t>
      </w:r>
    </w:p>
    <w:p w14:paraId="673FE44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1) гражданско-патриотического воспитания:</w:t>
      </w:r>
    </w:p>
    <w:p w14:paraId="192573CD" w14:textId="77777777" w:rsidR="009C547A" w:rsidRPr="0059484B" w:rsidRDefault="009C547A" w:rsidP="00E7649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становление ценностного отношения к своей Родине, в том числе через изучение государственного (бурятского) языка, являющегося частью истории и культуры страны;</w:t>
      </w:r>
    </w:p>
    <w:p w14:paraId="4CD84A8D" w14:textId="77777777" w:rsidR="009C547A" w:rsidRPr="0059484B" w:rsidRDefault="009C547A" w:rsidP="00E7649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осознание своей этнокультурной и российской гражданской идентичности, понимание статуса бурятского языка как государственного языка Республики Бурятия;</w:t>
      </w:r>
    </w:p>
    <w:p w14:paraId="20B0DD37" w14:textId="77777777" w:rsidR="009C547A" w:rsidRPr="0059484B" w:rsidRDefault="009C547A" w:rsidP="00E7649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сопричастность к прошлому, настоящему и будущему родного края, в том числе при работе с учебными текстами;</w:t>
      </w:r>
    </w:p>
    <w:p w14:paraId="3C23403A" w14:textId="77777777" w:rsidR="009C547A" w:rsidRPr="0059484B" w:rsidRDefault="009C547A" w:rsidP="00E7649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уважение к своему и другим народам России;</w:t>
      </w:r>
    </w:p>
    <w:p w14:paraId="2F63C238" w14:textId="77777777" w:rsidR="009C547A" w:rsidRPr="0059484B" w:rsidRDefault="009C547A" w:rsidP="00E7649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14:paraId="211EAD52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2) духовно-нравственного воспитания:</w:t>
      </w:r>
    </w:p>
    <w:p w14:paraId="30EBE780" w14:textId="77777777" w:rsidR="009C547A" w:rsidRPr="0059484B" w:rsidRDefault="009C547A" w:rsidP="00E7649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признание индивидуальности каждого человека;</w:t>
      </w:r>
    </w:p>
    <w:p w14:paraId="651CE2A1" w14:textId="77777777" w:rsidR="009C547A" w:rsidRPr="0059484B" w:rsidRDefault="009C547A" w:rsidP="00E7649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202F1F1F" w14:textId="77777777" w:rsidR="009C547A" w:rsidRPr="0059484B" w:rsidRDefault="009C547A" w:rsidP="00E7649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AC99990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3) эстетического воспитания:</w:t>
      </w:r>
    </w:p>
    <w:p w14:paraId="33151715" w14:textId="77777777" w:rsidR="009C547A" w:rsidRPr="0059484B" w:rsidRDefault="009C547A" w:rsidP="00E7649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B235E70" w14:textId="77777777" w:rsidR="009C547A" w:rsidRPr="0059484B" w:rsidRDefault="009C547A" w:rsidP="00E76491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14:paraId="26EAD86A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</w:rPr>
      </w:pPr>
      <w:r w:rsidRPr="0059484B">
        <w:rPr>
          <w:b/>
        </w:rPr>
        <w:t>4) физического воспитания, формирования культуры здоровья и эмоционального благополучия:</w:t>
      </w:r>
    </w:p>
    <w:p w14:paraId="1A7D194D" w14:textId="77777777" w:rsidR="009C547A" w:rsidRPr="0059484B" w:rsidRDefault="009C547A" w:rsidP="00E76491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14:paraId="4C405AB1" w14:textId="77777777" w:rsidR="009C547A" w:rsidRPr="0059484B" w:rsidRDefault="009C547A" w:rsidP="00E76491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5BE40939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5) трудового воспитания:</w:t>
      </w:r>
    </w:p>
    <w:p w14:paraId="5642B024" w14:textId="77777777" w:rsidR="009C547A" w:rsidRPr="0059484B" w:rsidRDefault="009C547A" w:rsidP="00E76491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576C2626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lastRenderedPageBreak/>
        <w:t>6) экологического воспитания:</w:t>
      </w:r>
    </w:p>
    <w:p w14:paraId="6B006E2C" w14:textId="77777777" w:rsidR="009C547A" w:rsidRPr="0059484B" w:rsidRDefault="009C547A" w:rsidP="00E76491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бережное отношение к природе, формируемое в процессе работы над текстами;</w:t>
      </w:r>
    </w:p>
    <w:p w14:paraId="0A8F7D2E" w14:textId="77777777" w:rsidR="009C547A" w:rsidRPr="0059484B" w:rsidRDefault="009C547A" w:rsidP="00E76491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неприятие действий, приносящих вред природе;</w:t>
      </w:r>
    </w:p>
    <w:p w14:paraId="3DC21677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7) ценности научного познания:</w:t>
      </w:r>
    </w:p>
    <w:p w14:paraId="59E4BB61" w14:textId="77777777" w:rsidR="009C547A" w:rsidRPr="0059484B" w:rsidRDefault="009C547A" w:rsidP="00E76491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первоначальные представления о научной картине мира (в том числе первоначальные представление о системе государственного (бурятского) языка);</w:t>
      </w:r>
    </w:p>
    <w:p w14:paraId="36F56483" w14:textId="77777777" w:rsidR="009C547A" w:rsidRPr="0059484B" w:rsidRDefault="009C547A" w:rsidP="00E76491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государственного (бурятского) языка).</w:t>
      </w:r>
    </w:p>
    <w:p w14:paraId="7F1DBB1F" w14:textId="77777777" w:rsidR="009C547A" w:rsidRDefault="009C547A" w:rsidP="00E76491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32A083AE" w14:textId="77777777" w:rsidR="00E76491" w:rsidRPr="0059484B" w:rsidRDefault="00E76491" w:rsidP="00E76491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</w:p>
    <w:p w14:paraId="52E887F2" w14:textId="77777777" w:rsidR="009C547A" w:rsidRPr="00E76491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 w:rsidRPr="00E76491">
        <w:rPr>
          <w:b/>
          <w:color w:val="000000"/>
          <w:sz w:val="28"/>
          <w:szCs w:val="28"/>
        </w:rPr>
        <w:t>Метапредметные результаты:</w:t>
      </w:r>
    </w:p>
    <w:p w14:paraId="3DB431AC" w14:textId="77777777" w:rsidR="009C547A" w:rsidRPr="00E76491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E76491">
        <w:rPr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4E25665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государственного (бурятского) языка с языковыми явлениями русского языка;</w:t>
      </w:r>
    </w:p>
    <w:p w14:paraId="3A194266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объединять объекты (языковые единицы) по заданному признаку;</w:t>
      </w:r>
    </w:p>
    <w:p w14:paraId="7615177F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2233582D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26CA85B3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4277E537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устанавливать причинно-следственные связи в ситуациях наблюдения за языковым материалом, делать выводы.</w:t>
      </w:r>
    </w:p>
    <w:p w14:paraId="0CA149DF" w14:textId="77777777" w:rsidR="009C547A" w:rsidRPr="0059484B" w:rsidRDefault="009C547A" w:rsidP="00E76491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color w:val="000000"/>
        </w:rPr>
        <w:tab/>
      </w:r>
      <w:r w:rsidRPr="0059484B">
        <w:rPr>
          <w:b/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229BB027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49C18E3A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14:paraId="217A1A8B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459074F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выполнять по предложенному плану проектное задание;</w:t>
      </w:r>
    </w:p>
    <w:p w14:paraId="467A401C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5AFA46EA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E7F698E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090151AB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выбирать источник получения информации: словарь, справочник;</w:t>
      </w:r>
    </w:p>
    <w:p w14:paraId="12A6C1E0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22685D0F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18C6C226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1C12DA0A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1A4367E2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14:paraId="26F5100F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14:paraId="2275E9D1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097ACA7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14:paraId="75C73F35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признавать возможность существования разных точек зрения;</w:t>
      </w:r>
    </w:p>
    <w:p w14:paraId="77D0CB76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корректно и аргументированно высказывать свое мнение;</w:t>
      </w:r>
    </w:p>
    <w:p w14:paraId="201A6DC6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строить речевое высказывание в соответствии с поставленной задачей;</w:t>
      </w:r>
    </w:p>
    <w:p w14:paraId="30F1FACE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создавать устные и письменные тексты (описание, рассуждение, повествование);</w:t>
      </w:r>
    </w:p>
    <w:p w14:paraId="4E2F7B50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подготавливать небольшие публичные выступления;</w:t>
      </w:r>
    </w:p>
    <w:p w14:paraId="0E9A9B09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color w:val="000000"/>
        </w:rPr>
        <w:t>подбирать иллюстративный материал (рисунки, фото, плакаты) к тексту выступления.</w:t>
      </w:r>
    </w:p>
    <w:p w14:paraId="5C3A5C1E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14:paraId="45ECDF69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2B43AA4B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 xml:space="preserve"> У обучающегося будут сформированы умения самоконтроля как части регулятивных универсальных учебных действий:</w:t>
      </w:r>
    </w:p>
    <w:p w14:paraId="5DE8CF58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устанавливать причины успеха (неудач) учебной деятельности;</w:t>
      </w:r>
    </w:p>
    <w:p w14:paraId="4767437A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корректировать свои учебные действия для преодоления речевых и орфографических ошибок.</w:t>
      </w:r>
    </w:p>
    <w:p w14:paraId="5F94775C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умения совместной деятельности:</w:t>
      </w:r>
    </w:p>
    <w:p w14:paraId="5DB3EEAB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AD805B0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14:paraId="2C5F1C89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проявлять готовность руководить, выполнять поручения, подчиняться;</w:t>
      </w:r>
    </w:p>
    <w:p w14:paraId="57D68750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ответственно выполнять свою часть работы;</w:t>
      </w:r>
    </w:p>
    <w:p w14:paraId="5C11F635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оценивать свой вклад в общий результат;</w:t>
      </w:r>
    </w:p>
    <w:p w14:paraId="381F298B" w14:textId="77777777" w:rsidR="009C547A" w:rsidRPr="0059484B" w:rsidRDefault="009C547A" w:rsidP="00E76491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выполнять совместные проектные задания с использованием предложенных образцов</w:t>
      </w:r>
    </w:p>
    <w:p w14:paraId="1E898E9E" w14:textId="77777777" w:rsidR="009C547A" w:rsidRPr="0059484B" w:rsidRDefault="009C547A" w:rsidP="00E76491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color w:val="000000"/>
        </w:rPr>
        <w:t>.</w:t>
      </w:r>
    </w:p>
    <w:p w14:paraId="1E310410" w14:textId="77777777" w:rsidR="009C547A" w:rsidRPr="009C547A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C547A">
        <w:rPr>
          <w:b/>
          <w:color w:val="000000"/>
          <w:sz w:val="28"/>
          <w:szCs w:val="28"/>
        </w:rPr>
        <w:t>Предметные результаты изучения государственного (бурятского) языка.</w:t>
      </w:r>
    </w:p>
    <w:p w14:paraId="5975AA49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12128F82" w14:textId="77777777" w:rsidR="009C547A" w:rsidRPr="0059484B" w:rsidRDefault="009C547A" w:rsidP="00E7649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9484B">
        <w:rPr>
          <w:color w:val="000000"/>
        </w:rPr>
        <w:t xml:space="preserve">К </w:t>
      </w:r>
      <w:r w:rsidRPr="0059484B">
        <w:rPr>
          <w:b/>
          <w:color w:val="000000"/>
        </w:rPr>
        <w:t>концу обучения в 4 классе обучающийся научится:</w:t>
      </w:r>
    </w:p>
    <w:p w14:paraId="6D1831A9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5" w:name="105241"/>
      <w:bookmarkEnd w:id="35"/>
      <w:r w:rsidRPr="0059484B">
        <w:rPr>
          <w:color w:val="000000"/>
        </w:rPr>
        <w:lastRenderedPageBreak/>
        <w:t>понимать на слух высказывания других обучающихся, небольшие тексты и сообщения, построенные на изученном речевом материале;</w:t>
      </w:r>
    </w:p>
    <w:p w14:paraId="54360C84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6" w:name="105242"/>
      <w:bookmarkEnd w:id="36"/>
      <w:r w:rsidRPr="0059484B">
        <w:rPr>
          <w:color w:val="000000"/>
        </w:rPr>
        <w:t>выполнять упражнения на снятие лингвистических трудностей;</w:t>
      </w:r>
    </w:p>
    <w:p w14:paraId="388B01FD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7" w:name="105243"/>
      <w:bookmarkEnd w:id="37"/>
      <w:r w:rsidRPr="0059484B">
        <w:rPr>
          <w:color w:val="000000"/>
        </w:rPr>
        <w:t>понимать на слух информацию, которая содержится в предъявляемом тексте, определять основную мысль текста, отделять основную мысль от второстепенных, передавать его содержание по вопросам;</w:t>
      </w:r>
    </w:p>
    <w:p w14:paraId="47D81F2D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8" w:name="105244"/>
      <w:bookmarkEnd w:id="38"/>
      <w:r w:rsidRPr="0059484B">
        <w:rPr>
          <w:color w:val="000000"/>
        </w:rPr>
        <w:t>вести разные виды диалога (диалог этикетного характера, диалог-побуждение к действию, диалог-расспрос) в рамках тематического содержания речи в стандартных ситуациях общения с вербальными и (или) зрительными опорами, с соблюдением норм бурятского речевого этикета (не менее 5 - 6 реплик со стороны каждого собеседника);</w:t>
      </w:r>
    </w:p>
    <w:p w14:paraId="4930DA23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9" w:name="105245"/>
      <w:bookmarkEnd w:id="39"/>
      <w:r w:rsidRPr="0059484B">
        <w:rPr>
          <w:color w:val="000000"/>
        </w:rPr>
        <w:t>создавать разные виды монологических высказываний (описание, в том числе характеристика, повествование) с вербальными и (или) зрительными опорами в рамках тематического содержания речи (объем монологического высказывания - не менее 5 - 6 фраз);</w:t>
      </w:r>
    </w:p>
    <w:p w14:paraId="722D53EB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0" w:name="105246"/>
      <w:bookmarkEnd w:id="40"/>
      <w:r w:rsidRPr="0059484B">
        <w:rPr>
          <w:color w:val="000000"/>
        </w:rPr>
        <w:t>излагать основное содержание прослушанного или прочитанного текста по содержанию изученных тем с вербальными и (или) зрительными опорами (объем - не менее 5 - 6 фраз);</w:t>
      </w:r>
    </w:p>
    <w:p w14:paraId="4FF94B17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1" w:name="105247"/>
      <w:bookmarkEnd w:id="41"/>
      <w:r w:rsidRPr="0059484B">
        <w:rPr>
          <w:color w:val="000000"/>
        </w:rPr>
        <w:t>кратко излагать результаты выполненной проектной работы (объем - не менее 5 - 6 фраз);</w:t>
      </w:r>
    </w:p>
    <w:p w14:paraId="29C2A0C7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2" w:name="105248"/>
      <w:bookmarkEnd w:id="42"/>
      <w:r w:rsidRPr="0059484B">
        <w:rPr>
          <w:color w:val="000000"/>
        </w:rPr>
        <w:t>декламировать стихи;</w:t>
      </w:r>
    </w:p>
    <w:p w14:paraId="2A9EA997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3" w:name="105249"/>
      <w:bookmarkEnd w:id="43"/>
      <w:r w:rsidRPr="0059484B">
        <w:rPr>
          <w:color w:val="000000"/>
        </w:rPr>
        <w:t>читать вслух тексты объемом до 60 слов, построенные на изученном языковом материале, соблюдая правила чтения и правильную интонацию;</w:t>
      </w:r>
    </w:p>
    <w:p w14:paraId="23DCE1A5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4" w:name="105250"/>
      <w:bookmarkEnd w:id="44"/>
      <w:r w:rsidRPr="0059484B">
        <w:rPr>
          <w:color w:val="000000"/>
        </w:rPr>
        <w:t>читать про себя учебные и несложные адаптированные аутентичные тексты (объем текста для чтения до 120 слов), содержащие отдельные незнакомые слова, с пониманием основного содержания или с пониманием запрашиваемой информации;</w:t>
      </w:r>
    </w:p>
    <w:p w14:paraId="6BC93DF9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5" w:name="105251"/>
      <w:bookmarkEnd w:id="45"/>
      <w:r w:rsidRPr="0059484B">
        <w:rPr>
          <w:color w:val="000000"/>
        </w:rPr>
        <w:t>читать текст с выделением наиболее важных в смысловом плане предложений;</w:t>
      </w:r>
    </w:p>
    <w:p w14:paraId="225B5ACB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6" w:name="105252"/>
      <w:bookmarkEnd w:id="46"/>
      <w:r w:rsidRPr="0059484B">
        <w:rPr>
          <w:color w:val="000000"/>
        </w:rPr>
        <w:t>читать текст с выделением предложений, выражающих основную идею текста;</w:t>
      </w:r>
    </w:p>
    <w:p w14:paraId="25B6CF6D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7" w:name="105253"/>
      <w:bookmarkEnd w:id="47"/>
      <w:r w:rsidRPr="0059484B">
        <w:rPr>
          <w:color w:val="000000"/>
        </w:rPr>
        <w:t>читать текст с прогнозированием основной темы текста;</w:t>
      </w:r>
    </w:p>
    <w:p w14:paraId="71404C7B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8" w:name="105254"/>
      <w:bookmarkEnd w:id="48"/>
      <w:r w:rsidRPr="0059484B">
        <w:rPr>
          <w:color w:val="000000"/>
        </w:rPr>
        <w:t>читать несплошные тексты и понимать представленной в них информации;</w:t>
      </w:r>
    </w:p>
    <w:p w14:paraId="4AC2FA40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9" w:name="105255"/>
      <w:bookmarkEnd w:id="49"/>
      <w:r w:rsidRPr="0059484B">
        <w:rPr>
          <w:color w:val="000000"/>
        </w:rPr>
        <w:t>заполнять простые анкеты с указанием информации о себе (имя, фамилия, возраст, место жительство - страна проживания, город (село) в соответствии с нормами бурятского языка;</w:t>
      </w:r>
    </w:p>
    <w:p w14:paraId="350754EC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0" w:name="105256"/>
      <w:bookmarkEnd w:id="50"/>
      <w:r w:rsidRPr="0059484B">
        <w:rPr>
          <w:color w:val="000000"/>
        </w:rPr>
        <w:t>писать формулировки тезисов (составлять план);</w:t>
      </w:r>
    </w:p>
    <w:p w14:paraId="7551BC3F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1" w:name="105257"/>
      <w:bookmarkEnd w:id="51"/>
      <w:r w:rsidRPr="0059484B">
        <w:rPr>
          <w:color w:val="000000"/>
        </w:rPr>
        <w:t>выписывать цитаты из текста к заданным вопросам;</w:t>
      </w:r>
    </w:p>
    <w:p w14:paraId="5BAFA6E9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2" w:name="105258"/>
      <w:bookmarkEnd w:id="52"/>
      <w:r w:rsidRPr="0059484B">
        <w:rPr>
          <w:color w:val="000000"/>
        </w:rPr>
        <w:t>писать вопросы по теме, проблеме текста;</w:t>
      </w:r>
    </w:p>
    <w:p w14:paraId="7CA31361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3" w:name="105259"/>
      <w:bookmarkEnd w:id="53"/>
      <w:r w:rsidRPr="0059484B">
        <w:rPr>
          <w:color w:val="000000"/>
        </w:rPr>
        <w:t>составлять и писать небольшие тексты по изучаемой теме;</w:t>
      </w:r>
    </w:p>
    <w:p w14:paraId="172B6F2B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4" w:name="105260"/>
      <w:bookmarkEnd w:id="54"/>
      <w:r w:rsidRPr="0059484B">
        <w:rPr>
          <w:color w:val="000000"/>
        </w:rPr>
        <w:t>произносить слова и предложения с соблюдением их ритмико-интонационных особенностей;</w:t>
      </w:r>
    </w:p>
    <w:p w14:paraId="78549311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5" w:name="105261"/>
      <w:bookmarkEnd w:id="55"/>
      <w:r w:rsidRPr="0059484B">
        <w:rPr>
          <w:color w:val="000000"/>
        </w:rPr>
        <w:t>соблюдать особенности интонации в повествовательных (утвердительных и отрицательных) и побудительных предложениях, а также в изученных типах вопросов;</w:t>
      </w:r>
    </w:p>
    <w:p w14:paraId="5F9AFA32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6" w:name="105262"/>
      <w:bookmarkEnd w:id="56"/>
      <w:r w:rsidRPr="0059484B">
        <w:rPr>
          <w:color w:val="000000"/>
        </w:rPr>
        <w:t>правильно писать бурятские слова;</w:t>
      </w:r>
    </w:p>
    <w:p w14:paraId="577D364A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7" w:name="105263"/>
      <w:bookmarkEnd w:id="57"/>
      <w:r w:rsidRPr="0059484B">
        <w:rPr>
          <w:color w:val="000000"/>
        </w:rPr>
        <w:t>использовать точку, вопросительный и восклицательный знаки в конце предложения, запятую при перечислении и обращении;</w:t>
      </w:r>
    </w:p>
    <w:p w14:paraId="7998A4D3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8" w:name="105264"/>
      <w:bookmarkEnd w:id="58"/>
      <w:r w:rsidRPr="0059484B">
        <w:rPr>
          <w:color w:val="000000"/>
        </w:rPr>
        <w:t>употреблять в устной и письменной речи не менее 400 изученных лексических единиц (слов, словосочетаний, речевых клише) в их основных значениях;</w:t>
      </w:r>
    </w:p>
    <w:p w14:paraId="6FF81ABA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9" w:name="105265"/>
      <w:bookmarkEnd w:id="59"/>
      <w:r w:rsidRPr="0059484B">
        <w:rPr>
          <w:color w:val="000000"/>
        </w:rPr>
        <w:t>употреблять в речи изученные синонимы и антонимы, заимствованные слова;</w:t>
      </w:r>
    </w:p>
    <w:p w14:paraId="1C2636F3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0" w:name="105266"/>
      <w:bookmarkEnd w:id="60"/>
      <w:r w:rsidRPr="0059484B">
        <w:rPr>
          <w:color w:val="000000"/>
        </w:rPr>
        <w:lastRenderedPageBreak/>
        <w:t xml:space="preserve">различать: количественные числительные (10 - 100), порядковые числительные, имена прилагательные, превосходную степень прилагательных, родительный падеж имен существительных, дательно-местный падеж имен существительных, модальные слова </w:t>
      </w:r>
      <w:proofErr w:type="spellStart"/>
      <w:r w:rsidRPr="0059484B">
        <w:rPr>
          <w:color w:val="000000"/>
        </w:rPr>
        <w:t>дуратай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хэрэгтэй</w:t>
      </w:r>
      <w:proofErr w:type="spellEnd"/>
      <w:r w:rsidRPr="0059484B">
        <w:rPr>
          <w:color w:val="000000"/>
        </w:rPr>
        <w:t>, личные местоимения в винительном падеже, настоящее время глагола;</w:t>
      </w:r>
    </w:p>
    <w:p w14:paraId="0116D8FB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1" w:name="105267"/>
      <w:bookmarkEnd w:id="61"/>
      <w:r w:rsidRPr="0059484B">
        <w:rPr>
          <w:color w:val="000000"/>
        </w:rPr>
        <w:t>наиболее употребительные социокультурные элементы речевого поведенческого этикета, принятых в бурятском языке, в следующих ситуациях общения (выражение благодарности);</w:t>
      </w:r>
    </w:p>
    <w:p w14:paraId="648EBA59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2" w:name="105268"/>
      <w:bookmarkEnd w:id="62"/>
      <w:r w:rsidRPr="0059484B">
        <w:rPr>
          <w:color w:val="000000"/>
        </w:rPr>
        <w:t>различать доступные в языковом отношении образцы детской поэзии на бурятском языке, небольшие произведения бурятского детского фольклора (пословицы, поговорки, стихи, благопожелания, песни);</w:t>
      </w:r>
    </w:p>
    <w:p w14:paraId="528FC5C5" w14:textId="77777777" w:rsidR="009C547A" w:rsidRPr="0059484B" w:rsidRDefault="009C547A" w:rsidP="00E76491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3" w:name="105269"/>
      <w:bookmarkEnd w:id="63"/>
      <w:r w:rsidRPr="0059484B">
        <w:rPr>
          <w:color w:val="000000"/>
        </w:rPr>
        <w:t>использовать в речи информацию о Республике Бурятия, ее флоре и фауне, названия бурятских национальных праздников (</w:t>
      </w:r>
      <w:proofErr w:type="spellStart"/>
      <w:r w:rsidRPr="0059484B">
        <w:rPr>
          <w:color w:val="000000"/>
        </w:rPr>
        <w:t>Сагаалган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Сурхарбаан</w:t>
      </w:r>
      <w:proofErr w:type="spellEnd"/>
      <w:r w:rsidRPr="0059484B">
        <w:rPr>
          <w:color w:val="000000"/>
        </w:rPr>
        <w:t>), описывать происхождения и значения национальных праздников, названия годов по восточному календарю, названия месяцев у бурят, символику чисел и цвета у бурят, особенности национальной традиционной одежды бурят;</w:t>
      </w:r>
    </w:p>
    <w:p w14:paraId="70A2E8E9" w14:textId="77777777" w:rsidR="009C547A" w:rsidRPr="0059484B" w:rsidRDefault="009C547A" w:rsidP="00E76491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34CE2463" w14:textId="77777777" w:rsidR="009C547A" w:rsidRPr="0059484B" w:rsidRDefault="009C547A" w:rsidP="00E76491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6356B99D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111B9919" w14:textId="77777777" w:rsidR="009C547A" w:rsidRPr="009C547A" w:rsidRDefault="009C547A" w:rsidP="009C547A">
      <w:pPr>
        <w:rPr>
          <w:rFonts w:ascii="Times New Roman" w:hAnsi="Times New Roman" w:cs="Times New Roman"/>
          <w:b/>
          <w:sz w:val="28"/>
          <w:szCs w:val="28"/>
        </w:rPr>
      </w:pPr>
      <w:r w:rsidRPr="009C547A">
        <w:rPr>
          <w:rFonts w:ascii="Times New Roman" w:hAnsi="Times New Roman" w:cs="Times New Roman"/>
          <w:b/>
          <w:sz w:val="28"/>
          <w:szCs w:val="28"/>
        </w:rPr>
        <w:t>Тематическое планирование 4 класс</w:t>
      </w:r>
    </w:p>
    <w:tbl>
      <w:tblPr>
        <w:tblW w:w="9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127"/>
        <w:gridCol w:w="1275"/>
        <w:gridCol w:w="1134"/>
        <w:gridCol w:w="1276"/>
        <w:gridCol w:w="2693"/>
      </w:tblGrid>
      <w:tr w:rsidR="009C547A" w:rsidRPr="0059484B" w14:paraId="30188459" w14:textId="77777777" w:rsidTr="009C547A">
        <w:trPr>
          <w:trHeight w:val="419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D1E7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7630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FA1B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2AF77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 (цифровые)</w:t>
            </w:r>
          </w:p>
          <w:p w14:paraId="5D63725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образов.</w:t>
            </w:r>
          </w:p>
          <w:p w14:paraId="4B26F1D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9C547A" w:rsidRPr="0059484B" w14:paraId="0945198F" w14:textId="77777777" w:rsidTr="009C547A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097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2BB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82E5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6C84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E0B4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B70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47A" w:rsidRPr="0059484B" w14:paraId="3CE39724" w14:textId="77777777" w:rsidTr="009C547A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2406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D141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класс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7C4E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A1ED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E3C9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DA1F" w14:textId="77777777" w:rsidR="009C547A" w:rsidRPr="0059484B" w:rsidRDefault="009C547A" w:rsidP="009C5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2FAC7BB" w14:textId="77777777" w:rsidR="009C547A" w:rsidRPr="0059484B" w:rsidRDefault="009C547A" w:rsidP="009C5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29CD1D2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5E558EFB" w14:textId="77777777" w:rsidTr="009C547A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A083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ABC9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Эрдэма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0C73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67C5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CF1C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D61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F788A11" w14:textId="77777777" w:rsidR="009C547A" w:rsidRPr="0059484B" w:rsidRDefault="009C547A" w:rsidP="009C54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7A" w:rsidRPr="0059484B" w14:paraId="669F6395" w14:textId="77777777" w:rsidTr="009C547A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B271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7C3D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Республики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1268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0334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C1F0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5EFF" w14:textId="77777777" w:rsidR="009C547A" w:rsidRPr="0059484B" w:rsidRDefault="009C547A" w:rsidP="009C54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2BC0AF47" w14:textId="77777777" w:rsidTr="009C547A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C2A3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C46B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Бурятия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19FF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1A2A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9290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9A0D" w14:textId="77777777" w:rsidR="009C547A" w:rsidRPr="0059484B" w:rsidRDefault="009C547A" w:rsidP="009C54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5C614E6E" w14:textId="77777777" w:rsidTr="009C547A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1065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E1A3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18B0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032F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0CF7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64A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156DCCB" w14:textId="77777777" w:rsidR="009C547A" w:rsidRPr="0059484B" w:rsidRDefault="009C547A" w:rsidP="009C54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AC760" w14:textId="77777777" w:rsidR="009C547A" w:rsidRPr="0059484B" w:rsidRDefault="009C547A" w:rsidP="009C5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F798D" w14:textId="77777777" w:rsidR="009C547A" w:rsidRPr="0059484B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F370198" w14:textId="77777777" w:rsid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2C450939" w14:textId="77777777" w:rsid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F7FA3D9" w14:textId="77777777" w:rsid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EBDBB5D" w14:textId="77777777" w:rsidR="009C547A" w:rsidRP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9C547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ПОУРОЧНОЕ ПЛАНИРОВАНИЕ 4 класс</w:t>
      </w:r>
    </w:p>
    <w:tbl>
      <w:tblPr>
        <w:tblW w:w="10490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850"/>
        <w:gridCol w:w="1276"/>
        <w:gridCol w:w="992"/>
        <w:gridCol w:w="851"/>
        <w:gridCol w:w="1984"/>
      </w:tblGrid>
      <w:tr w:rsidR="009C547A" w:rsidRPr="0059484B" w14:paraId="03F06476" w14:textId="77777777" w:rsidTr="009C547A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9984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2DBA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1F1B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37F2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0F9E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</w:t>
            </w:r>
          </w:p>
          <w:p w14:paraId="5EE0850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</w:t>
            </w:r>
          </w:p>
          <w:p w14:paraId="665D095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обр.</w:t>
            </w:r>
          </w:p>
          <w:p w14:paraId="1A3BD1E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9C547A" w:rsidRPr="0059484B" w14:paraId="613C3B3D" w14:textId="77777777" w:rsidTr="009C547A">
        <w:trPr>
          <w:trHeight w:val="1578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B8A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3BA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B829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D419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AA8F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7E9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9BA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8CF004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9858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36063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 «Новый класс» - 18ч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5641F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ECEE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4655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1546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01FC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58FDF878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9D963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59D01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Знакомство.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51AE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5430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9C90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2B937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81D0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29D7C76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2018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0EA55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Знакомство.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AC6B9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68D2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3261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8BD94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DE1A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3938DF8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A53B3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9CF38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484B">
              <w:rPr>
                <w:sz w:val="24"/>
                <w:szCs w:val="24"/>
              </w:rPr>
              <w:t>Эрдэм</w:t>
            </w:r>
            <w:proofErr w:type="spellEnd"/>
            <w:r w:rsidRPr="0059484B">
              <w:rPr>
                <w:sz w:val="24"/>
                <w:szCs w:val="24"/>
              </w:rPr>
              <w:t xml:space="preserve"> учится в 4 классе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F855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B26F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2627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74FE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2573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2B3A4FC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506C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0EE7B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484B">
              <w:rPr>
                <w:sz w:val="24"/>
                <w:szCs w:val="24"/>
              </w:rPr>
              <w:t>Эрдэм</w:t>
            </w:r>
            <w:proofErr w:type="spellEnd"/>
            <w:r w:rsidRPr="0059484B">
              <w:rPr>
                <w:sz w:val="24"/>
                <w:szCs w:val="24"/>
              </w:rPr>
              <w:t xml:space="preserve"> учится в 4 классе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9D2C1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7097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1C09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53AF8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3E9B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58CB67BA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142D08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089A2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Кто самый лучший ученик?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D0444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9543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0553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2DE49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685D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82A45F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94A1EA6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73798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C80B6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Кто самый лучший ученик?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28C53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E2D8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6A5E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6AE5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AEDE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EC5E75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410AFDD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698F3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68988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Занятия по интересу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6E593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1F09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8004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EF82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297E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19E4AC3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826E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9159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Занятия по интересу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DA84E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E949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695E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0C7B6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A44F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52AB325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0B1AB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CE395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Любимый вид спорта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3ABB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F442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565C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D66B2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97C6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4F5542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2B3FBC27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808D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78E3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Любимый вид спорта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7048E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6A71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5A9D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0D68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2A87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6D6030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14ABE71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1E102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1F672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Любимый писатель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862C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1835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7A84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F43D8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A9B1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4B8E9CE4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C55BD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01EFFA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Любимый писатель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02C2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9AD7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00F3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45CD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97B5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07B0F71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5A53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F9594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Урок чтения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A38D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457E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D9FD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A1AA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C616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49BBC60B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33ACB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F33BA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Урок чтения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3B767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FC66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C45E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25D99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D96B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6064EE6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96C7D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3BEBE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Мой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955D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FED2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8EFE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8D78C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1F32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039B1C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49D8852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A2B6D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0B7CF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59484B">
              <w:rPr>
                <w:rStyle w:val="2"/>
                <w:sz w:val="24"/>
                <w:szCs w:val="24"/>
              </w:rPr>
              <w:t>Мой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8576A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67D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226A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0B69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8CED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AA3D2B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5CC93B4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A44D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F29F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8F3D8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F718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2E32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1B906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3CAD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3F0CC4C1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F4BE6F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A6A68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11FEE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2A29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4260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332E8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4C4C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18EF9DAB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4F322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0431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2«Семья </w:t>
            </w:r>
            <w:proofErr w:type="spellStart"/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Эрдэма</w:t>
            </w:r>
            <w:proofErr w:type="spellEnd"/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» -  14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2A4D68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83AE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8FC5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4DA6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B7F4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4EDDF1E5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063C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11ED7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484B">
              <w:rPr>
                <w:sz w:val="24"/>
                <w:szCs w:val="24"/>
              </w:rPr>
              <w:t>Эрдэму</w:t>
            </w:r>
            <w:proofErr w:type="spellEnd"/>
            <w:r w:rsidRPr="0059484B">
              <w:rPr>
                <w:sz w:val="24"/>
                <w:szCs w:val="24"/>
              </w:rPr>
              <w:t xml:space="preserve"> 10 лет.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8EB8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FA60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23A0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921AC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D890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</w:p>
        </w:tc>
      </w:tr>
      <w:tr w:rsidR="009C547A" w:rsidRPr="0059484B" w14:paraId="2AF8F2F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5D07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AF26C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484B">
              <w:rPr>
                <w:sz w:val="24"/>
                <w:szCs w:val="24"/>
              </w:rPr>
              <w:t>Эрдэму</w:t>
            </w:r>
            <w:proofErr w:type="spellEnd"/>
            <w:r w:rsidRPr="0059484B">
              <w:rPr>
                <w:sz w:val="24"/>
                <w:szCs w:val="24"/>
              </w:rPr>
              <w:t xml:space="preserve"> 10 лет.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2CB83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635D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D078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667E9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D336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</w:p>
        </w:tc>
      </w:tr>
      <w:tr w:rsidR="009C547A" w:rsidRPr="0059484B" w14:paraId="1A39ACF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EE38D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C5391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 xml:space="preserve">Родословная </w:t>
            </w:r>
            <w:proofErr w:type="spellStart"/>
            <w:r w:rsidRPr="0059484B">
              <w:rPr>
                <w:sz w:val="24"/>
                <w:szCs w:val="24"/>
              </w:rPr>
              <w:t>Эрдэма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EB62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D91F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D4736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5B7694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0EEE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21A28450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C8D0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AA8C5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 xml:space="preserve">Родословная </w:t>
            </w:r>
            <w:proofErr w:type="spellStart"/>
            <w:r w:rsidRPr="0059484B">
              <w:rPr>
                <w:sz w:val="24"/>
                <w:szCs w:val="24"/>
              </w:rPr>
              <w:t>Эрдэма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9710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0C1E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B778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59A97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841D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6330393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AB52B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53717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Профессия.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F72F4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9CF6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5CD2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C0FE2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BA2C3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593F0F0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08F3F770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0ADC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6A1BA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 xml:space="preserve">П </w:t>
            </w:r>
            <w:proofErr w:type="spellStart"/>
            <w:r w:rsidRPr="0059484B">
              <w:rPr>
                <w:sz w:val="24"/>
                <w:szCs w:val="24"/>
              </w:rPr>
              <w:t>рофессия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72387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ACC6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08DD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F608D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803F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9FBB8F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2C56DD2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8390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0F4B2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Режим дня.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8361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0F47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0464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E5476C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1B91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150A861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E2E28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ED6EF9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Режим дня.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73A5E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7285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3D67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68D69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BBF6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31753CA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813A0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5BC16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В продуктовом магазине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D857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5E82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88D7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7F1E2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75B4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</w:p>
        </w:tc>
      </w:tr>
      <w:tr w:rsidR="009C547A" w:rsidRPr="0059484B" w14:paraId="462E7935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5DE83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638BB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В продуктовом магазине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CB428F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5660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8F57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D898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2F6B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</w:p>
        </w:tc>
      </w:tr>
      <w:tr w:rsidR="009C547A" w:rsidRPr="0059484B" w14:paraId="1B907709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CB3B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7DFBB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В магазине одежды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ED7D5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AEA7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2644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E9BDD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E487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2EF25F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4C3D5317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342E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96478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В магазине одежды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001F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77D2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90BA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0A80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C2F9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55AECD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8A66FBB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988C6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0F196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rStyle w:val="2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109A4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BC60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9A2A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2013E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664D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540A65F4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92F8C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20D2A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rStyle w:val="2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FCF09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670C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03F7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02156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B96F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6FFA5E2A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F629A4" w14:textId="77777777" w:rsidR="009C547A" w:rsidRPr="0059484B" w:rsidRDefault="009C547A" w:rsidP="009C547A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856E9" w14:textId="77777777" w:rsidR="009C547A" w:rsidRPr="0059484B" w:rsidRDefault="009C547A" w:rsidP="009C547A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 «Праздники республики»- 20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B1CC8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C135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E3BE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DFF1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EEE5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5ECCE9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B6AF0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278CB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С днем рождения!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0C41C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0412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FA2D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63AA9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5669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758C7AC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DA79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2D239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С днем 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7BF67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6C57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1064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A61D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7D6E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79CBCA7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E8E0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BF192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Двенадцать годов.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F4301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A7CD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336B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6EDA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93F4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B9E0FA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6DBAC6A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4269B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9D242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Двенадцать годов.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438E4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77A0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1AB1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DB346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3726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F398BF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6D5DA197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3417E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4565D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Белый месяц.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2149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CA06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3389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E94C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F732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0B1BAF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156717F4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D096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D9AE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Белый месяц.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BEFB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77BD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6006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961F4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FA9E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5344E73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0D8BDD7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E9F7E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972EC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Праздник мамы.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AB2E3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D583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D7D0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29A4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6B2F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4DD38E2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CA348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0D4B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Праздник мамы.1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CC52C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5034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B698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D06E4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E02F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66D85519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217C8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73FC8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484B">
              <w:rPr>
                <w:sz w:val="24"/>
                <w:szCs w:val="24"/>
              </w:rPr>
              <w:t>Сурхарбан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6934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BF5E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5C88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BD26B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41CD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B12AF3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03A2AD59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459FE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482D6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9484B">
              <w:rPr>
                <w:sz w:val="24"/>
                <w:szCs w:val="24"/>
              </w:rPr>
              <w:t>Сурхарбан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C39BE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FD40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5547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5A60E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03E9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5E4E79C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E5E128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0F1F2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E96BF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Праздник Золотой осени.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A025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7AA9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8B36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67D7C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8D17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BD7BC4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F5FB240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8E519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9C667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59484B">
              <w:rPr>
                <w:rStyle w:val="2"/>
                <w:sz w:val="24"/>
                <w:szCs w:val="24"/>
              </w:rPr>
              <w:t>Праздник Золотой осени.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D1A7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DE25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FD3A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89206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6EBE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694391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524CB08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61B3D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FD2C4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5A0B8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35B8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B3C1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CDD0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72E0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7F3F48A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C446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8900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99B3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40B1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AF64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61EAA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32DC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7A18E39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46047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E63A1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Погода.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0D72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BC25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AAFF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E3B7A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C847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2E3D96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27F959B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10702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6A3C6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Погода.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5F12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0E8F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715D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EA51D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11D9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E49958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C8BBC46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4ACBC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3728C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Урок чтения.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E6549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A0883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97B3D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B794D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9674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35D239D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2AD1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6EECB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3DEBB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45E8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A925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E04A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45E4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79D925F3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2AC39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5F7D9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rStyle w:val="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2244F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7DAC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16D6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E98C0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6EE8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0DE36B31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1DFF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A47AB" w14:textId="77777777" w:rsidR="009C547A" w:rsidRPr="0059484B" w:rsidRDefault="009C547A" w:rsidP="009C547A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C60C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8D31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95C57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4FFA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FB36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27561F88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3DD63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10DB6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 Бурятия» 16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7C46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7641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8703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E508D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07E9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148C8F47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47DB9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7E976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44A1B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BB99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A954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E18C3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8EBB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997EDD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617DCF29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14A6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0CA7C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4A1D5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1375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579C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D60F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ED5B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CFA182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21F1F2C1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131CF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0AAD7" w14:textId="77777777" w:rsidR="009C547A" w:rsidRPr="0059484B" w:rsidRDefault="009C547A" w:rsidP="009C547A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У кого длинные уши острые зубы?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6CF6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E647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1648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B52F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A63C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5D22AB74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A9175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B09F2" w14:textId="77777777" w:rsidR="009C547A" w:rsidRPr="0059484B" w:rsidRDefault="009C547A" w:rsidP="009C547A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У кого длинные уши острые зубы?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97DF4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51C8F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8797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87EC2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3989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09560FF5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87AF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289A2" w14:textId="77777777" w:rsidR="009C547A" w:rsidRPr="0059484B" w:rsidRDefault="009C547A" w:rsidP="009C547A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Сказочные герои.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6EA4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5E11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F8CD2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41C6E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35CB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1A8872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07400116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ED83C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A5268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Сказочные герои.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84D1B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2B8C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8B94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9086D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50E7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1D804E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45876E10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65846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5408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 xml:space="preserve">Любимая сказка </w:t>
            </w:r>
            <w:proofErr w:type="spellStart"/>
            <w:r w:rsidRPr="0059484B">
              <w:rPr>
                <w:sz w:val="24"/>
                <w:szCs w:val="24"/>
              </w:rPr>
              <w:t>Эрдэма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89537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13E9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B066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0F482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0F25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CFD1E7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759D555B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62EC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CA53D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 xml:space="preserve">Любимая сказка </w:t>
            </w:r>
            <w:proofErr w:type="spellStart"/>
            <w:r w:rsidRPr="0059484B">
              <w:rPr>
                <w:sz w:val="24"/>
                <w:szCs w:val="24"/>
              </w:rPr>
              <w:t>Эрдэма</w:t>
            </w:r>
            <w:proofErr w:type="spellEnd"/>
            <w:r w:rsidRPr="005948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BEA34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44ACF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BBAD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CD9A0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59615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D7B7DFE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160A181A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08D5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AA05D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Бурятия.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6E940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F117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D0A0C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73AB6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4357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7146F9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18C6788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B56EB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23510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Бурятия.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A696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B406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3A0E4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01801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5BBA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0FCAEB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3708C760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B47D6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FA053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Летний отдых.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68A36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10F6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9082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ADEA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C19F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F6BD64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64D5F912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57654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96728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Летний отдых.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73FED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C2B2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F8E7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A5B20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6D57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94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52A6D213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7A" w:rsidRPr="0059484B" w14:paraId="67E6C885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10B6A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FE695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Урок чтения.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DAC62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B05AB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5315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27D44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C8F6A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20F0BF78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78F8E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AEA05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307478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0F15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776F7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BABD5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BFCE0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Аудидиски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47A" w:rsidRPr="0059484B" w14:paraId="56F2FC9C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E2ADF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F9A69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3691E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45581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B0F2C8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EBDCF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4739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02C3A3ED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1D293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82C72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DB921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3E4C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D870F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30437" w14:textId="77777777" w:rsidR="009C547A" w:rsidRPr="0059484B" w:rsidRDefault="001F057F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5B3E9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https://buryadxelen.com</w:t>
            </w:r>
          </w:p>
        </w:tc>
      </w:tr>
      <w:tr w:rsidR="009C547A" w:rsidRPr="0059484B" w14:paraId="3402A46F" w14:textId="77777777" w:rsidTr="009C54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46A01" w14:textId="77777777" w:rsidR="009C547A" w:rsidRPr="0059484B" w:rsidRDefault="009C547A" w:rsidP="009C5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376F7" w14:textId="77777777" w:rsidR="009C547A" w:rsidRPr="0059484B" w:rsidRDefault="009C547A" w:rsidP="009C547A">
            <w:pPr>
              <w:pStyle w:val="4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9484B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7C0F8" w14:textId="77777777" w:rsidR="009C547A" w:rsidRPr="0059484B" w:rsidRDefault="009C547A" w:rsidP="009C5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2986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D64A2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A840D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8C176" w14:textId="77777777" w:rsidR="009C547A" w:rsidRPr="0059484B" w:rsidRDefault="009C547A" w:rsidP="009C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6B049F" w14:textId="77777777" w:rsid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89D40D8" w14:textId="77777777" w:rsid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3CD8CB0" w14:textId="77777777" w:rsidR="009C547A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F9B1D45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CBEB808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BA6EE2F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E0C74C3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EE84810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02164E1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C27E820" w14:textId="77777777" w:rsidR="004635FB" w:rsidRDefault="004635FB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200EC0B" w14:textId="77777777" w:rsidR="009C547A" w:rsidRPr="0059484B" w:rsidRDefault="009C547A" w:rsidP="009C547A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786C225B" w14:textId="77777777" w:rsidR="009C547A" w:rsidRDefault="009C547A" w:rsidP="009C547A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76EFE63" w14:textId="77777777" w:rsidR="009C547A" w:rsidRDefault="009C547A" w:rsidP="009C547A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821FA27" w14:textId="77777777" w:rsidR="009C547A" w:rsidRPr="0059484B" w:rsidRDefault="009C547A" w:rsidP="009C547A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3A866A02" w14:textId="77777777" w:rsidR="009C547A" w:rsidRPr="0059484B" w:rsidRDefault="009C547A" w:rsidP="009C547A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Гунжитова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Г-Х.Ц., 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ДугароваА.А.,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Шожоева</w:t>
      </w:r>
      <w:proofErr w:type="spellEnd"/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 «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3 год обучения,2016г,издательство «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19D9F46" w14:textId="77777777" w:rsidR="009C547A" w:rsidRPr="0059484B" w:rsidRDefault="009C547A" w:rsidP="009C547A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42463" w14:textId="77777777" w:rsidR="009C547A" w:rsidRPr="0059484B" w:rsidRDefault="009C547A" w:rsidP="009C547A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7F24A947" w14:textId="77777777" w:rsidR="009C547A" w:rsidRPr="0059484B" w:rsidRDefault="009C547A" w:rsidP="009C5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</w:t>
      </w:r>
      <w:r w:rsidRPr="0059484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9484B">
        <w:rPr>
          <w:rFonts w:ascii="Times New Roman" w:hAnsi="Times New Roman" w:cs="Times New Roman"/>
          <w:sz w:val="24"/>
          <w:szCs w:val="24"/>
        </w:rPr>
        <w:t xml:space="preserve">Г-Х.Ц.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</w:t>
      </w:r>
      <w:r w:rsidR="00A550AA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A550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50AA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="00A550AA">
        <w:rPr>
          <w:rFonts w:ascii="Times New Roman" w:hAnsi="Times New Roman" w:cs="Times New Roman"/>
          <w:sz w:val="24"/>
          <w:szCs w:val="24"/>
        </w:rPr>
        <w:t>-э!» (</w:t>
      </w:r>
      <w:r w:rsidRPr="0059484B">
        <w:rPr>
          <w:rFonts w:ascii="Times New Roman" w:hAnsi="Times New Roman" w:cs="Times New Roman"/>
          <w:sz w:val="24"/>
          <w:szCs w:val="24"/>
        </w:rPr>
        <w:t xml:space="preserve">3  год обучения), У-У, 2015 г </w:t>
      </w:r>
    </w:p>
    <w:p w14:paraId="3C7EF54A" w14:textId="77777777" w:rsidR="009C547A" w:rsidRPr="0059484B" w:rsidRDefault="009C547A" w:rsidP="009C5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2.. Г-Х.Ц.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 (рабочая тетрадь), У-У, 2015 г.</w:t>
      </w:r>
    </w:p>
    <w:p w14:paraId="6D94F252" w14:textId="77777777" w:rsidR="009C547A" w:rsidRPr="0059484B" w:rsidRDefault="009C547A" w:rsidP="009C5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3. Г-Х. 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«Методическое руководство к учебнику», У-У, 2014 г.</w:t>
      </w:r>
    </w:p>
    <w:p w14:paraId="062116D9" w14:textId="77777777" w:rsidR="009C547A" w:rsidRPr="0059484B" w:rsidRDefault="009C547A" w:rsidP="009C5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4. Б.Д.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Цырендоржиева«</w:t>
      </w:r>
      <w:proofErr w:type="gramEnd"/>
      <w:r w:rsidRPr="0059484B">
        <w:rPr>
          <w:rFonts w:ascii="Times New Roman" w:hAnsi="Times New Roman" w:cs="Times New Roman"/>
          <w:sz w:val="24"/>
          <w:szCs w:val="24"/>
        </w:rPr>
        <w:t>Шалгая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!» (тесты к учебному пособию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-э!», У-У, 2018 г.</w:t>
      </w:r>
    </w:p>
    <w:p w14:paraId="3E763B67" w14:textId="77777777" w:rsidR="009C547A" w:rsidRPr="0059484B" w:rsidRDefault="009C547A" w:rsidP="009C5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5. «Программа по бурятскому(государственному) языку для </w:t>
      </w:r>
      <w:proofErr w:type="gramStart"/>
      <w:r w:rsidRPr="0059484B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 классов начального общего образования» (для обучающихся, не владеющих бурятским языком)</w:t>
      </w:r>
    </w:p>
    <w:p w14:paraId="58D1BD93" w14:textId="77777777" w:rsidR="009C547A" w:rsidRPr="0059484B" w:rsidRDefault="009C547A" w:rsidP="009C547A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162A478" w14:textId="77777777" w:rsidR="009C547A" w:rsidRPr="0059484B" w:rsidRDefault="009C547A" w:rsidP="009C547A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404C50EE" w14:textId="77777777" w:rsidR="009C547A" w:rsidRPr="0059484B" w:rsidRDefault="009C547A" w:rsidP="009C547A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AC9A349" w14:textId="77777777" w:rsidR="009C547A" w:rsidRPr="0059484B" w:rsidRDefault="009C547A" w:rsidP="009C547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9484B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9484B">
        <w:rPr>
          <w:rFonts w:ascii="Times New Roman" w:hAnsi="Times New Roman" w:cs="Times New Roman"/>
          <w:sz w:val="24"/>
          <w:szCs w:val="24"/>
        </w:rPr>
        <w:t xml:space="preserve">Г-Х. 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С,А.Дашиева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</w:p>
    <w:p w14:paraId="348A113F" w14:textId="77777777" w:rsidR="009C547A" w:rsidRPr="0059484B" w:rsidRDefault="009C547A" w:rsidP="009C547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Аудиодиск к учебно-методическому комплексу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</w:t>
      </w:r>
    </w:p>
    <w:p w14:paraId="2FC45CAE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https://buryadxelen.com/</w:t>
        </w:r>
      </w:hyperlink>
    </w:p>
    <w:p w14:paraId="1B243AEE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http://nomoihan.com/bur/</w:t>
        </w:r>
      </w:hyperlink>
    </w:p>
    <w:p w14:paraId="57F58D62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https://www.youtube.com/watch?v=FL0P1jjjy1s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Мультфильм «Синий трактор» на бурятском языке</w:t>
      </w:r>
    </w:p>
    <w:p w14:paraId="023DC90A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17562F58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60630AFA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52A8F8A7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375804B9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46B9EFD1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6632111F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29C7B731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6DCB9FF9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5171B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4B">
        <w:rPr>
          <w:rFonts w:ascii="Times New Roman" w:hAnsi="Times New Roman" w:cs="Times New Roman"/>
          <w:b/>
          <w:sz w:val="24"/>
          <w:szCs w:val="24"/>
        </w:rPr>
        <w:t>Ссылки на караоке-детских бурятских песен:</w:t>
      </w:r>
    </w:p>
    <w:p w14:paraId="1F144632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Альгаадай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D5A868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https://youtu.be/0ByGj6RmUBY</w:t>
        </w:r>
      </w:hyperlink>
    </w:p>
    <w:p w14:paraId="0AAA791F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Амаршалнабди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59484B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51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https://youtu.be/eaM7tBJC45Q</w:t>
        </w:r>
      </w:hyperlink>
    </w:p>
    <w:p w14:paraId="48F55DD9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lastRenderedPageBreak/>
        <w:t>3.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Бээлэйм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Дашабылова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  <w:hyperlink r:id="rId52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https://youtu.be/LUP4GBIYfDg</w:t>
        </w:r>
      </w:hyperlink>
    </w:p>
    <w:p w14:paraId="081E2188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Жорооморинжороолоо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Шобосоевой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)</w:t>
      </w:r>
    </w:p>
    <w:p w14:paraId="06F90DC4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https://youtu.be/Tzpp_nQO8ms</w:t>
        </w:r>
      </w:hyperlink>
    </w:p>
    <w:p w14:paraId="1B91C3E4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Табанхушуу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мал»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59484B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54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https://youtu.be/ffK3hb3qzKU</w:t>
        </w:r>
      </w:hyperlink>
    </w:p>
    <w:p w14:paraId="4214B155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Тоб-тобдэбхэрээб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. Аюшеева)</w:t>
      </w:r>
    </w:p>
    <w:p w14:paraId="2EE3E9DD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https://youtu.be/nij97oDKAe4</w:t>
        </w:r>
      </w:hyperlink>
    </w:p>
    <w:p w14:paraId="788F90E8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Эжыдээдуратайб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 (сл. Ц-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Д.Дондогой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B71B61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https://youtu.be/lm-W2gbVRoY</w:t>
        </w:r>
      </w:hyperlink>
    </w:p>
    <w:p w14:paraId="29A21EE6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Табанхурган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муз.С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Манжигеева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881C0B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https://youtu.be/OhlRUfg9Qi0</w:t>
        </w:r>
      </w:hyperlink>
    </w:p>
    <w:p w14:paraId="3FA8BE91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9. «Б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үмбэгэмни</w:t>
      </w:r>
      <w:r w:rsidRPr="0059484B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Батодоржиева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  <w:hyperlink r:id="rId58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https://youtu.be/5ZXDpCTlNA0</w:t>
        </w:r>
      </w:hyperlink>
    </w:p>
    <w:p w14:paraId="47A3A215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10. «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Һайхан даа</w:t>
      </w:r>
      <w:r w:rsidRPr="0059484B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Аюшеева) </w:t>
      </w:r>
    </w:p>
    <w:p w14:paraId="6B8DDE90" w14:textId="77777777" w:rsidR="009C547A" w:rsidRPr="0059484B" w:rsidRDefault="009C547A" w:rsidP="009C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59484B">
          <w:rPr>
            <w:rStyle w:val="a5"/>
            <w:rFonts w:ascii="Times New Roman" w:hAnsi="Times New Roman" w:cs="Times New Roman"/>
            <w:sz w:val="24"/>
            <w:szCs w:val="24"/>
          </w:rPr>
          <w:t>https://youtu.be/SJYxkdEkzBk</w:t>
        </w:r>
      </w:hyperlink>
    </w:p>
    <w:p w14:paraId="3CA01979" w14:textId="77777777" w:rsidR="009C547A" w:rsidRPr="0059484B" w:rsidRDefault="009C547A" w:rsidP="009C54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https://buryadxelen.com/</w:t>
        </w:r>
      </w:hyperlink>
      <w:r w:rsidRPr="005948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hyperlink r:id="rId61" w:history="1"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https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://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nom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buryat</w:t>
        </w:r>
        <w:proofErr w:type="spellEnd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-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lang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</w:t>
        </w:r>
      </w:hyperlink>
      <w:r w:rsidRPr="0059484B">
        <w:rPr>
          <w:rFonts w:ascii="Times New Roman" w:hAnsi="Times New Roman" w:cs="Times New Roman"/>
          <w:sz w:val="24"/>
          <w:szCs w:val="24"/>
        </w:rPr>
        <w:t>,</w:t>
      </w:r>
      <w:hyperlink r:id="rId62" w:history="1"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http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://</w:t>
        </w:r>
        <w:proofErr w:type="spellStart"/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nomoihan</w:t>
        </w:r>
        <w:proofErr w:type="spellEnd"/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.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com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bur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</w:hyperlink>
    </w:p>
    <w:p w14:paraId="64FE04CE" w14:textId="77777777" w:rsidR="009C547A" w:rsidRPr="0059484B" w:rsidRDefault="009C547A" w:rsidP="009C5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B487A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4BE82A8A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24B4CF25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477B8BD8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69B0A94B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395B9B8E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0A6B735A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5734F23A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253D6D32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4092CDA3" w14:textId="77777777" w:rsidR="009C547A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5AE7C213" w14:textId="77777777" w:rsidR="009C547A" w:rsidRPr="0059484B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080D4745" w14:textId="77777777" w:rsidR="009C547A" w:rsidRPr="0059484B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0073D8EB" w14:textId="77777777" w:rsidR="009C547A" w:rsidRPr="0059484B" w:rsidRDefault="009C547A" w:rsidP="009C547A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77556158" w14:textId="77777777" w:rsidR="009C547A" w:rsidRDefault="009C547A" w:rsidP="009C547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47318" w14:textId="77777777" w:rsidR="009C547A" w:rsidRDefault="009C547A" w:rsidP="009C547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023FA" w14:textId="77777777" w:rsidR="009C547A" w:rsidRDefault="009C547A"/>
    <w:sectPr w:rsidR="009C547A" w:rsidSect="0056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6B7A"/>
    <w:multiLevelType w:val="hybridMultilevel"/>
    <w:tmpl w:val="DAB0271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2442"/>
    <w:multiLevelType w:val="hybridMultilevel"/>
    <w:tmpl w:val="74488C4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1097"/>
    <w:multiLevelType w:val="hybridMultilevel"/>
    <w:tmpl w:val="403A63E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047"/>
    <w:multiLevelType w:val="hybridMultilevel"/>
    <w:tmpl w:val="A492E98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D1C"/>
    <w:multiLevelType w:val="hybridMultilevel"/>
    <w:tmpl w:val="2C38D52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A2EAA"/>
    <w:multiLevelType w:val="hybridMultilevel"/>
    <w:tmpl w:val="B30C4C16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1783"/>
    <w:multiLevelType w:val="hybridMultilevel"/>
    <w:tmpl w:val="C4B273F4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91A42"/>
    <w:multiLevelType w:val="hybridMultilevel"/>
    <w:tmpl w:val="2FD09CE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079F0"/>
    <w:multiLevelType w:val="hybridMultilevel"/>
    <w:tmpl w:val="99B89270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50863">
    <w:abstractNumId w:val="1"/>
  </w:num>
  <w:num w:numId="2" w16cid:durableId="2102870428">
    <w:abstractNumId w:val="2"/>
  </w:num>
  <w:num w:numId="3" w16cid:durableId="662701850">
    <w:abstractNumId w:val="4"/>
  </w:num>
  <w:num w:numId="4" w16cid:durableId="1626079817">
    <w:abstractNumId w:val="0"/>
  </w:num>
  <w:num w:numId="5" w16cid:durableId="587881882">
    <w:abstractNumId w:val="7"/>
  </w:num>
  <w:num w:numId="6" w16cid:durableId="1457141122">
    <w:abstractNumId w:val="5"/>
  </w:num>
  <w:num w:numId="7" w16cid:durableId="1518427399">
    <w:abstractNumId w:val="6"/>
  </w:num>
  <w:num w:numId="8" w16cid:durableId="613556928">
    <w:abstractNumId w:val="3"/>
  </w:num>
  <w:num w:numId="9" w16cid:durableId="320042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7A"/>
    <w:rsid w:val="001B366C"/>
    <w:rsid w:val="001F057F"/>
    <w:rsid w:val="00211E6F"/>
    <w:rsid w:val="002518F8"/>
    <w:rsid w:val="002F1DED"/>
    <w:rsid w:val="004635FB"/>
    <w:rsid w:val="00525308"/>
    <w:rsid w:val="00562940"/>
    <w:rsid w:val="00666B44"/>
    <w:rsid w:val="009C547A"/>
    <w:rsid w:val="00A550AA"/>
    <w:rsid w:val="00C13585"/>
    <w:rsid w:val="00CA3B52"/>
    <w:rsid w:val="00D427FC"/>
    <w:rsid w:val="00DE6F39"/>
    <w:rsid w:val="00E76491"/>
    <w:rsid w:val="00EE155D"/>
    <w:rsid w:val="00F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98BD"/>
  <w15:docId w15:val="{8DB18F0A-5512-4113-8700-ED6000C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C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9C547A"/>
    <w:pPr>
      <w:spacing w:after="0" w:line="240" w:lineRule="auto"/>
    </w:pPr>
  </w:style>
  <w:style w:type="character" w:customStyle="1" w:styleId="a4">
    <w:name w:val="Без интервала Знак"/>
    <w:link w:val="a3"/>
    <w:rsid w:val="009C547A"/>
  </w:style>
  <w:style w:type="paragraph" w:customStyle="1" w:styleId="4">
    <w:name w:val="Основной текст4"/>
    <w:basedOn w:val="a"/>
    <w:rsid w:val="009C547A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2">
    <w:name w:val="Основной текст2"/>
    <w:rsid w:val="009C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styleId="a5">
    <w:name w:val="Hyperlink"/>
    <w:basedOn w:val="a0"/>
    <w:uiPriority w:val="99"/>
    <w:unhideWhenUsed/>
    <w:rsid w:val="009C5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moihan.com/bur/" TargetMode="External"/><Relationship Id="rId18" Type="http://schemas.openxmlformats.org/officeDocument/2006/relationships/hyperlink" Target="http://nomoihan.com/bur/" TargetMode="External"/><Relationship Id="rId26" Type="http://schemas.openxmlformats.org/officeDocument/2006/relationships/hyperlink" Target="http://nomoihan.com/bur/" TargetMode="External"/><Relationship Id="rId39" Type="http://schemas.openxmlformats.org/officeDocument/2006/relationships/hyperlink" Target="https://buryadxelen.com/" TargetMode="External"/><Relationship Id="rId21" Type="http://schemas.openxmlformats.org/officeDocument/2006/relationships/hyperlink" Target="http://nomoihan.com/bur/" TargetMode="External"/><Relationship Id="rId34" Type="http://schemas.openxmlformats.org/officeDocument/2006/relationships/hyperlink" Target="http://nomoihan.com/bur/" TargetMode="External"/><Relationship Id="rId42" Type="http://schemas.openxmlformats.org/officeDocument/2006/relationships/hyperlink" Target="https://www.youtube.com/watch?v=q2RVcmvmASw" TargetMode="External"/><Relationship Id="rId47" Type="http://schemas.openxmlformats.org/officeDocument/2006/relationships/hyperlink" Target="https://www.youtube.com/watch?v=JLwrQFibTk8" TargetMode="External"/><Relationship Id="rId50" Type="http://schemas.openxmlformats.org/officeDocument/2006/relationships/hyperlink" Target="https://youtu.be/0ByGj6RmUBY" TargetMode="External"/><Relationship Id="rId55" Type="http://schemas.openxmlformats.org/officeDocument/2006/relationships/hyperlink" Target="https://youtu.be/nij97oDKAe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nomoihan.com/bur/" TargetMode="External"/><Relationship Id="rId2" Type="http://schemas.openxmlformats.org/officeDocument/2006/relationships/styles" Target="styles.xml"/><Relationship Id="rId16" Type="http://schemas.openxmlformats.org/officeDocument/2006/relationships/hyperlink" Target="http://nomoihan.com/bur/" TargetMode="External"/><Relationship Id="rId29" Type="http://schemas.openxmlformats.org/officeDocument/2006/relationships/hyperlink" Target="http://nomoihan.com/bur/" TargetMode="External"/><Relationship Id="rId11" Type="http://schemas.openxmlformats.org/officeDocument/2006/relationships/hyperlink" Target="http://nomoihan.com/bur/" TargetMode="External"/><Relationship Id="rId24" Type="http://schemas.openxmlformats.org/officeDocument/2006/relationships/hyperlink" Target="http://nomoihan.com/bur/" TargetMode="External"/><Relationship Id="rId32" Type="http://schemas.openxmlformats.org/officeDocument/2006/relationships/hyperlink" Target="http://nomoihan.com/bur/" TargetMode="External"/><Relationship Id="rId37" Type="http://schemas.openxmlformats.org/officeDocument/2006/relationships/hyperlink" Target="http://nomoihan.com/bur/" TargetMode="External"/><Relationship Id="rId40" Type="http://schemas.openxmlformats.org/officeDocument/2006/relationships/hyperlink" Target="http://nomoihan.com/bur/" TargetMode="External"/><Relationship Id="rId45" Type="http://schemas.openxmlformats.org/officeDocument/2006/relationships/hyperlink" Target="https://www.youtube.com/watch?v=NgY4snor6j8" TargetMode="External"/><Relationship Id="rId53" Type="http://schemas.openxmlformats.org/officeDocument/2006/relationships/hyperlink" Target="https://youtu.be/Tzpp_nQO8ms" TargetMode="External"/><Relationship Id="rId58" Type="http://schemas.openxmlformats.org/officeDocument/2006/relationships/hyperlink" Target="https://youtu.be/5ZXDpCTlNA0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nom.buryat-lang.ru/" TargetMode="External"/><Relationship Id="rId19" Type="http://schemas.openxmlformats.org/officeDocument/2006/relationships/hyperlink" Target="http://nomoihan.com/bur/" TargetMode="External"/><Relationship Id="rId14" Type="http://schemas.openxmlformats.org/officeDocument/2006/relationships/hyperlink" Target="http://nomoihan.com/bur/" TargetMode="External"/><Relationship Id="rId22" Type="http://schemas.openxmlformats.org/officeDocument/2006/relationships/hyperlink" Target="http://nomoihan.com/bur/" TargetMode="External"/><Relationship Id="rId27" Type="http://schemas.openxmlformats.org/officeDocument/2006/relationships/hyperlink" Target="http://nomoihan.com/bur/" TargetMode="External"/><Relationship Id="rId30" Type="http://schemas.openxmlformats.org/officeDocument/2006/relationships/hyperlink" Target="http://nomoihan.com/bur/" TargetMode="External"/><Relationship Id="rId35" Type="http://schemas.openxmlformats.org/officeDocument/2006/relationships/hyperlink" Target="http://nomoihan.com/bur/" TargetMode="External"/><Relationship Id="rId43" Type="http://schemas.openxmlformats.org/officeDocument/2006/relationships/hyperlink" Target="https://www.youtube.com/watch?v=JLwrQFibTk8" TargetMode="External"/><Relationship Id="rId48" Type="http://schemas.openxmlformats.org/officeDocument/2006/relationships/hyperlink" Target="https://www.youtube.com/watch?v=ptBIxDkYm9E" TargetMode="External"/><Relationship Id="rId56" Type="http://schemas.openxmlformats.org/officeDocument/2006/relationships/hyperlink" Target="https://youtu.be/lm-W2gbVRoY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nomoihan.com/bur/" TargetMode="External"/><Relationship Id="rId51" Type="http://schemas.openxmlformats.org/officeDocument/2006/relationships/hyperlink" Target="https://youtu.be/eaM7tBJC45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omoihan.com/bur/" TargetMode="External"/><Relationship Id="rId17" Type="http://schemas.openxmlformats.org/officeDocument/2006/relationships/hyperlink" Target="http://nomoihan.com/bur/" TargetMode="External"/><Relationship Id="rId25" Type="http://schemas.openxmlformats.org/officeDocument/2006/relationships/hyperlink" Target="http://nomoihan.com/bur/" TargetMode="External"/><Relationship Id="rId33" Type="http://schemas.openxmlformats.org/officeDocument/2006/relationships/hyperlink" Target="http://nomoihan.com/bur/" TargetMode="External"/><Relationship Id="rId38" Type="http://schemas.openxmlformats.org/officeDocument/2006/relationships/hyperlink" Target="http://nomoihan.com/bur/" TargetMode="External"/><Relationship Id="rId46" Type="http://schemas.openxmlformats.org/officeDocument/2006/relationships/hyperlink" Target="https://www.youtube.com/watch?v=q2RVcmvmASw" TargetMode="External"/><Relationship Id="rId59" Type="http://schemas.openxmlformats.org/officeDocument/2006/relationships/hyperlink" Target="https://youtu.be/SJYxkdEkzBk" TargetMode="External"/><Relationship Id="rId20" Type="http://schemas.openxmlformats.org/officeDocument/2006/relationships/hyperlink" Target="http://nomoihan.com/bur/" TargetMode="External"/><Relationship Id="rId41" Type="http://schemas.openxmlformats.org/officeDocument/2006/relationships/hyperlink" Target="https://www.youtube.com/watch?v=FL0P1jjjy1s" TargetMode="External"/><Relationship Id="rId54" Type="http://schemas.openxmlformats.org/officeDocument/2006/relationships/hyperlink" Target="https://youtu.be/ffK3hb3qzKU" TargetMode="External"/><Relationship Id="rId62" Type="http://schemas.openxmlformats.org/officeDocument/2006/relationships/hyperlink" Target="http://nomoihan.com/bu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yadxelen.com/" TargetMode="External"/><Relationship Id="rId15" Type="http://schemas.openxmlformats.org/officeDocument/2006/relationships/hyperlink" Target="http://nomoihan.com/bur/" TargetMode="External"/><Relationship Id="rId23" Type="http://schemas.openxmlformats.org/officeDocument/2006/relationships/hyperlink" Target="http://nomoihan.com/bur/" TargetMode="External"/><Relationship Id="rId28" Type="http://schemas.openxmlformats.org/officeDocument/2006/relationships/hyperlink" Target="http://nomoihan.com/bur/" TargetMode="External"/><Relationship Id="rId36" Type="http://schemas.openxmlformats.org/officeDocument/2006/relationships/hyperlink" Target="http://nomoihan.com/bur/" TargetMode="External"/><Relationship Id="rId49" Type="http://schemas.openxmlformats.org/officeDocument/2006/relationships/hyperlink" Target="https://www.youtube.com/watch?v=NgY4snor6j8" TargetMode="External"/><Relationship Id="rId57" Type="http://schemas.openxmlformats.org/officeDocument/2006/relationships/hyperlink" Target="https://youtu.be/OhlRUfg9Qi0" TargetMode="External"/><Relationship Id="rId10" Type="http://schemas.openxmlformats.org/officeDocument/2006/relationships/hyperlink" Target="http://nomoihan.com/bur/" TargetMode="External"/><Relationship Id="rId31" Type="http://schemas.openxmlformats.org/officeDocument/2006/relationships/hyperlink" Target="http://nomoihan.com/bur/" TargetMode="External"/><Relationship Id="rId44" Type="http://schemas.openxmlformats.org/officeDocument/2006/relationships/hyperlink" Target="https://www.youtube.com/watch?v=ptBIxDkYm9E" TargetMode="External"/><Relationship Id="rId52" Type="http://schemas.openxmlformats.org/officeDocument/2006/relationships/hyperlink" Target="https://youtu.be/LUP4GBIYfDg" TargetMode="External"/><Relationship Id="rId60" Type="http://schemas.openxmlformats.org/officeDocument/2006/relationships/hyperlink" Target="https://buryadxel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moihan.com/b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tuyana9154@gmail.com</cp:lastModifiedBy>
  <cp:revision>6</cp:revision>
  <dcterms:created xsi:type="dcterms:W3CDTF">2024-10-06T09:34:00Z</dcterms:created>
  <dcterms:modified xsi:type="dcterms:W3CDTF">2025-02-18T00:24:00Z</dcterms:modified>
</cp:coreProperties>
</file>