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3" w:rsidRDefault="00911D53" w:rsidP="00911D53">
      <w:pPr>
        <w:pStyle w:val="ae"/>
      </w:pPr>
      <w:bookmarkStart w:id="0" w:name="block-29918473"/>
      <w:r>
        <w:rPr>
          <w:noProof/>
        </w:rPr>
        <w:drawing>
          <wp:inline distT="0" distB="0" distL="0" distR="0" wp14:anchorId="6478B399" wp14:editId="058EE906">
            <wp:extent cx="5976938" cy="8221569"/>
            <wp:effectExtent l="0" t="0" r="5080" b="8255"/>
            <wp:docPr id="1" name="Рисунок 1" descr="C:\Users\Баин-Булак(химия)\Pictures\Сканы\Скан_2024101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ин-Булак(химия)\Pictures\Сканы\Скан_20241010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05" cy="822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53" w:rsidRDefault="00911D5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11D53" w:rsidRDefault="00911D5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AA5E29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характеристики, объяснения и оценки разнообразных географических явлений и процессов, жизненных ситуаций;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33833" w:rsidRPr="00AA5E29" w:rsidRDefault="00F33833">
      <w:pPr>
        <w:rPr>
          <w:rFonts w:ascii="Times New Roman" w:hAnsi="Times New Roman" w:cs="Times New Roman"/>
          <w:sz w:val="24"/>
          <w:szCs w:val="24"/>
        </w:rPr>
        <w:sectPr w:rsidR="00F33833" w:rsidRPr="00AA5E29">
          <w:pgSz w:w="11906" w:h="16383"/>
          <w:pgMar w:top="1134" w:right="850" w:bottom="1134" w:left="1701" w:header="720" w:footer="720" w:gutter="0"/>
          <w:cols w:space="720"/>
        </w:sect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918474"/>
      <w:bookmarkEnd w:id="0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Главные закономерности природы Земли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Географическая оболочка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Выявление проявления широтной зональности по картам природных зон.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Литосфера и рельеф Земли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2. Объяснение вулканических или сейсмических событий, о которых говорится в тексте.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Атмосфера и климаты Земли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Описание климата территории по климатической карте и климатограмме.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Мировой океан — основная часть гидросферы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2. Сравнение двух океанов по плану с использованием нескольких источников географической информации.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Раздел 2. Человечество на Земле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Численность населения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Тема 2. Страны и народы мира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Сравнение занятий населения двух стран по комплексным картам.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Материки и страны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Южные материки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Сравнение географического положения двух (любых) южных материков.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 Сравнение особенностей климата Африки, Южной Америки и Австралии по плану.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4. Описание Австралии или одной из стран Африки или Южной Америки по географическим картам.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5. Объяснение особенностей размещения населения Австралии или одной из стран Африки или Южной Америки.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Тема 2. Северные материки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Взаимодействие природы и общества 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наследия России.</w:t>
      </w:r>
    </w:p>
    <w:p w:rsidR="00F33833" w:rsidRPr="00AA5E29" w:rsidRDefault="00F33833">
      <w:pPr>
        <w:rPr>
          <w:rFonts w:ascii="Times New Roman" w:hAnsi="Times New Roman" w:cs="Times New Roman"/>
          <w:sz w:val="24"/>
          <w:szCs w:val="24"/>
        </w:rPr>
        <w:sectPr w:rsidR="00F33833" w:rsidRPr="00AA5E29">
          <w:pgSz w:w="11906" w:h="16383"/>
          <w:pgMar w:top="1134" w:right="850" w:bottom="1134" w:left="1701" w:header="720" w:footer="720" w:gutter="0"/>
          <w:cols w:space="720"/>
        </w:sect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918470"/>
      <w:bookmarkEnd w:id="2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 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Pr="00AA5E29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33833" w:rsidRPr="00AA5E29" w:rsidRDefault="001E4F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 информации, полученной в ходе географического исследования;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33833" w:rsidRPr="00AA5E29" w:rsidRDefault="001E4F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33833" w:rsidRPr="00AA5E29" w:rsidRDefault="001E4F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F33833" w:rsidRPr="00AA5E29" w:rsidRDefault="001E4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33833" w:rsidRPr="00AA5E29" w:rsidRDefault="001E4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33833" w:rsidRPr="00AA5E29" w:rsidRDefault="001E4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33833" w:rsidRPr="00AA5E29" w:rsidRDefault="001E4F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F33833" w:rsidRPr="00AA5E29" w:rsidRDefault="001E4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3833" w:rsidRPr="00AA5E29" w:rsidRDefault="001E4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33833" w:rsidRPr="00AA5E29" w:rsidRDefault="001E4F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33833" w:rsidRPr="00AA5E29" w:rsidRDefault="00F338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F33833" w:rsidRPr="00AA5E29" w:rsidRDefault="001E4FD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33833" w:rsidRPr="00AA5E29" w:rsidRDefault="001E4FD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F33833" w:rsidRPr="00AA5E29" w:rsidRDefault="001E4F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F33833" w:rsidRPr="00AA5E29" w:rsidRDefault="001E4F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33833" w:rsidRPr="00AA5E29" w:rsidRDefault="001E4F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33833" w:rsidRPr="00AA5E29" w:rsidRDefault="001E4F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соответствие результата цели и условиям</w:t>
      </w:r>
    </w:p>
    <w:p w:rsidR="00F33833" w:rsidRPr="00AA5E29" w:rsidRDefault="001E4F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F33833" w:rsidRPr="00AA5E29" w:rsidRDefault="001E4FD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F33833" w:rsidRPr="00AA5E29" w:rsidRDefault="001E4FD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другого.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33833" w:rsidRPr="00AA5E29" w:rsidRDefault="001E4F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называть: строение и свойства (целостность, зональность, ритмичность) географической оболочки;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процессы и явления, происходящие в географической оболочке;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геосферах в результате деятельности человека;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описывать закономерности изменения в пространстве рельефа, климата, внутренних вод и органического мира;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классифицировать воздушные массы Земли, типы климата по заданным показателям;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объяснять образование тропических муссонов, пассатов тропических широт, западных ветров;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описывать климат территории по климатограмме;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объяснять влияние климатообразующих факторов на климатические особенности территории;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океанические течения;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численность населения крупных стран мира;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сравнивать плотность населения различных территорий;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применять понятие «плотность населения» для решения учебных и (или)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различать городские и сельские поселения;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приводить примеры крупнейших городов мира;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приводить примеры мировых и национальных религий;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хозяйственной деятельности людей на различных территориях;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определять страны по их существенным признакам;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природы, населения и хозяйства отдельных территорий;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F33833" w:rsidRPr="00AA5E29" w:rsidRDefault="001E4F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33833" w:rsidRPr="00AA5E29" w:rsidRDefault="001E4F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9918471"/>
      <w:bookmarkEnd w:id="3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F33833" w:rsidRPr="00AA5E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закономерности природы Земли</w:t>
            </w: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https://m.edsoo.ru/7f416c48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33" w:rsidRPr="00AA5E29" w:rsidRDefault="00F33833">
      <w:pPr>
        <w:rPr>
          <w:rFonts w:ascii="Times New Roman" w:hAnsi="Times New Roman" w:cs="Times New Roman"/>
          <w:sz w:val="24"/>
          <w:szCs w:val="24"/>
        </w:rPr>
        <w:sectPr w:rsidR="00F33833" w:rsidRPr="00AA5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833" w:rsidRPr="00AA5E29" w:rsidRDefault="001E4F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9918476"/>
      <w:bookmarkEnd w:id="4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58"/>
        <w:gridCol w:w="1134"/>
        <w:gridCol w:w="1841"/>
        <w:gridCol w:w="1910"/>
        <w:gridCol w:w="1347"/>
        <w:gridCol w:w="3103"/>
      </w:tblGrid>
      <w:tr w:rsidR="00F33833" w:rsidRPr="00AA5E2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https://m.edsoo.ru/88656630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https://m.edsoo.ru/88656874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https://m.edsoo.ru/886569fa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https://m.edsoo.ru/88656b1c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https://m.edsoo.ru/88656d60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Сейсмические пояса Земли. Практическая работа "Объяснение вулканических или сейсмических событий, о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https://m.edsoo.ru/88656e8c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https://m.edsoo.ru/88656f9a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https://m.edsoo.ru/886570b2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https://m.edsoo.ru/88657288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https://m.edsoo.ru/88657440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https://m.edsoo.ru/8865759e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https://m.edsoo.ru/886576de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климатических условий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https://m.edsoo.ru/88657800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https://m.edsoo.ru/88657b3e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https://m.edsoo.ru/88657ca6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https://m.edsoo.ru/88658444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https://m.edsoo.ru/886586c4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https://m.edsoo.ru/88657f94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https://m.edsoo.ru/886587f0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https://m.edsoo.ru/88658f52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https://m.edsoo.ru/886590ce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https://m.edsoo.ru/88659272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https://m.edsoo.ru/8865939e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 плотность населения. Практическая работа "Определение и сравнение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https://m.edsoo.ru/88659538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https://m.edsoo.ru/88659664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https://m.edsoo.ru/886597ae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https://m.edsoo.ru/886599d4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https://m.edsoo.ru/88659b28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https://m.edsoo.ru/8865ab2c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https://m.edsoo.ru/8865a4ce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https://m.edsoo.ru/8865a62c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https://m.edsoo.ru/8865ab2c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https://m.edsoo.ru/8865b72a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https://m.edsoo.ru/8865a79e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https://m.edsoo.ru/8865ac76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Австралия и Океания. История открытия. Географическое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https://m.edsoo.ru/8865b932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https://m.edsoo.ru/8865a97e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https://m.edsoo.ru/8865ad98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https://m.edsoo.ru/8865ba86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Антарктида — уникальный материк. Освоение человеком Антарктиды. Роль России в открытиях и исследованиях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https://m.edsoo.ru/8865bba8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https://m.edsoo.ru/8865be6e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https://m.edsoo.ru/8865c4d6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https://m.edsoo.ru/8865ca6c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Евразия. Географическое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https://m.edsoo.ru/8865bfb8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https://m.edsoo.ru/8865c0d0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https://m.edsoo.ru/8865c620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https://m.edsoo.ru/8865c7b0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https://m.edsoo.ru/8865cbac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https://m.edsoo.ru/8865d2e6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Евразия. Крупнейшие по территории и численности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https://m.edsoo.ru/8865cf30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https://m.edsoo.ru/8865d4b2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https://m.edsoo.ru/8865d6ba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</w:t>
            </w: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https://m.edsoo.ru/8865d7fa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AA5E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https://m.edsoo.ru/8865d962</w:t>
              </w:r>
            </w:hyperlink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33" w:rsidRPr="00AA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3833" w:rsidRPr="00AA5E29" w:rsidRDefault="001E4F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833" w:rsidRPr="00AA5E29" w:rsidRDefault="00F3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33" w:rsidRPr="00AA5E29" w:rsidRDefault="00F33833">
      <w:pPr>
        <w:rPr>
          <w:rFonts w:ascii="Times New Roman" w:hAnsi="Times New Roman" w:cs="Times New Roman"/>
          <w:sz w:val="24"/>
          <w:szCs w:val="24"/>
        </w:rPr>
        <w:sectPr w:rsidR="00F33833" w:rsidRPr="00AA5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833" w:rsidRPr="00AA5E29" w:rsidRDefault="001E4FD2" w:rsidP="00AA5E29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F33833" w:rsidRPr="00AA5E2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A5E29" w:rsidRPr="00AA5E29" w:rsidRDefault="001E4F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29918475"/>
      <w:bookmarkEnd w:id="5"/>
      <w:r w:rsidRPr="00AA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</w:t>
      </w:r>
    </w:p>
    <w:p w:rsidR="00AA5E29" w:rsidRPr="00AA5E29" w:rsidRDefault="00AA5E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5E29" w:rsidRPr="00AA5E29" w:rsidRDefault="00AA5E29" w:rsidP="00AA5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 по географии.</w:t>
      </w:r>
    </w:p>
    <w:p w:rsidR="00AA5E29" w:rsidRPr="00AA5E29" w:rsidRDefault="00AA5E29" w:rsidP="00AA5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Учебно-теоретические материалы, методические и дидактические материалы:</w:t>
      </w:r>
    </w:p>
    <w:p w:rsidR="00AA5E29" w:rsidRPr="00AA5E29" w:rsidRDefault="00AA5E29" w:rsidP="00AA5E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Примерная программа основного общего образования по географии в соответствии с требованиями ФГОС ООО</w:t>
      </w:r>
    </w:p>
    <w:p w:rsidR="00AA5E29" w:rsidRPr="00AA5E29" w:rsidRDefault="00AA5E29" w:rsidP="00AA5E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География. Рабочие программы. Предметная линия учебников «Полярная звезда». 5-9 классы/ В.В.Николина, А.И.Алексеев, Е.К.Липкина. – М.: Просвещение, 2013.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Учсбно-методическое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класс</w:t>
      </w:r>
    </w:p>
    <w:p w:rsidR="00AA5E29" w:rsidRPr="00AA5E29" w:rsidRDefault="00AA5E29" w:rsidP="00AA5E29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5—6 классы (учебник)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A5E29" w:rsidRPr="00AA5E29" w:rsidRDefault="00AA5E29" w:rsidP="00AA5E29">
      <w:pPr>
        <w:numPr>
          <w:ilvl w:val="0"/>
          <w:numId w:val="18"/>
        </w:numPr>
        <w:shd w:val="clear" w:color="auto" w:fill="FFFFFF"/>
        <w:spacing w:after="0" w:line="240" w:lineRule="auto"/>
        <w:ind w:left="120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5—6 классы (рабочая тетрадь)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В. В. Николина. География. Поурочные разработки. 5—6 классы (пособие для учителя)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4. Гусева Е.В. География. «Конструктор» текущего контроля. 5 -6 классы. М.:</w:t>
      </w:r>
      <w:r w:rsidRPr="00AA5E29">
        <w:rPr>
          <w:rFonts w:ascii="Times New Roman" w:hAnsi="Times New Roman" w:cs="Times New Roman"/>
          <w:sz w:val="24"/>
          <w:szCs w:val="24"/>
        </w:rPr>
        <w:br/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Просвещение, 2013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AA5E29" w:rsidRPr="00AA5E29" w:rsidRDefault="00AA5E29" w:rsidP="00AA5E29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7 класс (учебник)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A5E29" w:rsidRPr="00AA5E29" w:rsidRDefault="00AA5E29" w:rsidP="00AA5E29">
      <w:pPr>
        <w:numPr>
          <w:ilvl w:val="0"/>
          <w:numId w:val="19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7 класс (рабочая тетрадь)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A5E29" w:rsidRPr="00AA5E29" w:rsidRDefault="00AA5E29" w:rsidP="00AA5E29">
      <w:pPr>
        <w:numPr>
          <w:ilvl w:val="0"/>
          <w:numId w:val="19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И. Махов, И.П. Махова. География. Поурочные разработки. 7 класс (пособие для учителя)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A5E29" w:rsidRPr="00AA5E29" w:rsidRDefault="00AA5E29" w:rsidP="00AA5E29">
      <w:pPr>
        <w:numPr>
          <w:ilvl w:val="0"/>
          <w:numId w:val="20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8 класс (учебник)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numPr>
          <w:ilvl w:val="0"/>
          <w:numId w:val="20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8 класс (рабочая тетрадь)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8 класс (пособие для учителя)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AA5E29" w:rsidRPr="00AA5E29" w:rsidRDefault="00AA5E29" w:rsidP="00AA5E29">
      <w:pPr>
        <w:numPr>
          <w:ilvl w:val="0"/>
          <w:numId w:val="21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9 класс (учебник)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numPr>
          <w:ilvl w:val="0"/>
          <w:numId w:val="21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9 класс (рабочая тетрадь)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9 класс (пособие для учителя)</w:t>
      </w:r>
      <w:r w:rsidRPr="00AA5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Глобус географический физический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Теллурий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Компас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Комплект географических таблиц (в электронном и бумажном виде)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Плакаты путешественников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Коллекция «Почва и ее состав»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Электронные географические карты</w:t>
      </w:r>
    </w:p>
    <w:p w:rsidR="00AA5E29" w:rsidRPr="00AA5E29" w:rsidRDefault="00AA5E29" w:rsidP="00AA5E29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Коллекция горных пород и минералов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Карты: физическая карта полушарий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карта океанов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политическая карта мира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карта народов мира</w:t>
      </w: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Российская Федерация – физическая</w:t>
      </w:r>
    </w:p>
    <w:p w:rsidR="00AA5E29" w:rsidRPr="00AA5E29" w:rsidRDefault="00AA5E29" w:rsidP="00AA5E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Электронные пособия по предмету:</w:t>
      </w:r>
    </w:p>
    <w:p w:rsidR="00AA5E29" w:rsidRPr="00AA5E29" w:rsidRDefault="00AA5E29" w:rsidP="00AA5E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География.5-6 классы. «Полярная звезда. – М.: Просвещение, 2014</w:t>
      </w:r>
    </w:p>
    <w:p w:rsidR="00AA5E29" w:rsidRPr="00AA5E29" w:rsidRDefault="00AA5E29" w:rsidP="00AA5E2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География.7 класс. «Полярная звезда. – М.: Просвещение, 2014</w:t>
      </w:r>
    </w:p>
    <w:p w:rsidR="00AA5E29" w:rsidRPr="00AA5E29" w:rsidRDefault="00AA5E29" w:rsidP="00AA5E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География.8 класс. «Полярная звезда. – М.: Просвещение, 2014</w:t>
      </w:r>
    </w:p>
    <w:p w:rsidR="00AA5E29" w:rsidRPr="00AA5E29" w:rsidRDefault="00AA5E29" w:rsidP="00AA5E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и дидактические материалы: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Н.А. Максимов. За страницами учебника географии.  М. Просвещение.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Г.А. Понурова. Проблемный подход в обучении географии в средней школе. М. Просвещение.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Ю.П. Пармузин. Живая география. М. Просвещение.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Н.А. Максимов. Хрестоматия по физической географии. М. Просвещение.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Л.Е. Перлов. Дидактические карточки-задания по географии. М.: Дрофа.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Е.В. Датская. Контрольные и проверочные работы по географии.                                                                   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Г.В. Карпов. Словарь по физической географии. М. Просвещение.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Барабанов В.В. География. Земля и люди: тетрадь-экзаменатор. 7 класс: пособие для учащихся общеобразоват. учреждений/В.В. Барабанов, С.Е. Дюкова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Ходова Е.С. География. Земля и люди: тетрадь-практикум. 7 класс: пособие для учащихся общеобразоват. учреждений/ Е.С. Ходова. – М.: Просвещение, 2009. –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Кузнецов А.П. География. Земля и люди: 7 класс: Атлас. – М.: Просвещение, 2013.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 xml:space="preserve">Кузнецов А.П., Котляр О. География. Земля и люди: 7 класс: Контурные карты. – М.: Просвещение, 2013. 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Сиротин В. И. География. 9-10 классы. Учеб. Пособие. ЕГЭ: шаг за шагом - М.: Дрофа, 2011.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Евдокимов В. И. Тесты по географии. 8-9 классы. К учебнику под ред. А. И. Алексеева - М.: Экзамен, 2009.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Барабанов В. В. Полный справочник для подготовки к ЕГЭ. – М.: АСТ Артель, 2010.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Барабанов В. В, Амбарцумова Э. М., Дюкова С. Е. ЕГЭ 2011. География. Универсальные материалы для подготовки учащихся/ ФИПИ – М.: Интеллект-Центр, 2011.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Полякова Л. П. Сборник заданий и упражнений по географии к учебнику «География России. 8-9 кл.» под редакцией А.И. Алексеева. 8 кл., М.: Экзамен, 2010</w:t>
      </w:r>
    </w:p>
    <w:p w:rsidR="00AA5E29" w:rsidRPr="00AA5E29" w:rsidRDefault="00AA5E29" w:rsidP="00AA5E29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5E29">
        <w:rPr>
          <w:rFonts w:ascii="Times New Roman" w:hAnsi="Times New Roman" w:cs="Times New Roman"/>
          <w:sz w:val="24"/>
          <w:szCs w:val="24"/>
        </w:rPr>
        <w:t>География. Навигатор. Материалы в помощь учителю. 6-9 классы. Пособие для учителей общеобразовательных учреждений. Под редакцией В.П. Дронова. Москва, Просвещение, 2009 год</w:t>
      </w:r>
    </w:p>
    <w:p w:rsidR="00AA5E29" w:rsidRPr="00AA5E29" w:rsidRDefault="00AA5E29" w:rsidP="00AA5E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учащихся: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Короновский Н.В. Основы геологии. М.: Высшая школа, 1991.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Максимов Н.А. Методическое пособие по физической географии. М., Просвещение,1990.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Кто есть кто в мире. – М.: Олма-Пресс, 2003.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Пивоварова Г.П. По страницам занимательной географии. М.: Просвещение, 1990.                                 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Энциклопедия для детей. Астрономия. – М.: Аванта+, 2000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Энциклопедия для детей. Геология. – М.: Аванта+, 2000.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lastRenderedPageBreak/>
        <w:t>Якуш Г.Н. Занимательная география.- Минск: Народная Асвета, 1974.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Виртуальная школа Кирилла и Мефодия. Уроки географии.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100 лучших национальных парков. Величайшие сокровища человечества на пяти континентах: (Пер. с англ.). — М.: ООО «Мир книги», 2004. — 208 с.: ил.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Атлас чудес света: Выдающиеся архитектурные сооружения и памятники всех времен и народов: (Пер. с нем.). — М.: БММ АО, 2000. — 240 с.: ил.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Большая книга знаний. Природа. — М.:ACT, 2003. — 376 с. — (Большая книга знаний).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Большая книга знаний. Страны и народы: (Пер. с англ.). — М.:ACT; Астрель, 2003.— 639, (1) с.: ил.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Большой атлас мира «Глобус». Африка и Австралия. — М.: Мир книги, 2007. — 80 с.: ил.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Душина И.В., Смоктунович Т.Л. Народы мира: Книга для чтения по географии. — М.: Баласс Лтд., 2004. — 271 с.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Еськов К.Ю. Удивительная палеонтология: История Земли и жизни на ней / К.Ю. Еськов. — М.: ЭНАС, 2007. — 312 с.: ил. — (О чем умолчали учебники).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 xml:space="preserve">Иллюстрированный атлас мира. География мира. Новейший топонимический словарь / [авт.-сост. Е.М. Поспелов]. — М.: Русские словари, ACT, Астрель, Хранитель, 2007. — 688 с. 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История географических открытий: Раздел тома «География» сер. «Энцикл. для детей»: Учеб. пособие для 6-7-х кл. — М.:Аванта +, 2000. — 158 с.: ил. — (Энциклопедия для детей).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Курашева Е. М. География России. 8-9 классы в схемах и таблицах.  – М.: Экзамен, 2010.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Данилова Е. А. География в схемах и таблицах - СПб.: Тригон, 2008.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Пивоварова Г.П. По станицам занимательной географии - М.: Просвещение,1993.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Томилин А. Как люди изучали свою землю - СПб: Детская литература,1983.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«Школьная  география  в  вопросах  и  ответах». В. И. Сиротин.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Краткий  курс «География  России. Население  и  хозяйство». А. А. Лобжанидзе.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География. Словарь-справочник. В. Н. Ермолаев.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«География  НСО». В. М. Кравцов, Р. П. Донукалова.</w:t>
      </w:r>
    </w:p>
    <w:p w:rsidR="00AA5E29" w:rsidRPr="00AA5E29" w:rsidRDefault="00AA5E29" w:rsidP="00AA5E29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5E29">
        <w:rPr>
          <w:rFonts w:ascii="Times New Roman" w:eastAsia="Calibri" w:hAnsi="Times New Roman" w:cs="Times New Roman"/>
          <w:sz w:val="24"/>
          <w:szCs w:val="24"/>
        </w:rPr>
        <w:t>«Олимпиадные  задания  по  географии. 9  класс». А. Б. Моргунова. Волгоград: «Учитель», 2006 г.</w:t>
      </w:r>
    </w:p>
    <w:p w:rsidR="00AA5E29" w:rsidRPr="00AA5E29" w:rsidRDefault="00AA5E29" w:rsidP="00AA5E29">
      <w:pPr>
        <w:widowControl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E29" w:rsidRPr="00AA5E29" w:rsidRDefault="00AA5E29" w:rsidP="00AA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AA5E29" w:rsidRPr="00AA5E29" w:rsidRDefault="00AA5E29" w:rsidP="00AA5E2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ресурсов. </w:t>
      </w:r>
      <w:hyperlink r:id="rId71" w:history="1">
        <w:r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AA5E29" w:rsidRPr="00AA5E29" w:rsidRDefault="00AA5E29" w:rsidP="00AA5E29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>Фестиваль педагогических идей "Открытый урок</w:t>
      </w:r>
      <w:hyperlink r:id="rId72" w:history="1">
        <w:r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"- http://festival.1september.ru/ ;</w:t>
        </w:r>
      </w:hyperlink>
    </w:p>
    <w:p w:rsidR="00AA5E29" w:rsidRPr="00AA5E29" w:rsidRDefault="00AA5E29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29">
        <w:rPr>
          <w:rFonts w:ascii="Times New Roman" w:eastAsia="Times New Roman" w:hAnsi="Times New Roman" w:cs="Times New Roman"/>
          <w:sz w:val="24"/>
          <w:szCs w:val="24"/>
        </w:rPr>
        <w:t xml:space="preserve">Всё для учителя </w:t>
      </w:r>
      <w:hyperlink r:id="rId73" w:history="1">
        <w:r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 http://www.uroki.net/</w:t>
        </w:r>
      </w:hyperlink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http://www.aari.nw.ru/main.htm 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Арктический и антарктический научно-исследовательский институт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http://www.geogr.msu.ru/avalanche/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 - Снежные лавины России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http://atlasphoto.iwarp.com/index-r.html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Атлас -фото, географический каталог фото пейзажей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http://geoman.ru/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Географическая энциклопедия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http://www.kulichki.com:8101/travel/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Мир виртуальных путешествий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http://www.vokrugsveta.ru/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Вокруг света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http://www.rgo.ru/ -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География. Планета Земля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http://heraldry.hobby.ru/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Гербы Российской Федераций</w:t>
      </w:r>
    </w:p>
    <w:p w:rsidR="00AA5E29" w:rsidRPr="00AA5E29" w:rsidRDefault="00911D53" w:rsidP="00AA5E2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AA5E29" w:rsidRPr="00AA5E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http://www.greenpeace.org/russia/ru/</w:t>
        </w:r>
      </w:hyperlink>
      <w:r w:rsidR="00AA5E29" w:rsidRPr="00AA5E29">
        <w:rPr>
          <w:rFonts w:ascii="Times New Roman" w:eastAsia="Times New Roman" w:hAnsi="Times New Roman" w:cs="Times New Roman"/>
          <w:sz w:val="24"/>
          <w:szCs w:val="24"/>
        </w:rPr>
        <w:t xml:space="preserve"> - Гринпис</w:t>
      </w:r>
    </w:p>
    <w:p w:rsidR="00AA5E29" w:rsidRPr="00AA5E29" w:rsidRDefault="00AA5E29" w:rsidP="00AA5E2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AA5E29" w:rsidRPr="00AA5E29" w:rsidRDefault="00AA5E29" w:rsidP="00AA5E29"/>
    <w:p w:rsidR="00AA5E29" w:rsidRDefault="00AA5E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33833" w:rsidRPr="00AA5E29" w:rsidRDefault="00F33833">
      <w:pPr>
        <w:sectPr w:rsidR="00F33833" w:rsidRPr="00AA5E2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E4FD2" w:rsidRPr="00AA5E29" w:rsidRDefault="001E4FD2"/>
    <w:sectPr w:rsidR="001E4FD2" w:rsidRPr="00AA5E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16C"/>
    <w:multiLevelType w:val="multilevel"/>
    <w:tmpl w:val="7382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0806"/>
    <w:multiLevelType w:val="multilevel"/>
    <w:tmpl w:val="22D48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90548"/>
    <w:multiLevelType w:val="multilevel"/>
    <w:tmpl w:val="98E0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B2D9E"/>
    <w:multiLevelType w:val="multilevel"/>
    <w:tmpl w:val="60A8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44245"/>
    <w:multiLevelType w:val="multilevel"/>
    <w:tmpl w:val="2F36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959B2"/>
    <w:multiLevelType w:val="multilevel"/>
    <w:tmpl w:val="AEC6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939BA"/>
    <w:multiLevelType w:val="multilevel"/>
    <w:tmpl w:val="B00C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805DD"/>
    <w:multiLevelType w:val="multilevel"/>
    <w:tmpl w:val="2434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D76C0"/>
    <w:multiLevelType w:val="hybridMultilevel"/>
    <w:tmpl w:val="85F6BDDA"/>
    <w:lvl w:ilvl="0" w:tplc="08A4BD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C561B"/>
    <w:multiLevelType w:val="multilevel"/>
    <w:tmpl w:val="2178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E27AB"/>
    <w:multiLevelType w:val="multilevel"/>
    <w:tmpl w:val="ED50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37339"/>
    <w:multiLevelType w:val="multilevel"/>
    <w:tmpl w:val="475C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26063"/>
    <w:multiLevelType w:val="multilevel"/>
    <w:tmpl w:val="EEF03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11547"/>
    <w:multiLevelType w:val="multilevel"/>
    <w:tmpl w:val="D55A6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C6B3C"/>
    <w:multiLevelType w:val="multilevel"/>
    <w:tmpl w:val="3D7ADB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8B3B1D"/>
    <w:multiLevelType w:val="hybridMultilevel"/>
    <w:tmpl w:val="185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3DF7"/>
    <w:multiLevelType w:val="multilevel"/>
    <w:tmpl w:val="DFA4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27362"/>
    <w:multiLevelType w:val="multilevel"/>
    <w:tmpl w:val="B40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97978"/>
    <w:multiLevelType w:val="multilevel"/>
    <w:tmpl w:val="97D6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C2D84"/>
    <w:multiLevelType w:val="multilevel"/>
    <w:tmpl w:val="C4B85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330AA1"/>
    <w:multiLevelType w:val="hybridMultilevel"/>
    <w:tmpl w:val="140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10A9D"/>
    <w:multiLevelType w:val="multilevel"/>
    <w:tmpl w:val="94529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077AC"/>
    <w:multiLevelType w:val="multilevel"/>
    <w:tmpl w:val="986E1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A31C43"/>
    <w:multiLevelType w:val="multilevel"/>
    <w:tmpl w:val="CEEC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21"/>
  </w:num>
  <w:num w:numId="10">
    <w:abstractNumId w:val="19"/>
  </w:num>
  <w:num w:numId="11">
    <w:abstractNumId w:val="3"/>
  </w:num>
  <w:num w:numId="12">
    <w:abstractNumId w:val="2"/>
  </w:num>
  <w:num w:numId="13">
    <w:abstractNumId w:val="1"/>
  </w:num>
  <w:num w:numId="14">
    <w:abstractNumId w:val="9"/>
  </w:num>
  <w:num w:numId="15">
    <w:abstractNumId w:val="5"/>
  </w:num>
  <w:num w:numId="16">
    <w:abstractNumId w:val="18"/>
  </w:num>
  <w:num w:numId="17">
    <w:abstractNumId w:val="10"/>
  </w:num>
  <w:num w:numId="18">
    <w:abstractNumId w:val="0"/>
  </w:num>
  <w:num w:numId="19">
    <w:abstractNumId w:val="17"/>
  </w:num>
  <w:num w:numId="20">
    <w:abstractNumId w:val="7"/>
  </w:num>
  <w:num w:numId="21">
    <w:abstractNumId w:val="16"/>
  </w:num>
  <w:num w:numId="22">
    <w:abstractNumId w:val="15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3"/>
    <w:rsid w:val="001E4FD2"/>
    <w:rsid w:val="006003E0"/>
    <w:rsid w:val="00911D53"/>
    <w:rsid w:val="00AA5E29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1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1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440" TargetMode="External"/><Relationship Id="rId21" Type="http://schemas.openxmlformats.org/officeDocument/2006/relationships/hyperlink" Target="https://m.edsoo.ru/88656d60" TargetMode="External"/><Relationship Id="rId42" Type="http://schemas.openxmlformats.org/officeDocument/2006/relationships/hyperlink" Target="https://m.edsoo.ru/886597ae" TargetMode="External"/><Relationship Id="rId47" Type="http://schemas.openxmlformats.org/officeDocument/2006/relationships/hyperlink" Target="https://m.edsoo.ru/8865a62c" TargetMode="External"/><Relationship Id="rId63" Type="http://schemas.openxmlformats.org/officeDocument/2006/relationships/hyperlink" Target="https://m.edsoo.ru/8865c7b0" TargetMode="External"/><Relationship Id="rId68" Type="http://schemas.openxmlformats.org/officeDocument/2006/relationships/hyperlink" Target="https://m.edsoo.ru/8865d6b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88658444" TargetMode="External"/><Relationship Id="rId37" Type="http://schemas.openxmlformats.org/officeDocument/2006/relationships/hyperlink" Target="https://m.edsoo.ru/886590ce" TargetMode="External"/><Relationship Id="rId53" Type="http://schemas.openxmlformats.org/officeDocument/2006/relationships/hyperlink" Target="https://m.edsoo.ru/8865a97e" TargetMode="External"/><Relationship Id="rId58" Type="http://schemas.openxmlformats.org/officeDocument/2006/relationships/hyperlink" Target="https://m.edsoo.ru/8865c4d6" TargetMode="External"/><Relationship Id="rId74" Type="http://schemas.openxmlformats.org/officeDocument/2006/relationships/hyperlink" Target="http://www.aari.nw.ru/main.htm%20%20" TargetMode="External"/><Relationship Id="rId79" Type="http://schemas.openxmlformats.org/officeDocument/2006/relationships/hyperlink" Target="http://www.vokrugsveta.ru/%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c0d0" TargetMode="External"/><Relationship Id="rId82" Type="http://schemas.openxmlformats.org/officeDocument/2006/relationships/hyperlink" Target="http://www.greenpeace.org/russia/ru/%20" TargetMode="External"/><Relationship Id="rId19" Type="http://schemas.openxmlformats.org/officeDocument/2006/relationships/hyperlink" Target="https://m.edsoo.ru/886569fa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e8c" TargetMode="External"/><Relationship Id="rId27" Type="http://schemas.openxmlformats.org/officeDocument/2006/relationships/hyperlink" Target="https://m.edsoo.ru/8865759e" TargetMode="External"/><Relationship Id="rId30" Type="http://schemas.openxmlformats.org/officeDocument/2006/relationships/hyperlink" Target="https://m.edsoo.ru/88657b3e" TargetMode="External"/><Relationship Id="rId35" Type="http://schemas.openxmlformats.org/officeDocument/2006/relationships/hyperlink" Target="https://m.edsoo.ru/886587f0" TargetMode="External"/><Relationship Id="rId43" Type="http://schemas.openxmlformats.org/officeDocument/2006/relationships/hyperlink" Target="https://m.edsoo.ru/886599d4" TargetMode="External"/><Relationship Id="rId48" Type="http://schemas.openxmlformats.org/officeDocument/2006/relationships/hyperlink" Target="https://m.edsoo.ru/8865ab2c" TargetMode="External"/><Relationship Id="rId56" Type="http://schemas.openxmlformats.org/officeDocument/2006/relationships/hyperlink" Target="https://m.edsoo.ru/8865bba8" TargetMode="External"/><Relationship Id="rId64" Type="http://schemas.openxmlformats.org/officeDocument/2006/relationships/hyperlink" Target="https://m.edsoo.ru/8865cbac" TargetMode="External"/><Relationship Id="rId69" Type="http://schemas.openxmlformats.org/officeDocument/2006/relationships/hyperlink" Target="https://m.edsoo.ru/8865d7fa" TargetMode="External"/><Relationship Id="rId77" Type="http://schemas.openxmlformats.org/officeDocument/2006/relationships/hyperlink" Target="http://geoman.ru/%20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c76" TargetMode="External"/><Relationship Id="rId72" Type="http://schemas.openxmlformats.org/officeDocument/2006/relationships/hyperlink" Target="file:///C:\Users\home\Documents\%22-&#160;http:\festival.1september.ru\&#160;;" TargetMode="External"/><Relationship Id="rId80" Type="http://schemas.openxmlformats.org/officeDocument/2006/relationships/hyperlink" Target="http://www.rgo.ru/%20-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630" TargetMode="External"/><Relationship Id="rId25" Type="http://schemas.openxmlformats.org/officeDocument/2006/relationships/hyperlink" Target="https://m.edsoo.ru/88657288" TargetMode="External"/><Relationship Id="rId33" Type="http://schemas.openxmlformats.org/officeDocument/2006/relationships/hyperlink" Target="https://m.edsoo.ru/886586c4" TargetMode="External"/><Relationship Id="rId38" Type="http://schemas.openxmlformats.org/officeDocument/2006/relationships/hyperlink" Target="https://m.edsoo.ru/88659272" TargetMode="External"/><Relationship Id="rId46" Type="http://schemas.openxmlformats.org/officeDocument/2006/relationships/hyperlink" Target="https://m.edsoo.ru/8865a4ce" TargetMode="External"/><Relationship Id="rId59" Type="http://schemas.openxmlformats.org/officeDocument/2006/relationships/hyperlink" Target="https://m.edsoo.ru/8865ca6c" TargetMode="External"/><Relationship Id="rId67" Type="http://schemas.openxmlformats.org/officeDocument/2006/relationships/hyperlink" Target="https://m.edsoo.ru/8865d4b2" TargetMode="External"/><Relationship Id="rId20" Type="http://schemas.openxmlformats.org/officeDocument/2006/relationships/hyperlink" Target="https://m.edsoo.ru/88656b1c" TargetMode="External"/><Relationship Id="rId41" Type="http://schemas.openxmlformats.org/officeDocument/2006/relationships/hyperlink" Target="https://m.edsoo.ru/88659664" TargetMode="External"/><Relationship Id="rId54" Type="http://schemas.openxmlformats.org/officeDocument/2006/relationships/hyperlink" Target="https://m.edsoo.ru/8865ad98" TargetMode="External"/><Relationship Id="rId62" Type="http://schemas.openxmlformats.org/officeDocument/2006/relationships/hyperlink" Target="https://m.edsoo.ru/8865c620" TargetMode="External"/><Relationship Id="rId70" Type="http://schemas.openxmlformats.org/officeDocument/2006/relationships/hyperlink" Target="https://m.edsoo.ru/8865d962" TargetMode="External"/><Relationship Id="rId75" Type="http://schemas.openxmlformats.org/officeDocument/2006/relationships/hyperlink" Target="http://www.geogr.msu.ru/avalanche/%20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f9a" TargetMode="External"/><Relationship Id="rId28" Type="http://schemas.openxmlformats.org/officeDocument/2006/relationships/hyperlink" Target="https://m.edsoo.ru/886576de" TargetMode="External"/><Relationship Id="rId36" Type="http://schemas.openxmlformats.org/officeDocument/2006/relationships/hyperlink" Target="https://m.edsoo.ru/88658f52" TargetMode="External"/><Relationship Id="rId49" Type="http://schemas.openxmlformats.org/officeDocument/2006/relationships/hyperlink" Target="https://m.edsoo.ru/8865b72a" TargetMode="External"/><Relationship Id="rId57" Type="http://schemas.openxmlformats.org/officeDocument/2006/relationships/hyperlink" Target="https://m.edsoo.ru/8865be6e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7ca6" TargetMode="External"/><Relationship Id="rId44" Type="http://schemas.openxmlformats.org/officeDocument/2006/relationships/hyperlink" Target="https://m.edsoo.ru/88659b28" TargetMode="External"/><Relationship Id="rId52" Type="http://schemas.openxmlformats.org/officeDocument/2006/relationships/hyperlink" Target="https://m.edsoo.ru/8865b932" TargetMode="External"/><Relationship Id="rId60" Type="http://schemas.openxmlformats.org/officeDocument/2006/relationships/hyperlink" Target="https://m.edsoo.ru/8865bfb8" TargetMode="External"/><Relationship Id="rId65" Type="http://schemas.openxmlformats.org/officeDocument/2006/relationships/hyperlink" Target="https://m.edsoo.ru/8865d2e6" TargetMode="External"/><Relationship Id="rId73" Type="http://schemas.openxmlformats.org/officeDocument/2006/relationships/hyperlink" Target="file:///C:\Users\home\Documents\-&#160;http:\www.uroki.net\" TargetMode="External"/><Relationship Id="rId78" Type="http://schemas.openxmlformats.org/officeDocument/2006/relationships/hyperlink" Target="http://www.kulichki.com:8101/travel/%20" TargetMode="External"/><Relationship Id="rId81" Type="http://schemas.openxmlformats.org/officeDocument/2006/relationships/hyperlink" Target="http://heraldry.hobby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874" TargetMode="External"/><Relationship Id="rId39" Type="http://schemas.openxmlformats.org/officeDocument/2006/relationships/hyperlink" Target="https://m.edsoo.ru/8865939e" TargetMode="External"/><Relationship Id="rId34" Type="http://schemas.openxmlformats.org/officeDocument/2006/relationships/hyperlink" Target="https://m.edsoo.ru/88657f94" TargetMode="External"/><Relationship Id="rId50" Type="http://schemas.openxmlformats.org/officeDocument/2006/relationships/hyperlink" Target="https://m.edsoo.ru/8865a79e" TargetMode="External"/><Relationship Id="rId55" Type="http://schemas.openxmlformats.org/officeDocument/2006/relationships/hyperlink" Target="https://m.edsoo.ru/8865ba86" TargetMode="External"/><Relationship Id="rId76" Type="http://schemas.openxmlformats.org/officeDocument/2006/relationships/hyperlink" Target="http://atlasphoto.iwarp.com/index-r.html%20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7800" TargetMode="External"/><Relationship Id="rId24" Type="http://schemas.openxmlformats.org/officeDocument/2006/relationships/hyperlink" Target="https://m.edsoo.ru/886570b2" TargetMode="External"/><Relationship Id="rId40" Type="http://schemas.openxmlformats.org/officeDocument/2006/relationships/hyperlink" Target="https://m.edsoo.ru/88659538" TargetMode="External"/><Relationship Id="rId45" Type="http://schemas.openxmlformats.org/officeDocument/2006/relationships/hyperlink" Target="https://m.edsoo.ru/8865ab2c" TargetMode="External"/><Relationship Id="rId66" Type="http://schemas.openxmlformats.org/officeDocument/2006/relationships/hyperlink" Target="https://m.edsoo.ru/8865c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5</cp:revision>
  <dcterms:created xsi:type="dcterms:W3CDTF">2024-10-08T02:00:00Z</dcterms:created>
  <dcterms:modified xsi:type="dcterms:W3CDTF">2024-10-10T05:49:00Z</dcterms:modified>
</cp:coreProperties>
</file>